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27" w:rsidRPr="00465F27" w:rsidRDefault="00465F27" w:rsidP="003C640F">
      <w:pPr>
        <w:pStyle w:val="Nessunaspaziatura"/>
        <w:spacing w:line="276" w:lineRule="auto"/>
        <w:jc w:val="center"/>
        <w:rPr>
          <w:rFonts w:ascii="Arial" w:hAnsi="Arial" w:cs="Arial"/>
          <w:b/>
          <w:sz w:val="16"/>
          <w:szCs w:val="16"/>
        </w:rPr>
      </w:pPr>
    </w:p>
    <w:p w:rsidR="00465F27" w:rsidRPr="00465F27" w:rsidRDefault="00465F27" w:rsidP="003C640F">
      <w:pPr>
        <w:pStyle w:val="Nessunaspaziatura"/>
        <w:spacing w:line="276" w:lineRule="auto"/>
        <w:jc w:val="center"/>
        <w:rPr>
          <w:rFonts w:ascii="Arial" w:hAnsi="Arial" w:cs="Arial"/>
          <w:b/>
          <w:color w:val="C00000"/>
          <w:sz w:val="36"/>
          <w:szCs w:val="36"/>
        </w:rPr>
      </w:pPr>
      <w:r w:rsidRPr="00465F27">
        <w:rPr>
          <w:rFonts w:ascii="Arial" w:hAnsi="Arial" w:cs="Arial"/>
          <w:b/>
          <w:color w:val="C00000"/>
          <w:sz w:val="36"/>
          <w:szCs w:val="36"/>
        </w:rPr>
        <w:t>PROGRAMMA</w:t>
      </w:r>
    </w:p>
    <w:p w:rsidR="003C640F" w:rsidRPr="00465F27" w:rsidRDefault="003C640F" w:rsidP="003C640F">
      <w:pPr>
        <w:pStyle w:val="Nessunaspaziatura"/>
        <w:spacing w:line="276" w:lineRule="auto"/>
        <w:jc w:val="center"/>
        <w:rPr>
          <w:rFonts w:ascii="Arial" w:hAnsi="Arial" w:cs="Arial"/>
          <w:b/>
          <w:sz w:val="36"/>
          <w:szCs w:val="36"/>
        </w:rPr>
      </w:pPr>
      <w:r w:rsidRPr="00465F27">
        <w:rPr>
          <w:rFonts w:ascii="Arial" w:hAnsi="Arial" w:cs="Arial"/>
          <w:b/>
          <w:sz w:val="36"/>
          <w:szCs w:val="36"/>
        </w:rPr>
        <w:t>INVENTARIO DEL POSSIBILE</w:t>
      </w:r>
    </w:p>
    <w:p w:rsidR="003C640F" w:rsidRDefault="003C640F" w:rsidP="00D74893">
      <w:pPr>
        <w:pStyle w:val="Nessunaspaziatura"/>
        <w:spacing w:line="276" w:lineRule="auto"/>
        <w:jc w:val="center"/>
        <w:rPr>
          <w:rFonts w:ascii="Arial" w:hAnsi="Arial" w:cs="Arial"/>
          <w:b/>
          <w:sz w:val="24"/>
          <w:szCs w:val="24"/>
        </w:rPr>
      </w:pPr>
      <w:r w:rsidRPr="00465F27">
        <w:rPr>
          <w:rFonts w:ascii="Arial" w:hAnsi="Arial" w:cs="Arial"/>
          <w:b/>
          <w:sz w:val="24"/>
          <w:szCs w:val="24"/>
        </w:rPr>
        <w:t>PROTAGONISTI, LUOGHI, STRUMENTI DEL MONDO DI DOMANI</w:t>
      </w:r>
    </w:p>
    <w:p w:rsidR="00465F27" w:rsidRPr="00465F27" w:rsidRDefault="00465F27" w:rsidP="00D74893">
      <w:pPr>
        <w:pStyle w:val="Nessunaspaziatura"/>
        <w:spacing w:line="276" w:lineRule="auto"/>
        <w:jc w:val="center"/>
        <w:rPr>
          <w:rFonts w:ascii="Arial" w:hAnsi="Arial" w:cs="Arial"/>
          <w:b/>
          <w:sz w:val="24"/>
          <w:szCs w:val="24"/>
        </w:rPr>
      </w:pPr>
    </w:p>
    <w:p w:rsidR="003C640F" w:rsidRPr="00D74893" w:rsidRDefault="003C640F" w:rsidP="00D74893">
      <w:pPr>
        <w:pStyle w:val="Nessunaspaziatura"/>
        <w:spacing w:line="276" w:lineRule="auto"/>
        <w:rPr>
          <w:rFonts w:ascii="Arial" w:hAnsi="Arial" w:cs="Arial"/>
          <w:sz w:val="20"/>
        </w:rPr>
      </w:pPr>
    </w:p>
    <w:p w:rsidR="00D74893" w:rsidRPr="00D74893" w:rsidRDefault="00D74893" w:rsidP="00D74893">
      <w:pPr>
        <w:pStyle w:val="Nessunaspaziatura"/>
        <w:spacing w:line="276" w:lineRule="auto"/>
        <w:jc w:val="center"/>
        <w:rPr>
          <w:rFonts w:ascii="Arial" w:hAnsi="Arial" w:cs="Arial"/>
          <w:b/>
          <w:sz w:val="36"/>
        </w:rPr>
      </w:pPr>
      <w:r w:rsidRPr="00D74893">
        <w:rPr>
          <w:rFonts w:ascii="Arial" w:hAnsi="Arial" w:cs="Arial"/>
          <w:b/>
          <w:sz w:val="36"/>
        </w:rPr>
        <w:t>Venerdì 5 novembre</w:t>
      </w:r>
    </w:p>
    <w:p w:rsidR="003C640F" w:rsidRPr="00D74893" w:rsidRDefault="003C640F" w:rsidP="00D74893">
      <w:pPr>
        <w:pStyle w:val="Nessunaspaziatura"/>
        <w:spacing w:line="276" w:lineRule="auto"/>
        <w:jc w:val="center"/>
        <w:rPr>
          <w:rFonts w:ascii="Arial" w:hAnsi="Arial" w:cs="Arial"/>
          <w:b/>
          <w:sz w:val="36"/>
        </w:rPr>
      </w:pPr>
      <w:r w:rsidRPr="00D74893">
        <w:rPr>
          <w:rFonts w:ascii="Arial" w:hAnsi="Arial" w:cs="Arial"/>
          <w:b/>
          <w:sz w:val="36"/>
        </w:rPr>
        <w:t>I PROTAGONISTI DEL POSSIBILE</w:t>
      </w:r>
    </w:p>
    <w:p w:rsidR="003C640F" w:rsidRPr="00D74893" w:rsidRDefault="003C640F" w:rsidP="00D74893">
      <w:pPr>
        <w:pStyle w:val="Nessunaspaziatura"/>
        <w:spacing w:line="276" w:lineRule="auto"/>
        <w:jc w:val="center"/>
        <w:rPr>
          <w:rFonts w:ascii="Arial" w:hAnsi="Arial" w:cs="Arial"/>
          <w:b/>
          <w:sz w:val="36"/>
        </w:rPr>
      </w:pPr>
      <w:r w:rsidRPr="00D74893">
        <w:rPr>
          <w:rFonts w:ascii="Arial" w:hAnsi="Arial" w:cs="Arial"/>
          <w:b/>
          <w:sz w:val="36"/>
        </w:rPr>
        <w:t>Teatro Storchi</w:t>
      </w:r>
    </w:p>
    <w:p w:rsidR="003C640F" w:rsidRPr="00D74893" w:rsidRDefault="003C640F" w:rsidP="003C640F">
      <w:pPr>
        <w:autoSpaceDE w:val="0"/>
        <w:autoSpaceDN w:val="0"/>
        <w:adjustRightInd w:val="0"/>
        <w:spacing w:after="0" w:line="276" w:lineRule="auto"/>
        <w:jc w:val="both"/>
        <w:rPr>
          <w:rFonts w:ascii="Arial" w:hAnsi="Arial" w:cs="Arial"/>
          <w:szCs w:val="24"/>
        </w:rPr>
      </w:pPr>
    </w:p>
    <w:p w:rsidR="00D74893" w:rsidRPr="00D74893" w:rsidRDefault="003C640F" w:rsidP="00D74893">
      <w:pPr>
        <w:pStyle w:val="Paragrafoelenco"/>
        <w:numPr>
          <w:ilvl w:val="0"/>
          <w:numId w:val="1"/>
        </w:numPr>
        <w:autoSpaceDE w:val="0"/>
        <w:autoSpaceDN w:val="0"/>
        <w:adjustRightInd w:val="0"/>
        <w:spacing w:after="0" w:line="360" w:lineRule="auto"/>
        <w:jc w:val="both"/>
        <w:rPr>
          <w:rFonts w:ascii="Arial" w:hAnsi="Arial" w:cs="Arial"/>
          <w:szCs w:val="24"/>
        </w:rPr>
      </w:pPr>
      <w:r w:rsidRPr="00D74893">
        <w:rPr>
          <w:rFonts w:ascii="Arial" w:hAnsi="Arial" w:cs="Arial"/>
          <w:szCs w:val="24"/>
        </w:rPr>
        <w:t xml:space="preserve">Ore 17.00 </w:t>
      </w:r>
      <w:r w:rsidRPr="00D74893">
        <w:rPr>
          <w:rFonts w:ascii="Arial" w:hAnsi="Arial" w:cs="Arial"/>
          <w:szCs w:val="24"/>
        </w:rPr>
        <w:tab/>
        <w:t xml:space="preserve"> </w:t>
      </w:r>
      <w:r w:rsidRPr="00D74893">
        <w:rPr>
          <w:rFonts w:ascii="Arial" w:hAnsi="Arial" w:cs="Arial"/>
          <w:szCs w:val="24"/>
        </w:rPr>
        <w:tab/>
      </w:r>
    </w:p>
    <w:p w:rsidR="003C640F" w:rsidRPr="00D74893" w:rsidRDefault="00D74893" w:rsidP="00D74893">
      <w:pPr>
        <w:pStyle w:val="Paragrafoelenco"/>
        <w:autoSpaceDE w:val="0"/>
        <w:autoSpaceDN w:val="0"/>
        <w:adjustRightInd w:val="0"/>
        <w:spacing w:after="0" w:line="360" w:lineRule="auto"/>
        <w:jc w:val="both"/>
        <w:rPr>
          <w:rFonts w:ascii="Arial" w:hAnsi="Arial" w:cs="Arial"/>
          <w:b/>
          <w:szCs w:val="24"/>
        </w:rPr>
      </w:pPr>
      <w:r w:rsidRPr="00D74893">
        <w:rPr>
          <w:rFonts w:ascii="Arial" w:hAnsi="Arial" w:cs="Arial"/>
          <w:b/>
          <w:szCs w:val="24"/>
        </w:rPr>
        <w:t>INAUGURAZIONE</w:t>
      </w:r>
    </w:p>
    <w:p w:rsidR="009E5995" w:rsidRPr="00D74893" w:rsidRDefault="009E5995" w:rsidP="009E5995">
      <w:pPr>
        <w:pStyle w:val="Paragrafoelenco"/>
        <w:numPr>
          <w:ilvl w:val="0"/>
          <w:numId w:val="12"/>
        </w:numPr>
        <w:autoSpaceDE w:val="0"/>
        <w:autoSpaceDN w:val="0"/>
        <w:adjustRightInd w:val="0"/>
        <w:spacing w:after="0" w:line="360" w:lineRule="auto"/>
        <w:jc w:val="both"/>
        <w:rPr>
          <w:rFonts w:ascii="Arial" w:hAnsi="Arial" w:cs="Arial"/>
          <w:szCs w:val="24"/>
        </w:rPr>
      </w:pPr>
      <w:r w:rsidRPr="00D74893">
        <w:rPr>
          <w:rFonts w:ascii="Arial" w:hAnsi="Arial" w:cs="Arial"/>
          <w:b/>
          <w:szCs w:val="24"/>
        </w:rPr>
        <w:t xml:space="preserve">Andrea </w:t>
      </w:r>
      <w:proofErr w:type="spellStart"/>
      <w:r w:rsidRPr="00D74893">
        <w:rPr>
          <w:rFonts w:ascii="Arial" w:hAnsi="Arial" w:cs="Arial"/>
          <w:b/>
          <w:szCs w:val="24"/>
        </w:rPr>
        <w:t>Bortolamasi</w:t>
      </w:r>
      <w:proofErr w:type="spellEnd"/>
      <w:r w:rsidRPr="00CB7A5B">
        <w:rPr>
          <w:rFonts w:ascii="Arial" w:hAnsi="Arial" w:cs="Arial"/>
          <w:szCs w:val="24"/>
        </w:rPr>
        <w:t>,</w:t>
      </w:r>
      <w:r w:rsidRPr="00D74893">
        <w:rPr>
          <w:rFonts w:ascii="Arial" w:hAnsi="Arial" w:cs="Arial"/>
          <w:szCs w:val="24"/>
        </w:rPr>
        <w:t xml:space="preserve"> Assessore alla cultura del Comune di Modena</w:t>
      </w:r>
    </w:p>
    <w:p w:rsidR="003C640F" w:rsidRPr="00D74893" w:rsidRDefault="003C640F" w:rsidP="009E5995">
      <w:pPr>
        <w:pStyle w:val="Paragrafoelenco"/>
        <w:numPr>
          <w:ilvl w:val="0"/>
          <w:numId w:val="12"/>
        </w:numPr>
        <w:autoSpaceDE w:val="0"/>
        <w:autoSpaceDN w:val="0"/>
        <w:adjustRightInd w:val="0"/>
        <w:spacing w:after="0" w:line="360" w:lineRule="auto"/>
        <w:jc w:val="both"/>
        <w:rPr>
          <w:rFonts w:ascii="Arial" w:hAnsi="Arial" w:cs="Arial"/>
          <w:szCs w:val="24"/>
        </w:rPr>
      </w:pPr>
      <w:r w:rsidRPr="00D74893">
        <w:rPr>
          <w:rFonts w:ascii="Arial" w:hAnsi="Arial" w:cs="Arial"/>
          <w:b/>
          <w:szCs w:val="24"/>
        </w:rPr>
        <w:t xml:space="preserve">Giuliano </w:t>
      </w:r>
      <w:proofErr w:type="spellStart"/>
      <w:r w:rsidRPr="00D74893">
        <w:rPr>
          <w:rFonts w:ascii="Arial" w:hAnsi="Arial" w:cs="Arial"/>
          <w:b/>
          <w:szCs w:val="24"/>
        </w:rPr>
        <w:t>Barbolini</w:t>
      </w:r>
      <w:proofErr w:type="spellEnd"/>
      <w:r w:rsidRPr="00D74893">
        <w:rPr>
          <w:rFonts w:ascii="Arial" w:hAnsi="Arial" w:cs="Arial"/>
          <w:szCs w:val="24"/>
        </w:rPr>
        <w:t xml:space="preserve">, Presidente di </w:t>
      </w:r>
      <w:r w:rsidR="009E5995" w:rsidRPr="009E5995">
        <w:rPr>
          <w:rFonts w:ascii="Arial" w:hAnsi="Arial" w:cs="Arial"/>
          <w:szCs w:val="24"/>
        </w:rPr>
        <w:t>ERT / Teatro Nazionale</w:t>
      </w:r>
    </w:p>
    <w:p w:rsidR="003C640F" w:rsidRPr="00D74893" w:rsidRDefault="003C640F" w:rsidP="00D74893">
      <w:pPr>
        <w:pStyle w:val="Paragrafoelenco"/>
        <w:numPr>
          <w:ilvl w:val="0"/>
          <w:numId w:val="12"/>
        </w:numPr>
        <w:autoSpaceDE w:val="0"/>
        <w:autoSpaceDN w:val="0"/>
        <w:adjustRightInd w:val="0"/>
        <w:spacing w:after="0" w:line="360" w:lineRule="auto"/>
        <w:jc w:val="both"/>
        <w:rPr>
          <w:rFonts w:ascii="Arial" w:hAnsi="Arial" w:cs="Arial"/>
          <w:szCs w:val="24"/>
        </w:rPr>
      </w:pPr>
      <w:r w:rsidRPr="00D74893">
        <w:rPr>
          <w:rFonts w:ascii="Arial" w:hAnsi="Arial" w:cs="Arial"/>
          <w:b/>
          <w:szCs w:val="24"/>
        </w:rPr>
        <w:t>Giuseppe Laterza</w:t>
      </w:r>
      <w:r w:rsidRPr="00D74893">
        <w:rPr>
          <w:rFonts w:ascii="Arial" w:hAnsi="Arial" w:cs="Arial"/>
          <w:szCs w:val="24"/>
        </w:rPr>
        <w:t>, Editore</w:t>
      </w:r>
    </w:p>
    <w:p w:rsidR="003C640F" w:rsidRPr="00D74893" w:rsidRDefault="003C640F" w:rsidP="00D74893">
      <w:pPr>
        <w:pStyle w:val="Paragrafoelenco"/>
        <w:autoSpaceDE w:val="0"/>
        <w:autoSpaceDN w:val="0"/>
        <w:adjustRightInd w:val="0"/>
        <w:spacing w:after="0" w:line="360" w:lineRule="auto"/>
        <w:jc w:val="both"/>
        <w:rPr>
          <w:rFonts w:ascii="Arial" w:hAnsi="Arial" w:cs="Arial"/>
          <w:szCs w:val="24"/>
        </w:rPr>
      </w:pPr>
    </w:p>
    <w:p w:rsidR="003C640F" w:rsidRPr="00D74893" w:rsidRDefault="003C640F" w:rsidP="00D74893">
      <w:pPr>
        <w:pStyle w:val="Paragrafoelenco"/>
        <w:numPr>
          <w:ilvl w:val="0"/>
          <w:numId w:val="1"/>
        </w:numPr>
        <w:autoSpaceDE w:val="0"/>
        <w:autoSpaceDN w:val="0"/>
        <w:adjustRightInd w:val="0"/>
        <w:spacing w:after="0" w:line="360" w:lineRule="auto"/>
        <w:jc w:val="both"/>
        <w:rPr>
          <w:rFonts w:ascii="Arial" w:hAnsi="Arial" w:cs="Arial"/>
          <w:b/>
          <w:szCs w:val="24"/>
        </w:rPr>
      </w:pPr>
      <w:r w:rsidRPr="00D74893">
        <w:rPr>
          <w:rFonts w:ascii="Arial" w:hAnsi="Arial" w:cs="Arial"/>
          <w:szCs w:val="24"/>
        </w:rPr>
        <w:t>Ore 17.30</w:t>
      </w:r>
    </w:p>
    <w:p w:rsidR="003C640F" w:rsidRPr="00D74893" w:rsidRDefault="003C640F" w:rsidP="00D74893">
      <w:pPr>
        <w:pStyle w:val="Paragrafoelenco"/>
        <w:autoSpaceDE w:val="0"/>
        <w:autoSpaceDN w:val="0"/>
        <w:adjustRightInd w:val="0"/>
        <w:spacing w:after="0" w:line="360" w:lineRule="auto"/>
        <w:jc w:val="both"/>
        <w:rPr>
          <w:rFonts w:ascii="Arial" w:hAnsi="Arial" w:cs="Arial"/>
          <w:b/>
          <w:szCs w:val="24"/>
        </w:rPr>
      </w:pPr>
      <w:r w:rsidRPr="00D74893">
        <w:rPr>
          <w:rFonts w:ascii="Arial" w:hAnsi="Arial" w:cs="Arial"/>
          <w:b/>
          <w:caps/>
          <w:szCs w:val="24"/>
        </w:rPr>
        <w:t>Le donne: parità o differenza</w:t>
      </w:r>
      <w:r w:rsidR="00D74893" w:rsidRPr="00D74893">
        <w:rPr>
          <w:rFonts w:ascii="Arial" w:hAnsi="Arial" w:cs="Arial"/>
          <w:b/>
          <w:szCs w:val="24"/>
        </w:rPr>
        <w:t>?</w:t>
      </w:r>
    </w:p>
    <w:p w:rsidR="003C640F" w:rsidRPr="00D74893" w:rsidRDefault="003C640F" w:rsidP="00225A64">
      <w:pPr>
        <w:pStyle w:val="NormaleWeb"/>
        <w:ind w:left="720"/>
        <w:jc w:val="both"/>
        <w:rPr>
          <w:rFonts w:ascii="Arial" w:hAnsi="Arial" w:cs="Arial"/>
          <w:color w:val="000000"/>
          <w:sz w:val="22"/>
        </w:rPr>
      </w:pPr>
      <w:r w:rsidRPr="00D74893">
        <w:rPr>
          <w:rFonts w:ascii="Arial" w:hAnsi="Arial" w:cs="Arial"/>
          <w:color w:val="000000"/>
          <w:sz w:val="22"/>
        </w:rPr>
        <w:t>Una donna è stata a capo del governo di uno dei Paesi più influenti al mondo, la Germania, per oltre 15 anni. Una donna è Presidente della Commissione Europea. Una donna è Presidente della Banca Centrale Europea. Abbiamo finalmente raggiunto la parità tra i generi? Non sembrerebbe, se pensiamo che, ad esempio, sempre in ambito europeo le donne guadagnano in media il 14 percento all'ora in meno rispetto agli uomini. Economia, politica, società: molti traguardi sono stati raggiunti negli ultimi decenni, ma molto rimane evidentemente da fare.</w:t>
      </w:r>
    </w:p>
    <w:p w:rsidR="003C640F" w:rsidRPr="00D74893" w:rsidRDefault="003C640F" w:rsidP="00D74893">
      <w:pPr>
        <w:autoSpaceDE w:val="0"/>
        <w:autoSpaceDN w:val="0"/>
        <w:adjustRightInd w:val="0"/>
        <w:spacing w:after="0" w:line="360" w:lineRule="auto"/>
        <w:jc w:val="both"/>
        <w:rPr>
          <w:rFonts w:ascii="Arial" w:hAnsi="Arial" w:cs="Arial"/>
          <w:b/>
          <w:szCs w:val="24"/>
        </w:rPr>
      </w:pPr>
    </w:p>
    <w:p w:rsidR="003C640F" w:rsidRPr="00D74893" w:rsidRDefault="003C640F" w:rsidP="00D74893">
      <w:pPr>
        <w:pStyle w:val="Paragrafoelenco"/>
        <w:numPr>
          <w:ilvl w:val="0"/>
          <w:numId w:val="2"/>
        </w:numPr>
        <w:autoSpaceDE w:val="0"/>
        <w:autoSpaceDN w:val="0"/>
        <w:adjustRightInd w:val="0"/>
        <w:spacing w:after="0" w:line="360" w:lineRule="auto"/>
        <w:jc w:val="both"/>
        <w:rPr>
          <w:rFonts w:ascii="Arial" w:hAnsi="Arial" w:cs="Arial"/>
          <w:szCs w:val="24"/>
        </w:rPr>
      </w:pPr>
      <w:r w:rsidRPr="00D74893">
        <w:rPr>
          <w:rFonts w:ascii="Arial" w:hAnsi="Arial" w:cs="Arial"/>
          <w:b/>
          <w:szCs w:val="24"/>
        </w:rPr>
        <w:t>Jennifer Guerra</w:t>
      </w:r>
      <w:r w:rsidR="00CB7A5B" w:rsidRPr="00CB7A5B">
        <w:rPr>
          <w:rFonts w:ascii="Arial" w:hAnsi="Arial" w:cs="Arial"/>
          <w:szCs w:val="24"/>
        </w:rPr>
        <w:t>,</w:t>
      </w:r>
      <w:r w:rsidRPr="00D74893">
        <w:rPr>
          <w:rFonts w:ascii="Arial" w:hAnsi="Arial" w:cs="Arial"/>
          <w:szCs w:val="24"/>
        </w:rPr>
        <w:t xml:space="preserve"> Scrittrice e giornalista </w:t>
      </w:r>
    </w:p>
    <w:p w:rsidR="003C640F" w:rsidRPr="00D74893" w:rsidRDefault="003C640F" w:rsidP="00D74893">
      <w:pPr>
        <w:pStyle w:val="Paragrafoelenco"/>
        <w:numPr>
          <w:ilvl w:val="0"/>
          <w:numId w:val="2"/>
        </w:numPr>
        <w:autoSpaceDE w:val="0"/>
        <w:autoSpaceDN w:val="0"/>
        <w:adjustRightInd w:val="0"/>
        <w:spacing w:after="0" w:line="360" w:lineRule="auto"/>
        <w:jc w:val="both"/>
        <w:rPr>
          <w:rFonts w:ascii="Arial" w:hAnsi="Arial" w:cs="Arial"/>
          <w:szCs w:val="24"/>
        </w:rPr>
      </w:pPr>
      <w:r w:rsidRPr="00D74893">
        <w:rPr>
          <w:rFonts w:ascii="Arial" w:hAnsi="Arial" w:cs="Arial"/>
          <w:b/>
          <w:szCs w:val="24"/>
        </w:rPr>
        <w:t xml:space="preserve">Linda Laura </w:t>
      </w:r>
      <w:proofErr w:type="spellStart"/>
      <w:r w:rsidRPr="00D74893">
        <w:rPr>
          <w:rFonts w:ascii="Arial" w:hAnsi="Arial" w:cs="Arial"/>
          <w:b/>
          <w:szCs w:val="24"/>
        </w:rPr>
        <w:t>Sabbadini</w:t>
      </w:r>
      <w:proofErr w:type="spellEnd"/>
      <w:r w:rsidR="00CB7A5B" w:rsidRPr="00CB7A5B">
        <w:rPr>
          <w:rFonts w:ascii="Arial" w:hAnsi="Arial" w:cs="Arial"/>
          <w:szCs w:val="24"/>
        </w:rPr>
        <w:t>,</w:t>
      </w:r>
      <w:r w:rsidRPr="00D74893">
        <w:rPr>
          <w:rFonts w:ascii="Arial" w:hAnsi="Arial" w:cs="Arial"/>
          <w:szCs w:val="24"/>
        </w:rPr>
        <w:t xml:space="preserve"> Direttrice Istat, coordinatrice del </w:t>
      </w:r>
      <w:proofErr w:type="spellStart"/>
      <w:r w:rsidRPr="00D74893">
        <w:rPr>
          <w:rFonts w:ascii="Arial" w:hAnsi="Arial" w:cs="Arial"/>
          <w:szCs w:val="24"/>
        </w:rPr>
        <w:t>Women</w:t>
      </w:r>
      <w:proofErr w:type="spellEnd"/>
      <w:r w:rsidRPr="00D74893">
        <w:rPr>
          <w:rFonts w:ascii="Arial" w:hAnsi="Arial" w:cs="Arial"/>
          <w:szCs w:val="24"/>
        </w:rPr>
        <w:t xml:space="preserve"> 20 </w:t>
      </w:r>
    </w:p>
    <w:p w:rsidR="003C640F" w:rsidRPr="00D74893" w:rsidRDefault="003C640F" w:rsidP="00D74893">
      <w:pPr>
        <w:pStyle w:val="Paragrafoelenco"/>
        <w:numPr>
          <w:ilvl w:val="0"/>
          <w:numId w:val="2"/>
        </w:numPr>
        <w:autoSpaceDE w:val="0"/>
        <w:autoSpaceDN w:val="0"/>
        <w:adjustRightInd w:val="0"/>
        <w:spacing w:after="0" w:line="360" w:lineRule="auto"/>
        <w:jc w:val="both"/>
        <w:rPr>
          <w:rFonts w:ascii="Arial" w:hAnsi="Arial" w:cs="Arial"/>
          <w:szCs w:val="24"/>
          <w:shd w:val="clear" w:color="auto" w:fill="FFFFFF"/>
        </w:rPr>
      </w:pPr>
      <w:r w:rsidRPr="00D74893">
        <w:rPr>
          <w:rFonts w:ascii="Arial" w:hAnsi="Arial" w:cs="Arial"/>
          <w:b/>
          <w:szCs w:val="24"/>
        </w:rPr>
        <w:t>Simona Sala</w:t>
      </w:r>
      <w:r w:rsidR="00CB7A5B">
        <w:rPr>
          <w:rFonts w:ascii="Arial" w:hAnsi="Arial" w:cs="Arial"/>
          <w:szCs w:val="24"/>
        </w:rPr>
        <w:t xml:space="preserve">, </w:t>
      </w:r>
      <w:r w:rsidRPr="00D74893">
        <w:rPr>
          <w:rFonts w:ascii="Arial" w:hAnsi="Arial" w:cs="Arial"/>
          <w:szCs w:val="24"/>
        </w:rPr>
        <w:t xml:space="preserve">Giornalista, Direttrice di </w:t>
      </w:r>
      <w:r w:rsidRPr="00D74893">
        <w:rPr>
          <w:rFonts w:ascii="Arial" w:hAnsi="Arial" w:cs="Arial"/>
          <w:szCs w:val="24"/>
          <w:shd w:val="clear" w:color="auto" w:fill="FFFFFF"/>
        </w:rPr>
        <w:t xml:space="preserve">Rai Giornale Radio e </w:t>
      </w:r>
      <w:r w:rsidR="000042F8">
        <w:rPr>
          <w:rFonts w:ascii="Arial" w:hAnsi="Arial" w:cs="Arial"/>
          <w:szCs w:val="24"/>
          <w:shd w:val="clear" w:color="auto" w:fill="FFFFFF"/>
        </w:rPr>
        <w:t>Rai Radio1</w:t>
      </w:r>
    </w:p>
    <w:p w:rsidR="003C640F" w:rsidRPr="00D74893" w:rsidRDefault="003C640F" w:rsidP="00D74893">
      <w:pPr>
        <w:pStyle w:val="Paragrafoelenco"/>
        <w:numPr>
          <w:ilvl w:val="0"/>
          <w:numId w:val="2"/>
        </w:numPr>
        <w:autoSpaceDE w:val="0"/>
        <w:autoSpaceDN w:val="0"/>
        <w:adjustRightInd w:val="0"/>
        <w:spacing w:after="0" w:line="360" w:lineRule="auto"/>
        <w:jc w:val="both"/>
        <w:rPr>
          <w:rFonts w:ascii="Arial" w:hAnsi="Arial" w:cs="Arial"/>
          <w:szCs w:val="24"/>
        </w:rPr>
      </w:pPr>
      <w:r w:rsidRPr="00D74893">
        <w:rPr>
          <w:rFonts w:ascii="Arial" w:hAnsi="Arial" w:cs="Arial"/>
          <w:b/>
          <w:szCs w:val="24"/>
        </w:rPr>
        <w:t>Chiara Volpato</w:t>
      </w:r>
      <w:r w:rsidR="00CB7A5B">
        <w:rPr>
          <w:rFonts w:ascii="Arial" w:hAnsi="Arial" w:cs="Arial"/>
          <w:szCs w:val="24"/>
        </w:rPr>
        <w:t>,</w:t>
      </w:r>
      <w:r w:rsidRPr="00D74893">
        <w:rPr>
          <w:rFonts w:ascii="Arial" w:hAnsi="Arial" w:cs="Arial"/>
          <w:szCs w:val="24"/>
        </w:rPr>
        <w:t xml:space="preserve"> Professoressa</w:t>
      </w:r>
      <w:r w:rsidR="00D74893" w:rsidRPr="00D74893">
        <w:rPr>
          <w:rFonts w:ascii="Arial" w:hAnsi="Arial" w:cs="Arial"/>
          <w:szCs w:val="24"/>
        </w:rPr>
        <w:t xml:space="preserve"> </w:t>
      </w:r>
      <w:r w:rsidRPr="00D74893">
        <w:rPr>
          <w:rFonts w:ascii="Arial" w:hAnsi="Arial" w:cs="Arial"/>
          <w:szCs w:val="24"/>
        </w:rPr>
        <w:t xml:space="preserve">di Psicologia sociale all’Università Bicocca di Milano </w:t>
      </w:r>
    </w:p>
    <w:p w:rsidR="003C640F" w:rsidRPr="00D74893" w:rsidRDefault="003C640F" w:rsidP="00D74893">
      <w:pPr>
        <w:autoSpaceDE w:val="0"/>
        <w:autoSpaceDN w:val="0"/>
        <w:adjustRightInd w:val="0"/>
        <w:spacing w:after="0" w:line="360" w:lineRule="auto"/>
        <w:jc w:val="both"/>
        <w:rPr>
          <w:rFonts w:ascii="Arial" w:hAnsi="Arial" w:cs="Arial"/>
          <w:b/>
          <w:szCs w:val="24"/>
        </w:rPr>
      </w:pPr>
    </w:p>
    <w:p w:rsidR="003C640F" w:rsidRPr="00D74893" w:rsidRDefault="003C640F" w:rsidP="00D74893">
      <w:pPr>
        <w:autoSpaceDE w:val="0"/>
        <w:autoSpaceDN w:val="0"/>
        <w:adjustRightInd w:val="0"/>
        <w:spacing w:after="0" w:line="360" w:lineRule="auto"/>
        <w:jc w:val="both"/>
        <w:rPr>
          <w:rFonts w:ascii="Arial" w:hAnsi="Arial" w:cs="Arial"/>
          <w:b/>
          <w:szCs w:val="24"/>
        </w:rPr>
      </w:pPr>
    </w:p>
    <w:p w:rsidR="003C640F" w:rsidRPr="00D74893" w:rsidRDefault="003C640F" w:rsidP="00D74893">
      <w:pPr>
        <w:pStyle w:val="Paragrafoelenco"/>
        <w:numPr>
          <w:ilvl w:val="0"/>
          <w:numId w:val="3"/>
        </w:numPr>
        <w:autoSpaceDE w:val="0"/>
        <w:autoSpaceDN w:val="0"/>
        <w:adjustRightInd w:val="0"/>
        <w:spacing w:after="0" w:line="360" w:lineRule="auto"/>
        <w:jc w:val="both"/>
        <w:rPr>
          <w:rFonts w:ascii="Arial" w:hAnsi="Arial" w:cs="Arial"/>
          <w:szCs w:val="24"/>
        </w:rPr>
      </w:pPr>
      <w:r w:rsidRPr="00D74893">
        <w:rPr>
          <w:rFonts w:ascii="Arial" w:hAnsi="Arial" w:cs="Arial"/>
          <w:szCs w:val="24"/>
        </w:rPr>
        <w:lastRenderedPageBreak/>
        <w:t xml:space="preserve">Ore 18.30 </w:t>
      </w:r>
    </w:p>
    <w:p w:rsidR="003C640F" w:rsidRPr="00D74893" w:rsidRDefault="003C640F" w:rsidP="00D74893">
      <w:pPr>
        <w:pStyle w:val="Paragrafoelenco"/>
        <w:autoSpaceDE w:val="0"/>
        <w:autoSpaceDN w:val="0"/>
        <w:adjustRightInd w:val="0"/>
        <w:spacing w:after="0" w:line="360" w:lineRule="auto"/>
        <w:jc w:val="both"/>
        <w:rPr>
          <w:rFonts w:ascii="Arial" w:hAnsi="Arial" w:cs="Arial"/>
          <w:b/>
          <w:szCs w:val="24"/>
        </w:rPr>
      </w:pPr>
      <w:r w:rsidRPr="00D74893">
        <w:rPr>
          <w:rFonts w:ascii="Arial" w:hAnsi="Arial" w:cs="Arial"/>
          <w:b/>
          <w:caps/>
          <w:szCs w:val="24"/>
        </w:rPr>
        <w:t>I giova</w:t>
      </w:r>
      <w:r w:rsidR="00D74893" w:rsidRPr="00D74893">
        <w:rPr>
          <w:rFonts w:ascii="Arial" w:hAnsi="Arial" w:cs="Arial"/>
          <w:b/>
          <w:caps/>
          <w:szCs w:val="24"/>
        </w:rPr>
        <w:t>ni: rivoluzione o omologazione?</w:t>
      </w:r>
    </w:p>
    <w:p w:rsidR="003C640F" w:rsidRPr="00D74893" w:rsidRDefault="003C640F" w:rsidP="00225A64">
      <w:pPr>
        <w:pStyle w:val="NormaleWeb"/>
        <w:ind w:left="720"/>
        <w:jc w:val="both"/>
        <w:rPr>
          <w:rFonts w:ascii="Arial" w:hAnsi="Arial" w:cs="Arial"/>
          <w:color w:val="000000"/>
          <w:sz w:val="22"/>
        </w:rPr>
      </w:pPr>
      <w:r w:rsidRPr="00D74893">
        <w:rPr>
          <w:rFonts w:ascii="Arial" w:hAnsi="Arial" w:cs="Arial"/>
          <w:color w:val="000000"/>
          <w:sz w:val="22"/>
        </w:rPr>
        <w:t>I giovani non si appassionano</w:t>
      </w:r>
      <w:r w:rsidR="00CB7A5B">
        <w:rPr>
          <w:rFonts w:ascii="Arial" w:hAnsi="Arial" w:cs="Arial"/>
          <w:color w:val="000000"/>
          <w:sz w:val="22"/>
        </w:rPr>
        <w:t xml:space="preserve"> alla politica. I giovani sono “</w:t>
      </w:r>
      <w:proofErr w:type="spellStart"/>
      <w:r w:rsidR="00CB7A5B">
        <w:rPr>
          <w:rFonts w:ascii="Arial" w:hAnsi="Arial" w:cs="Arial"/>
          <w:color w:val="000000"/>
          <w:sz w:val="22"/>
        </w:rPr>
        <w:t>choosy</w:t>
      </w:r>
      <w:proofErr w:type="spellEnd"/>
      <w:r w:rsidR="00CB7A5B">
        <w:rPr>
          <w:rFonts w:ascii="Arial" w:hAnsi="Arial" w:cs="Arial"/>
          <w:color w:val="000000"/>
          <w:sz w:val="22"/>
        </w:rPr>
        <w:t>”. Sono “sdraiati”</w:t>
      </w:r>
      <w:r w:rsidRPr="00D74893">
        <w:rPr>
          <w:rFonts w:ascii="Arial" w:hAnsi="Arial" w:cs="Arial"/>
          <w:color w:val="000000"/>
          <w:sz w:val="22"/>
        </w:rPr>
        <w:t xml:space="preserve">. Sono il frutto omologato di decenni di </w:t>
      </w:r>
      <w:r w:rsidR="00CB7A5B">
        <w:rPr>
          <w:rFonts w:ascii="Arial" w:hAnsi="Arial" w:cs="Arial"/>
          <w:color w:val="000000"/>
          <w:sz w:val="22"/>
        </w:rPr>
        <w:t>società dei consumi... Quanto c’</w:t>
      </w:r>
      <w:r w:rsidRPr="00D74893">
        <w:rPr>
          <w:rFonts w:ascii="Arial" w:hAnsi="Arial" w:cs="Arial"/>
          <w:color w:val="000000"/>
          <w:sz w:val="22"/>
        </w:rPr>
        <w:t xml:space="preserve">è di vero in questi giudizi (o pregiudizi) e quanto è invece il mondo degli adulti a non avere le lenti giuste per </w:t>
      </w:r>
      <w:r w:rsidR="00CB7A5B">
        <w:rPr>
          <w:rFonts w:ascii="Arial" w:hAnsi="Arial" w:cs="Arial"/>
          <w:color w:val="000000"/>
          <w:sz w:val="22"/>
        </w:rPr>
        <w:t>decifrare l’</w:t>
      </w:r>
      <w:r w:rsidRPr="00D74893">
        <w:rPr>
          <w:rFonts w:ascii="Arial" w:hAnsi="Arial" w:cs="Arial"/>
          <w:color w:val="000000"/>
          <w:sz w:val="22"/>
        </w:rPr>
        <w:t>universo dei propri figli? Un universo spesso dallo sguardo global</w:t>
      </w:r>
      <w:r w:rsidR="00CB7A5B">
        <w:rPr>
          <w:rFonts w:ascii="Arial" w:hAnsi="Arial" w:cs="Arial"/>
          <w:color w:val="000000"/>
          <w:sz w:val="22"/>
        </w:rPr>
        <w:t>e, impegnato in battaglie per l’</w:t>
      </w:r>
      <w:r w:rsidRPr="00D74893">
        <w:rPr>
          <w:rFonts w:ascii="Arial" w:hAnsi="Arial" w:cs="Arial"/>
          <w:color w:val="000000"/>
          <w:sz w:val="22"/>
        </w:rPr>
        <w:t>ambiente o in movimenti politici, in ogni caso depositario del nostro futuro.</w:t>
      </w:r>
    </w:p>
    <w:p w:rsidR="003C640F" w:rsidRPr="00D74893" w:rsidRDefault="003C640F" w:rsidP="00D74893">
      <w:pPr>
        <w:autoSpaceDE w:val="0"/>
        <w:autoSpaceDN w:val="0"/>
        <w:adjustRightInd w:val="0"/>
        <w:spacing w:after="0" w:line="360" w:lineRule="auto"/>
        <w:jc w:val="both"/>
        <w:rPr>
          <w:rFonts w:ascii="Arial" w:hAnsi="Arial" w:cs="Arial"/>
          <w:b/>
          <w:szCs w:val="24"/>
        </w:rPr>
      </w:pPr>
    </w:p>
    <w:p w:rsidR="003C640F" w:rsidRPr="00D74893" w:rsidRDefault="003C640F" w:rsidP="00D74893">
      <w:pPr>
        <w:pStyle w:val="Paragrafoelenco"/>
        <w:numPr>
          <w:ilvl w:val="0"/>
          <w:numId w:val="4"/>
        </w:numPr>
        <w:autoSpaceDE w:val="0"/>
        <w:autoSpaceDN w:val="0"/>
        <w:adjustRightInd w:val="0"/>
        <w:spacing w:after="0" w:line="360" w:lineRule="auto"/>
        <w:jc w:val="both"/>
        <w:rPr>
          <w:rFonts w:ascii="Arial" w:hAnsi="Arial" w:cs="Arial"/>
          <w:szCs w:val="24"/>
        </w:rPr>
      </w:pPr>
      <w:r w:rsidRPr="00D74893">
        <w:rPr>
          <w:rFonts w:ascii="Arial" w:hAnsi="Arial" w:cs="Arial"/>
          <w:b/>
          <w:szCs w:val="24"/>
        </w:rPr>
        <w:t>Michele Crisostomo</w:t>
      </w:r>
      <w:r w:rsidR="00CB7A5B">
        <w:rPr>
          <w:rFonts w:ascii="Arial" w:hAnsi="Arial" w:cs="Arial"/>
          <w:szCs w:val="24"/>
        </w:rPr>
        <w:t xml:space="preserve">, </w:t>
      </w:r>
      <w:r w:rsidRPr="00D74893">
        <w:rPr>
          <w:rFonts w:ascii="Arial" w:hAnsi="Arial" w:cs="Arial"/>
          <w:szCs w:val="24"/>
        </w:rPr>
        <w:t>Presidente di Enel (sarà presente con un contributo video)</w:t>
      </w:r>
    </w:p>
    <w:p w:rsidR="003C640F" w:rsidRPr="00D74893" w:rsidRDefault="003C640F" w:rsidP="00D74893">
      <w:pPr>
        <w:pStyle w:val="Paragrafoelenco"/>
        <w:numPr>
          <w:ilvl w:val="0"/>
          <w:numId w:val="4"/>
        </w:numPr>
        <w:autoSpaceDE w:val="0"/>
        <w:autoSpaceDN w:val="0"/>
        <w:adjustRightInd w:val="0"/>
        <w:spacing w:after="0" w:line="360" w:lineRule="auto"/>
        <w:jc w:val="both"/>
        <w:rPr>
          <w:rFonts w:ascii="Arial" w:hAnsi="Arial" w:cs="Arial"/>
          <w:szCs w:val="24"/>
        </w:rPr>
      </w:pPr>
      <w:r w:rsidRPr="00D74893">
        <w:rPr>
          <w:rFonts w:ascii="Arial" w:hAnsi="Arial" w:cs="Arial"/>
          <w:b/>
          <w:szCs w:val="24"/>
        </w:rPr>
        <w:t>Margherita Cristiani</w:t>
      </w:r>
      <w:r w:rsidR="00CB7A5B">
        <w:rPr>
          <w:rFonts w:ascii="Arial" w:hAnsi="Arial" w:cs="Arial"/>
          <w:szCs w:val="24"/>
        </w:rPr>
        <w:t>,</w:t>
      </w:r>
      <w:r w:rsidRPr="00D74893">
        <w:rPr>
          <w:rFonts w:ascii="Arial" w:hAnsi="Arial" w:cs="Arial"/>
          <w:szCs w:val="24"/>
        </w:rPr>
        <w:t xml:space="preserve"> Imprenditrice agricola </w:t>
      </w:r>
    </w:p>
    <w:p w:rsidR="003C640F" w:rsidRPr="00D74893" w:rsidRDefault="003C640F" w:rsidP="00D74893">
      <w:pPr>
        <w:pStyle w:val="Paragrafoelenco"/>
        <w:numPr>
          <w:ilvl w:val="0"/>
          <w:numId w:val="4"/>
        </w:numPr>
        <w:autoSpaceDE w:val="0"/>
        <w:autoSpaceDN w:val="0"/>
        <w:adjustRightInd w:val="0"/>
        <w:spacing w:after="0" w:line="360" w:lineRule="auto"/>
        <w:jc w:val="both"/>
        <w:rPr>
          <w:rFonts w:ascii="Arial" w:hAnsi="Arial" w:cs="Arial"/>
          <w:szCs w:val="24"/>
        </w:rPr>
      </w:pPr>
      <w:r w:rsidRPr="00D74893">
        <w:rPr>
          <w:rFonts w:ascii="Arial" w:hAnsi="Arial" w:cs="Arial"/>
          <w:b/>
          <w:szCs w:val="24"/>
        </w:rPr>
        <w:t>Giulia Pastorella</w:t>
      </w:r>
      <w:r w:rsidR="00CB7A5B" w:rsidRPr="00CB7A5B">
        <w:rPr>
          <w:rFonts w:ascii="Arial" w:hAnsi="Arial" w:cs="Arial"/>
          <w:szCs w:val="24"/>
        </w:rPr>
        <w:t>,</w:t>
      </w:r>
      <w:r w:rsidRPr="00CB7A5B">
        <w:rPr>
          <w:rFonts w:ascii="Arial" w:hAnsi="Arial" w:cs="Arial"/>
          <w:szCs w:val="24"/>
        </w:rPr>
        <w:t xml:space="preserve"> </w:t>
      </w:r>
      <w:r w:rsidRPr="00D74893">
        <w:rPr>
          <w:rFonts w:ascii="Arial" w:hAnsi="Arial" w:cs="Arial"/>
          <w:szCs w:val="24"/>
        </w:rPr>
        <w:t xml:space="preserve">Responsabile relazioni istituzionali per l’Europa di Zoom </w:t>
      </w:r>
    </w:p>
    <w:p w:rsidR="003C640F" w:rsidRPr="00D74893" w:rsidRDefault="003C640F" w:rsidP="00D74893">
      <w:pPr>
        <w:pStyle w:val="Paragrafoelenco"/>
        <w:numPr>
          <w:ilvl w:val="0"/>
          <w:numId w:val="4"/>
        </w:numPr>
        <w:autoSpaceDE w:val="0"/>
        <w:autoSpaceDN w:val="0"/>
        <w:adjustRightInd w:val="0"/>
        <w:spacing w:after="0" w:line="360" w:lineRule="auto"/>
        <w:jc w:val="both"/>
        <w:rPr>
          <w:rFonts w:ascii="Arial" w:hAnsi="Arial" w:cs="Arial"/>
          <w:szCs w:val="24"/>
        </w:rPr>
      </w:pPr>
      <w:r w:rsidRPr="00D74893">
        <w:rPr>
          <w:rFonts w:ascii="Arial" w:hAnsi="Arial" w:cs="Arial"/>
          <w:b/>
          <w:szCs w:val="24"/>
        </w:rPr>
        <w:t>Ilaria Potenza</w:t>
      </w:r>
      <w:r w:rsidR="00CB7A5B" w:rsidRPr="00CB7A5B">
        <w:rPr>
          <w:rFonts w:ascii="Arial" w:hAnsi="Arial" w:cs="Arial"/>
          <w:szCs w:val="24"/>
        </w:rPr>
        <w:t>,</w:t>
      </w:r>
      <w:r w:rsidRPr="00D74893">
        <w:rPr>
          <w:rFonts w:ascii="Arial" w:hAnsi="Arial" w:cs="Arial"/>
          <w:szCs w:val="24"/>
        </w:rPr>
        <w:t xml:space="preserve"> Giornalista freelance, autrice del </w:t>
      </w:r>
      <w:proofErr w:type="spellStart"/>
      <w:r w:rsidRPr="00D74893">
        <w:rPr>
          <w:rFonts w:ascii="Arial" w:hAnsi="Arial" w:cs="Arial"/>
          <w:szCs w:val="24"/>
        </w:rPr>
        <w:t>podcast</w:t>
      </w:r>
      <w:proofErr w:type="spellEnd"/>
      <w:r w:rsidRPr="00D74893">
        <w:rPr>
          <w:rFonts w:ascii="Arial" w:hAnsi="Arial" w:cs="Arial"/>
          <w:szCs w:val="24"/>
        </w:rPr>
        <w:t xml:space="preserve"> “Generazione </w:t>
      </w:r>
      <w:proofErr w:type="spellStart"/>
      <w:r w:rsidRPr="00D74893">
        <w:rPr>
          <w:rFonts w:ascii="Arial" w:hAnsi="Arial" w:cs="Arial"/>
          <w:szCs w:val="24"/>
        </w:rPr>
        <w:t>Covid</w:t>
      </w:r>
      <w:proofErr w:type="spellEnd"/>
      <w:r w:rsidRPr="00D74893">
        <w:rPr>
          <w:rFonts w:ascii="Arial" w:hAnsi="Arial" w:cs="Arial"/>
          <w:szCs w:val="24"/>
        </w:rPr>
        <w:t xml:space="preserve">” </w:t>
      </w:r>
    </w:p>
    <w:p w:rsidR="003C640F" w:rsidRPr="00D74893" w:rsidRDefault="003C640F" w:rsidP="00D74893">
      <w:pPr>
        <w:pStyle w:val="Paragrafoelenco"/>
        <w:numPr>
          <w:ilvl w:val="0"/>
          <w:numId w:val="4"/>
        </w:numPr>
        <w:autoSpaceDE w:val="0"/>
        <w:autoSpaceDN w:val="0"/>
        <w:adjustRightInd w:val="0"/>
        <w:spacing w:after="0" w:line="360" w:lineRule="auto"/>
        <w:jc w:val="both"/>
        <w:rPr>
          <w:rFonts w:ascii="Arial" w:hAnsi="Arial" w:cs="Arial"/>
          <w:szCs w:val="24"/>
        </w:rPr>
      </w:pPr>
      <w:r w:rsidRPr="00D74893">
        <w:rPr>
          <w:rFonts w:ascii="Arial" w:hAnsi="Arial" w:cs="Arial"/>
          <w:b/>
          <w:szCs w:val="24"/>
        </w:rPr>
        <w:t>Alessandro Rosina</w:t>
      </w:r>
      <w:r w:rsidR="00CB7A5B" w:rsidRPr="00CB7A5B">
        <w:rPr>
          <w:rFonts w:ascii="Arial" w:hAnsi="Arial" w:cs="Arial"/>
          <w:szCs w:val="24"/>
        </w:rPr>
        <w:t>,</w:t>
      </w:r>
      <w:r w:rsidRPr="00D74893">
        <w:rPr>
          <w:rFonts w:ascii="Arial" w:hAnsi="Arial" w:cs="Arial"/>
          <w:szCs w:val="24"/>
        </w:rPr>
        <w:t xml:space="preserve"> Professore ordinario di demografia all’Università Cattolica di Milano </w:t>
      </w:r>
    </w:p>
    <w:p w:rsidR="003C640F" w:rsidRPr="00D74893" w:rsidRDefault="003C640F" w:rsidP="00D74893">
      <w:pPr>
        <w:spacing w:line="276" w:lineRule="auto"/>
        <w:jc w:val="both"/>
        <w:rPr>
          <w:rFonts w:ascii="Arial" w:hAnsi="Arial" w:cs="Arial"/>
        </w:rPr>
      </w:pPr>
    </w:p>
    <w:p w:rsidR="003C640F" w:rsidRDefault="003C640F"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D74893" w:rsidRDefault="00D74893" w:rsidP="00D74893">
      <w:pPr>
        <w:spacing w:line="276" w:lineRule="auto"/>
        <w:jc w:val="both"/>
        <w:rPr>
          <w:rFonts w:ascii="Arial" w:hAnsi="Arial" w:cs="Arial"/>
          <w:b/>
        </w:rPr>
      </w:pPr>
    </w:p>
    <w:p w:rsidR="00225A64" w:rsidRDefault="00225A64" w:rsidP="00D74893">
      <w:pPr>
        <w:spacing w:line="276" w:lineRule="auto"/>
        <w:jc w:val="both"/>
        <w:rPr>
          <w:rFonts w:ascii="Arial" w:hAnsi="Arial" w:cs="Arial"/>
          <w:b/>
        </w:rPr>
      </w:pPr>
    </w:p>
    <w:p w:rsidR="00225A64" w:rsidRDefault="00225A64" w:rsidP="00D74893">
      <w:pPr>
        <w:spacing w:line="276" w:lineRule="auto"/>
        <w:jc w:val="both"/>
        <w:rPr>
          <w:rFonts w:ascii="Arial" w:hAnsi="Arial" w:cs="Arial"/>
          <w:b/>
        </w:rPr>
      </w:pPr>
    </w:p>
    <w:p w:rsidR="00D74893" w:rsidRPr="00D74893" w:rsidRDefault="00D74893" w:rsidP="00D74893">
      <w:pPr>
        <w:spacing w:line="276" w:lineRule="auto"/>
        <w:jc w:val="both"/>
        <w:rPr>
          <w:rFonts w:ascii="Arial" w:hAnsi="Arial" w:cs="Arial"/>
          <w:b/>
        </w:rPr>
      </w:pPr>
    </w:p>
    <w:p w:rsidR="00D74893" w:rsidRDefault="00D74893" w:rsidP="00D74893">
      <w:pPr>
        <w:pStyle w:val="Nessunaspaziatura"/>
        <w:spacing w:line="276" w:lineRule="auto"/>
        <w:jc w:val="center"/>
        <w:rPr>
          <w:rFonts w:ascii="Arial" w:hAnsi="Arial" w:cs="Arial"/>
          <w:b/>
          <w:sz w:val="36"/>
        </w:rPr>
      </w:pPr>
      <w:r>
        <w:rPr>
          <w:rFonts w:ascii="Arial" w:hAnsi="Arial" w:cs="Arial"/>
          <w:b/>
          <w:sz w:val="36"/>
        </w:rPr>
        <w:lastRenderedPageBreak/>
        <w:t xml:space="preserve">Sabato 6 novembre </w:t>
      </w:r>
    </w:p>
    <w:p w:rsidR="003C640F" w:rsidRPr="00D74893" w:rsidRDefault="003C640F" w:rsidP="00D74893">
      <w:pPr>
        <w:pStyle w:val="Nessunaspaziatura"/>
        <w:spacing w:line="276" w:lineRule="auto"/>
        <w:jc w:val="center"/>
        <w:rPr>
          <w:rFonts w:ascii="Arial" w:hAnsi="Arial" w:cs="Arial"/>
          <w:b/>
          <w:sz w:val="36"/>
        </w:rPr>
      </w:pPr>
      <w:r w:rsidRPr="00D74893">
        <w:rPr>
          <w:rFonts w:ascii="Arial" w:hAnsi="Arial" w:cs="Arial"/>
          <w:b/>
          <w:sz w:val="36"/>
        </w:rPr>
        <w:t>I LUOGHI DEL POSSIBILE</w:t>
      </w:r>
    </w:p>
    <w:p w:rsidR="003C640F" w:rsidRPr="00D74893" w:rsidRDefault="003C640F" w:rsidP="00D74893">
      <w:pPr>
        <w:pStyle w:val="Nessunaspaziatura"/>
        <w:spacing w:line="276" w:lineRule="auto"/>
        <w:jc w:val="center"/>
        <w:rPr>
          <w:rFonts w:ascii="Arial" w:hAnsi="Arial" w:cs="Arial"/>
          <w:b/>
          <w:sz w:val="36"/>
        </w:rPr>
      </w:pPr>
      <w:r w:rsidRPr="00D74893">
        <w:rPr>
          <w:rFonts w:ascii="Arial" w:hAnsi="Arial" w:cs="Arial"/>
          <w:b/>
          <w:sz w:val="36"/>
        </w:rPr>
        <w:t>Teatro Storchi</w:t>
      </w:r>
    </w:p>
    <w:p w:rsidR="003C640F" w:rsidRPr="00D74893" w:rsidRDefault="003C640F" w:rsidP="00D74893">
      <w:pPr>
        <w:autoSpaceDE w:val="0"/>
        <w:autoSpaceDN w:val="0"/>
        <w:adjustRightInd w:val="0"/>
        <w:spacing w:after="0" w:line="276" w:lineRule="auto"/>
        <w:jc w:val="both"/>
        <w:rPr>
          <w:rFonts w:ascii="Arial" w:hAnsi="Arial" w:cs="Arial"/>
          <w:b/>
          <w:bCs/>
          <w:i/>
          <w:iCs/>
        </w:rPr>
      </w:pPr>
    </w:p>
    <w:p w:rsidR="003C640F" w:rsidRPr="00D74893" w:rsidRDefault="003C640F" w:rsidP="00D74893">
      <w:pPr>
        <w:autoSpaceDE w:val="0"/>
        <w:autoSpaceDN w:val="0"/>
        <w:adjustRightInd w:val="0"/>
        <w:spacing w:after="0" w:line="276" w:lineRule="auto"/>
        <w:jc w:val="both"/>
        <w:rPr>
          <w:rFonts w:ascii="Arial" w:hAnsi="Arial" w:cs="Arial"/>
          <w:b/>
          <w:bCs/>
          <w:i/>
          <w:iCs/>
        </w:rPr>
      </w:pPr>
    </w:p>
    <w:p w:rsidR="003C640F" w:rsidRPr="00D74893" w:rsidRDefault="003C640F" w:rsidP="00D74893">
      <w:pPr>
        <w:pStyle w:val="Paragrafoelenco"/>
        <w:numPr>
          <w:ilvl w:val="0"/>
          <w:numId w:val="5"/>
        </w:numPr>
        <w:autoSpaceDE w:val="0"/>
        <w:autoSpaceDN w:val="0"/>
        <w:adjustRightInd w:val="0"/>
        <w:spacing w:after="0" w:line="276" w:lineRule="auto"/>
        <w:jc w:val="both"/>
        <w:rPr>
          <w:rFonts w:ascii="Arial" w:hAnsi="Arial" w:cs="Arial"/>
        </w:rPr>
      </w:pPr>
      <w:r w:rsidRPr="00D74893">
        <w:rPr>
          <w:rFonts w:ascii="Arial" w:hAnsi="Arial" w:cs="Arial"/>
        </w:rPr>
        <w:t xml:space="preserve">Ore 17.30 </w:t>
      </w:r>
    </w:p>
    <w:p w:rsidR="003C640F" w:rsidRPr="00D74893" w:rsidRDefault="003C640F" w:rsidP="00D74893">
      <w:pPr>
        <w:pStyle w:val="Paragrafoelenco"/>
        <w:autoSpaceDE w:val="0"/>
        <w:autoSpaceDN w:val="0"/>
        <w:adjustRightInd w:val="0"/>
        <w:spacing w:after="0" w:line="276" w:lineRule="auto"/>
        <w:jc w:val="both"/>
        <w:rPr>
          <w:rFonts w:ascii="Arial" w:hAnsi="Arial" w:cs="Arial"/>
          <w:b/>
          <w:caps/>
        </w:rPr>
      </w:pPr>
      <w:r w:rsidRPr="00D74893">
        <w:rPr>
          <w:rFonts w:ascii="Arial" w:hAnsi="Arial" w:cs="Arial"/>
          <w:b/>
          <w:caps/>
        </w:rPr>
        <w:t>Il lavoro e l’i</w:t>
      </w:r>
      <w:r w:rsidR="00D74893" w:rsidRPr="00D74893">
        <w:rPr>
          <w:rFonts w:ascii="Arial" w:hAnsi="Arial" w:cs="Arial"/>
          <w:b/>
          <w:caps/>
        </w:rPr>
        <w:t>mpresa: tutti verdi e digitali?</w:t>
      </w:r>
    </w:p>
    <w:p w:rsidR="003C640F" w:rsidRPr="00D74893" w:rsidRDefault="003C640F" w:rsidP="00D74893">
      <w:pPr>
        <w:pStyle w:val="NormaleWeb"/>
        <w:spacing w:line="276" w:lineRule="auto"/>
        <w:ind w:left="720"/>
        <w:jc w:val="both"/>
        <w:rPr>
          <w:rFonts w:ascii="Arial" w:hAnsi="Arial" w:cs="Arial"/>
          <w:color w:val="000000"/>
          <w:sz w:val="22"/>
          <w:szCs w:val="22"/>
        </w:rPr>
      </w:pPr>
      <w:r w:rsidRPr="00D74893">
        <w:rPr>
          <w:rFonts w:ascii="Arial" w:hAnsi="Arial" w:cs="Arial"/>
          <w:color w:val="000000"/>
          <w:sz w:val="22"/>
          <w:szCs w:val="22"/>
        </w:rPr>
        <w:t xml:space="preserve">Secondo una recente inchiesta, negli ultimi anni quasi il 40 percento delle aziende italiane ha investito in competenze </w:t>
      </w:r>
      <w:r w:rsidRPr="00D74893">
        <w:rPr>
          <w:rFonts w:ascii="Arial" w:hAnsi="Arial" w:cs="Arial"/>
          <w:i/>
          <w:iCs/>
          <w:color w:val="000000"/>
          <w:sz w:val="22"/>
          <w:szCs w:val="22"/>
        </w:rPr>
        <w:t>green</w:t>
      </w:r>
      <w:r w:rsidR="000042F8">
        <w:rPr>
          <w:rFonts w:ascii="Arial" w:hAnsi="Arial" w:cs="Arial"/>
          <w:color w:val="000000"/>
          <w:sz w:val="22"/>
          <w:szCs w:val="22"/>
        </w:rPr>
        <w:t xml:space="preserve">. Ancora, secondo </w:t>
      </w:r>
      <w:proofErr w:type="spellStart"/>
      <w:r w:rsidR="000042F8">
        <w:rPr>
          <w:rFonts w:ascii="Arial" w:hAnsi="Arial" w:cs="Arial"/>
          <w:color w:val="000000"/>
          <w:sz w:val="22"/>
          <w:szCs w:val="22"/>
        </w:rPr>
        <w:t>AlmaL</w:t>
      </w:r>
      <w:r w:rsidRPr="00D74893">
        <w:rPr>
          <w:rFonts w:ascii="Arial" w:hAnsi="Arial" w:cs="Arial"/>
          <w:color w:val="000000"/>
          <w:sz w:val="22"/>
          <w:szCs w:val="22"/>
        </w:rPr>
        <w:t>aurea</w:t>
      </w:r>
      <w:proofErr w:type="spellEnd"/>
      <w:r w:rsidRPr="00D74893">
        <w:rPr>
          <w:rFonts w:ascii="Arial" w:hAnsi="Arial" w:cs="Arial"/>
          <w:color w:val="000000"/>
          <w:sz w:val="22"/>
          <w:szCs w:val="22"/>
        </w:rPr>
        <w:t xml:space="preserve"> tra le facoltà che offrono maggiori garanzie di occupazione nel breve periodo figurano Agraria e Informatica</w:t>
      </w:r>
      <w:r w:rsidR="00CB7A5B">
        <w:rPr>
          <w:rFonts w:ascii="Arial" w:hAnsi="Arial" w:cs="Arial"/>
          <w:color w:val="000000"/>
          <w:sz w:val="22"/>
          <w:szCs w:val="22"/>
        </w:rPr>
        <w:t>. Un mondo del lavoro tutto all’</w:t>
      </w:r>
      <w:r w:rsidRPr="00D74893">
        <w:rPr>
          <w:rFonts w:ascii="Arial" w:hAnsi="Arial" w:cs="Arial"/>
          <w:color w:val="000000"/>
          <w:sz w:val="22"/>
          <w:szCs w:val="22"/>
        </w:rPr>
        <w:t>insegna della transizione ecologica e digitale quindi? O rischiamo di dimenticare interi mondi produttivi, non sempre sufficientemente tutelati, dalle fabbriche ai lavori di cura? Uno sguardo agli scenari che si aprono per il mondo del lavoro, tra sviluppo possibile e tutela dei diritti.</w:t>
      </w:r>
    </w:p>
    <w:p w:rsidR="003C640F" w:rsidRPr="00D74893" w:rsidRDefault="003C640F" w:rsidP="00D74893">
      <w:pPr>
        <w:autoSpaceDE w:val="0"/>
        <w:autoSpaceDN w:val="0"/>
        <w:adjustRightInd w:val="0"/>
        <w:spacing w:after="0" w:line="276" w:lineRule="auto"/>
        <w:jc w:val="both"/>
        <w:rPr>
          <w:rFonts w:ascii="Arial" w:hAnsi="Arial" w:cs="Arial"/>
          <w:b/>
          <w:caps/>
        </w:rPr>
      </w:pPr>
    </w:p>
    <w:p w:rsidR="003C640F" w:rsidRPr="00D74893" w:rsidRDefault="003C640F" w:rsidP="00D74893">
      <w:pPr>
        <w:pStyle w:val="Paragrafoelenco"/>
        <w:numPr>
          <w:ilvl w:val="0"/>
          <w:numId w:val="6"/>
        </w:numPr>
        <w:autoSpaceDE w:val="0"/>
        <w:autoSpaceDN w:val="0"/>
        <w:adjustRightInd w:val="0"/>
        <w:spacing w:after="0" w:line="276" w:lineRule="auto"/>
        <w:jc w:val="both"/>
        <w:rPr>
          <w:rFonts w:ascii="Arial" w:hAnsi="Arial" w:cs="Arial"/>
          <w:b/>
        </w:rPr>
      </w:pPr>
      <w:r w:rsidRPr="00D74893">
        <w:rPr>
          <w:rFonts w:ascii="Arial" w:hAnsi="Arial" w:cs="Arial"/>
          <w:b/>
        </w:rPr>
        <w:t>Savino Balzano</w:t>
      </w:r>
      <w:r w:rsidR="00CB7A5B" w:rsidRPr="00CB7A5B">
        <w:rPr>
          <w:rFonts w:ascii="Arial" w:hAnsi="Arial" w:cs="Arial"/>
        </w:rPr>
        <w:t>,</w:t>
      </w:r>
      <w:r w:rsidRPr="00D74893">
        <w:rPr>
          <w:rFonts w:ascii="Arial" w:hAnsi="Arial" w:cs="Arial"/>
        </w:rPr>
        <w:t xml:space="preserve"> Sindacalista e saggista</w:t>
      </w:r>
    </w:p>
    <w:p w:rsidR="003C640F" w:rsidRPr="00D74893" w:rsidRDefault="003C640F" w:rsidP="00D74893">
      <w:pPr>
        <w:pStyle w:val="Paragrafoelenco"/>
        <w:numPr>
          <w:ilvl w:val="0"/>
          <w:numId w:val="6"/>
        </w:numPr>
        <w:autoSpaceDE w:val="0"/>
        <w:autoSpaceDN w:val="0"/>
        <w:adjustRightInd w:val="0"/>
        <w:spacing w:after="0" w:line="276" w:lineRule="auto"/>
        <w:jc w:val="both"/>
        <w:rPr>
          <w:rFonts w:ascii="Arial" w:hAnsi="Arial" w:cs="Arial"/>
        </w:rPr>
      </w:pPr>
      <w:r w:rsidRPr="00D74893">
        <w:rPr>
          <w:rFonts w:ascii="Arial" w:hAnsi="Arial" w:cs="Arial"/>
          <w:b/>
        </w:rPr>
        <w:t>Innocenzo Cipolletta</w:t>
      </w:r>
      <w:r w:rsidR="00CB7A5B">
        <w:rPr>
          <w:rFonts w:ascii="Arial" w:hAnsi="Arial" w:cs="Arial"/>
        </w:rPr>
        <w:t>,</w:t>
      </w:r>
      <w:r w:rsidR="008E1ECE">
        <w:rPr>
          <w:rFonts w:ascii="Arial" w:hAnsi="Arial" w:cs="Arial"/>
        </w:rPr>
        <w:t xml:space="preserve"> </w:t>
      </w:r>
      <w:r w:rsidRPr="00D74893">
        <w:rPr>
          <w:rFonts w:ascii="Arial" w:hAnsi="Arial" w:cs="Arial"/>
        </w:rPr>
        <w:t xml:space="preserve">Economista e dirigente d’azienda </w:t>
      </w:r>
    </w:p>
    <w:p w:rsidR="003C640F" w:rsidRPr="00D74893" w:rsidRDefault="00CB7A5B" w:rsidP="00D74893">
      <w:pPr>
        <w:pStyle w:val="Paragrafoelenco"/>
        <w:numPr>
          <w:ilvl w:val="0"/>
          <w:numId w:val="6"/>
        </w:numPr>
        <w:autoSpaceDE w:val="0"/>
        <w:autoSpaceDN w:val="0"/>
        <w:adjustRightInd w:val="0"/>
        <w:spacing w:after="0" w:line="276" w:lineRule="auto"/>
        <w:jc w:val="both"/>
        <w:rPr>
          <w:rFonts w:ascii="Arial" w:hAnsi="Arial" w:cs="Arial"/>
        </w:rPr>
      </w:pPr>
      <w:r>
        <w:rPr>
          <w:rFonts w:ascii="Arial" w:hAnsi="Arial" w:cs="Arial"/>
          <w:b/>
        </w:rPr>
        <w:t>Chiara Mio</w:t>
      </w:r>
      <w:r w:rsidRPr="00CB7A5B">
        <w:rPr>
          <w:rFonts w:ascii="Arial" w:hAnsi="Arial" w:cs="Arial"/>
        </w:rPr>
        <w:t>,</w:t>
      </w:r>
      <w:r w:rsidR="003C640F" w:rsidRPr="00D74893">
        <w:rPr>
          <w:rFonts w:ascii="Arial" w:hAnsi="Arial" w:cs="Arial"/>
        </w:rPr>
        <w:t xml:space="preserve"> Professoressa di Economia aziendal</w:t>
      </w:r>
      <w:r>
        <w:rPr>
          <w:rFonts w:ascii="Arial" w:hAnsi="Arial" w:cs="Arial"/>
        </w:rPr>
        <w:t>e</w:t>
      </w:r>
      <w:r w:rsidR="003C640F" w:rsidRPr="00D74893">
        <w:rPr>
          <w:rFonts w:ascii="Arial" w:hAnsi="Arial" w:cs="Arial"/>
        </w:rPr>
        <w:t xml:space="preserve"> all’Università Ca’ </w:t>
      </w:r>
      <w:proofErr w:type="spellStart"/>
      <w:r w:rsidR="003C640F" w:rsidRPr="00D74893">
        <w:rPr>
          <w:rFonts w:ascii="Arial" w:hAnsi="Arial" w:cs="Arial"/>
        </w:rPr>
        <w:t>Foscari</w:t>
      </w:r>
      <w:proofErr w:type="spellEnd"/>
      <w:r w:rsidR="003C640F" w:rsidRPr="00D74893">
        <w:rPr>
          <w:rFonts w:ascii="Arial" w:hAnsi="Arial" w:cs="Arial"/>
        </w:rPr>
        <w:t xml:space="preserve"> di Venezia</w:t>
      </w:r>
    </w:p>
    <w:p w:rsidR="003C640F" w:rsidRPr="00D74893" w:rsidRDefault="003C640F" w:rsidP="00D74893">
      <w:pPr>
        <w:pStyle w:val="Paragrafoelenco"/>
        <w:numPr>
          <w:ilvl w:val="0"/>
          <w:numId w:val="6"/>
        </w:numPr>
        <w:autoSpaceDE w:val="0"/>
        <w:autoSpaceDN w:val="0"/>
        <w:adjustRightInd w:val="0"/>
        <w:spacing w:after="0" w:line="276" w:lineRule="auto"/>
        <w:jc w:val="both"/>
        <w:rPr>
          <w:rFonts w:ascii="Arial" w:hAnsi="Arial" w:cs="Arial"/>
        </w:rPr>
      </w:pPr>
      <w:r w:rsidRPr="00D74893">
        <w:rPr>
          <w:rFonts w:ascii="Arial" w:hAnsi="Arial" w:cs="Arial"/>
          <w:b/>
        </w:rPr>
        <w:t xml:space="preserve">Davide </w:t>
      </w:r>
      <w:proofErr w:type="spellStart"/>
      <w:r w:rsidRPr="00D74893">
        <w:rPr>
          <w:rFonts w:ascii="Arial" w:hAnsi="Arial" w:cs="Arial"/>
          <w:b/>
        </w:rPr>
        <w:t>Vellani</w:t>
      </w:r>
      <w:proofErr w:type="spellEnd"/>
      <w:r w:rsidR="00CB7A5B" w:rsidRPr="00CB7A5B">
        <w:rPr>
          <w:rFonts w:ascii="Arial" w:hAnsi="Arial" w:cs="Arial"/>
        </w:rPr>
        <w:t>,</w:t>
      </w:r>
      <w:r w:rsidRPr="00D74893">
        <w:rPr>
          <w:rFonts w:ascii="Arial" w:hAnsi="Arial" w:cs="Arial"/>
        </w:rPr>
        <w:t xml:space="preserve"> Responsabile della Direzione Corporate and Global </w:t>
      </w:r>
      <w:proofErr w:type="spellStart"/>
      <w:r w:rsidRPr="00D74893">
        <w:rPr>
          <w:rFonts w:ascii="Arial" w:hAnsi="Arial" w:cs="Arial"/>
        </w:rPr>
        <w:t>Transaction</w:t>
      </w:r>
      <w:proofErr w:type="spellEnd"/>
      <w:r w:rsidRPr="00D74893">
        <w:rPr>
          <w:rFonts w:ascii="Arial" w:hAnsi="Arial" w:cs="Arial"/>
        </w:rPr>
        <w:t xml:space="preserve"> di BPER Banca</w:t>
      </w:r>
    </w:p>
    <w:p w:rsidR="003C640F" w:rsidRPr="00D74893" w:rsidRDefault="003C640F" w:rsidP="00D74893">
      <w:pPr>
        <w:autoSpaceDE w:val="0"/>
        <w:autoSpaceDN w:val="0"/>
        <w:adjustRightInd w:val="0"/>
        <w:spacing w:after="0" w:line="276" w:lineRule="auto"/>
        <w:jc w:val="both"/>
        <w:rPr>
          <w:rFonts w:ascii="Arial" w:hAnsi="Arial" w:cs="Arial"/>
        </w:rPr>
      </w:pPr>
    </w:p>
    <w:p w:rsidR="003C640F" w:rsidRPr="00D74893" w:rsidRDefault="003C640F" w:rsidP="00D74893">
      <w:pPr>
        <w:autoSpaceDE w:val="0"/>
        <w:autoSpaceDN w:val="0"/>
        <w:adjustRightInd w:val="0"/>
        <w:spacing w:after="0" w:line="276" w:lineRule="auto"/>
        <w:ind w:left="1410" w:hanging="1410"/>
        <w:jc w:val="both"/>
        <w:rPr>
          <w:rFonts w:ascii="Arial" w:hAnsi="Arial" w:cs="Arial"/>
          <w:b/>
        </w:rPr>
      </w:pPr>
      <w:r w:rsidRPr="00D74893">
        <w:rPr>
          <w:rFonts w:ascii="Arial" w:hAnsi="Arial" w:cs="Arial"/>
          <w:b/>
        </w:rPr>
        <w:tab/>
      </w:r>
      <w:r w:rsidRPr="00D74893">
        <w:rPr>
          <w:rFonts w:ascii="Arial" w:hAnsi="Arial" w:cs="Arial"/>
          <w:b/>
        </w:rPr>
        <w:tab/>
      </w:r>
    </w:p>
    <w:p w:rsidR="003C640F" w:rsidRPr="00D74893" w:rsidRDefault="00D74893" w:rsidP="00D74893">
      <w:pPr>
        <w:pStyle w:val="Paragrafoelenco"/>
        <w:numPr>
          <w:ilvl w:val="0"/>
          <w:numId w:val="7"/>
        </w:numPr>
        <w:autoSpaceDE w:val="0"/>
        <w:autoSpaceDN w:val="0"/>
        <w:adjustRightInd w:val="0"/>
        <w:spacing w:after="0" w:line="276" w:lineRule="auto"/>
        <w:jc w:val="both"/>
        <w:rPr>
          <w:rFonts w:ascii="Arial" w:hAnsi="Arial" w:cs="Arial"/>
        </w:rPr>
      </w:pPr>
      <w:r>
        <w:rPr>
          <w:rFonts w:ascii="Arial" w:hAnsi="Arial" w:cs="Arial"/>
        </w:rPr>
        <w:t>Ore 18.30</w:t>
      </w:r>
      <w:r w:rsidR="003C640F" w:rsidRPr="00D74893">
        <w:rPr>
          <w:rFonts w:ascii="Arial" w:hAnsi="Arial" w:cs="Arial"/>
        </w:rPr>
        <w:tab/>
      </w:r>
    </w:p>
    <w:p w:rsidR="003C640F" w:rsidRPr="00D74893" w:rsidRDefault="00D74893" w:rsidP="00D74893">
      <w:pPr>
        <w:pStyle w:val="Paragrafoelenco"/>
        <w:autoSpaceDE w:val="0"/>
        <w:autoSpaceDN w:val="0"/>
        <w:adjustRightInd w:val="0"/>
        <w:spacing w:after="0" w:line="276" w:lineRule="auto"/>
        <w:jc w:val="both"/>
        <w:rPr>
          <w:rFonts w:ascii="Arial" w:hAnsi="Arial" w:cs="Arial"/>
          <w:b/>
        </w:rPr>
      </w:pPr>
      <w:r>
        <w:rPr>
          <w:rFonts w:ascii="Arial" w:hAnsi="Arial" w:cs="Arial"/>
          <w:b/>
          <w:caps/>
        </w:rPr>
        <w:t>La rete ci rende liberi?</w:t>
      </w:r>
    </w:p>
    <w:p w:rsidR="003C640F" w:rsidRPr="00D74893" w:rsidRDefault="00CB7A5B" w:rsidP="00D74893">
      <w:pPr>
        <w:pStyle w:val="NormaleWeb"/>
        <w:spacing w:line="276" w:lineRule="auto"/>
        <w:ind w:left="720"/>
        <w:jc w:val="both"/>
        <w:rPr>
          <w:rFonts w:ascii="Arial" w:hAnsi="Arial" w:cs="Arial"/>
          <w:color w:val="000000"/>
          <w:sz w:val="22"/>
          <w:szCs w:val="22"/>
        </w:rPr>
      </w:pPr>
      <w:r>
        <w:rPr>
          <w:rFonts w:ascii="Arial" w:hAnsi="Arial" w:cs="Arial"/>
          <w:color w:val="000000"/>
          <w:sz w:val="22"/>
          <w:szCs w:val="22"/>
        </w:rPr>
        <w:t>“Apocalittici e integrati”</w:t>
      </w:r>
      <w:r w:rsidR="003C640F" w:rsidRPr="00D74893">
        <w:rPr>
          <w:rFonts w:ascii="Arial" w:hAnsi="Arial" w:cs="Arial"/>
          <w:color w:val="000000"/>
          <w:sz w:val="22"/>
          <w:szCs w:val="22"/>
        </w:rPr>
        <w:t xml:space="preserve"> è il titolo di un celebre saggio di Umberto Eco pubblicato nel 1964 e dedicato ai mezzi di comunicazione di massa. Sono passati oltre 50 anni ma quelle due categorie sono ancora utili per distinguere i fautori entusiasti delle prospettive offerte dalla rete</w:t>
      </w:r>
      <w:r w:rsidR="00852051">
        <w:rPr>
          <w:rFonts w:ascii="Arial" w:hAnsi="Arial" w:cs="Arial"/>
          <w:color w:val="000000"/>
          <w:sz w:val="22"/>
          <w:szCs w:val="22"/>
        </w:rPr>
        <w:t xml:space="preserve"> e coloro che vedono invece in i</w:t>
      </w:r>
      <w:r w:rsidR="003C640F" w:rsidRPr="00D74893">
        <w:rPr>
          <w:rFonts w:ascii="Arial" w:hAnsi="Arial" w:cs="Arial"/>
          <w:color w:val="000000"/>
          <w:sz w:val="22"/>
          <w:szCs w:val="22"/>
        </w:rPr>
        <w:t>nternet e nei social forme pericolose di controllo e di limitazione della libertà.</w:t>
      </w:r>
    </w:p>
    <w:p w:rsidR="003C640F" w:rsidRPr="00D74893" w:rsidRDefault="003C640F" w:rsidP="00D74893">
      <w:pPr>
        <w:autoSpaceDE w:val="0"/>
        <w:autoSpaceDN w:val="0"/>
        <w:adjustRightInd w:val="0"/>
        <w:spacing w:after="0" w:line="276" w:lineRule="auto"/>
        <w:jc w:val="both"/>
        <w:rPr>
          <w:rFonts w:ascii="Arial" w:hAnsi="Arial" w:cs="Arial"/>
          <w:b/>
          <w:caps/>
        </w:rPr>
      </w:pPr>
    </w:p>
    <w:p w:rsidR="003C640F" w:rsidRPr="00D74893" w:rsidRDefault="003C640F" w:rsidP="00D74893">
      <w:pPr>
        <w:pStyle w:val="Paragrafoelenco"/>
        <w:numPr>
          <w:ilvl w:val="0"/>
          <w:numId w:val="8"/>
        </w:numPr>
        <w:autoSpaceDE w:val="0"/>
        <w:autoSpaceDN w:val="0"/>
        <w:adjustRightInd w:val="0"/>
        <w:spacing w:after="0" w:line="276" w:lineRule="auto"/>
        <w:jc w:val="both"/>
        <w:rPr>
          <w:rFonts w:ascii="Arial" w:hAnsi="Arial" w:cs="Arial"/>
        </w:rPr>
      </w:pPr>
      <w:r w:rsidRPr="00D74893">
        <w:rPr>
          <w:rFonts w:ascii="Arial" w:hAnsi="Arial" w:cs="Arial"/>
          <w:b/>
        </w:rPr>
        <w:t xml:space="preserve">Sara </w:t>
      </w:r>
      <w:proofErr w:type="spellStart"/>
      <w:r w:rsidRPr="00D74893">
        <w:rPr>
          <w:rFonts w:ascii="Arial" w:hAnsi="Arial" w:cs="Arial"/>
          <w:b/>
        </w:rPr>
        <w:t>Bentivegna</w:t>
      </w:r>
      <w:proofErr w:type="spellEnd"/>
      <w:r w:rsidR="00852051" w:rsidRPr="00852051">
        <w:rPr>
          <w:rFonts w:ascii="Arial" w:hAnsi="Arial" w:cs="Arial"/>
        </w:rPr>
        <w:t>,</w:t>
      </w:r>
      <w:r w:rsidR="00852051">
        <w:rPr>
          <w:rFonts w:ascii="Arial" w:hAnsi="Arial" w:cs="Arial"/>
        </w:rPr>
        <w:t xml:space="preserve"> </w:t>
      </w:r>
      <w:r w:rsidRPr="00D74893">
        <w:rPr>
          <w:rFonts w:ascii="Arial" w:hAnsi="Arial" w:cs="Arial"/>
        </w:rPr>
        <w:t xml:space="preserve">Professoressa di Comunicazione Politica all’Università di Roma La Sapienza </w:t>
      </w:r>
    </w:p>
    <w:p w:rsidR="003C640F" w:rsidRPr="00D74893" w:rsidRDefault="003C640F" w:rsidP="00D74893">
      <w:pPr>
        <w:pStyle w:val="Paragrafoelenco"/>
        <w:numPr>
          <w:ilvl w:val="0"/>
          <w:numId w:val="8"/>
        </w:numPr>
        <w:autoSpaceDE w:val="0"/>
        <w:autoSpaceDN w:val="0"/>
        <w:adjustRightInd w:val="0"/>
        <w:spacing w:after="0" w:line="276" w:lineRule="auto"/>
        <w:jc w:val="both"/>
        <w:rPr>
          <w:rFonts w:ascii="Arial" w:hAnsi="Arial" w:cs="Arial"/>
        </w:rPr>
      </w:pPr>
      <w:r w:rsidRPr="00D74893">
        <w:rPr>
          <w:rFonts w:ascii="Arial" w:hAnsi="Arial" w:cs="Arial"/>
          <w:b/>
        </w:rPr>
        <w:t>Maurizio Ferraris</w:t>
      </w:r>
      <w:r w:rsidR="00852051" w:rsidRPr="00852051">
        <w:rPr>
          <w:rFonts w:ascii="Arial" w:hAnsi="Arial" w:cs="Arial"/>
        </w:rPr>
        <w:t>,</w:t>
      </w:r>
      <w:r w:rsidRPr="00D74893">
        <w:rPr>
          <w:rFonts w:ascii="Arial" w:hAnsi="Arial" w:cs="Arial"/>
        </w:rPr>
        <w:t xml:space="preserve"> Professore di Filosofia teoretica all’Università di Torino </w:t>
      </w:r>
    </w:p>
    <w:p w:rsidR="003C640F" w:rsidRPr="00D74893" w:rsidRDefault="003C640F" w:rsidP="00D74893">
      <w:pPr>
        <w:pStyle w:val="Paragrafoelenco"/>
        <w:numPr>
          <w:ilvl w:val="0"/>
          <w:numId w:val="8"/>
        </w:numPr>
        <w:autoSpaceDE w:val="0"/>
        <w:autoSpaceDN w:val="0"/>
        <w:adjustRightInd w:val="0"/>
        <w:spacing w:after="0" w:line="276" w:lineRule="auto"/>
        <w:jc w:val="both"/>
        <w:rPr>
          <w:rFonts w:ascii="Arial" w:hAnsi="Arial" w:cs="Arial"/>
        </w:rPr>
      </w:pPr>
      <w:r w:rsidRPr="00D74893">
        <w:rPr>
          <w:rFonts w:ascii="Arial" w:hAnsi="Arial" w:cs="Arial"/>
          <w:b/>
        </w:rPr>
        <w:t>Gino Roncaglia</w:t>
      </w:r>
      <w:r w:rsidR="00852051" w:rsidRPr="00852051">
        <w:rPr>
          <w:rFonts w:ascii="Arial" w:hAnsi="Arial" w:cs="Arial"/>
        </w:rPr>
        <w:t>,</w:t>
      </w:r>
      <w:r w:rsidR="00852051">
        <w:rPr>
          <w:rFonts w:ascii="Arial" w:hAnsi="Arial" w:cs="Arial"/>
        </w:rPr>
        <w:t xml:space="preserve"> </w:t>
      </w:r>
      <w:r w:rsidRPr="00D74893">
        <w:rPr>
          <w:rFonts w:ascii="Arial" w:hAnsi="Arial" w:cs="Arial"/>
        </w:rPr>
        <w:t xml:space="preserve">Professore di Editoria digitale e Informatica umanistica all’Università di Roma </w:t>
      </w:r>
    </w:p>
    <w:p w:rsidR="003C640F" w:rsidRPr="00D74893" w:rsidRDefault="00852051" w:rsidP="00D74893">
      <w:pPr>
        <w:pStyle w:val="Paragrafoelenco"/>
        <w:numPr>
          <w:ilvl w:val="0"/>
          <w:numId w:val="8"/>
        </w:numPr>
        <w:autoSpaceDE w:val="0"/>
        <w:autoSpaceDN w:val="0"/>
        <w:adjustRightInd w:val="0"/>
        <w:spacing w:after="0" w:line="276" w:lineRule="auto"/>
        <w:jc w:val="both"/>
        <w:rPr>
          <w:rFonts w:ascii="Arial" w:hAnsi="Arial" w:cs="Arial"/>
        </w:rPr>
      </w:pPr>
      <w:r>
        <w:rPr>
          <w:rFonts w:ascii="Arial" w:hAnsi="Arial" w:cs="Arial"/>
          <w:b/>
        </w:rPr>
        <w:t>Andrea Vianello</w:t>
      </w:r>
      <w:r w:rsidRPr="00852051">
        <w:rPr>
          <w:rFonts w:ascii="Arial" w:hAnsi="Arial" w:cs="Arial"/>
        </w:rPr>
        <w:t>,</w:t>
      </w:r>
      <w:r>
        <w:rPr>
          <w:rFonts w:ascii="Arial" w:hAnsi="Arial" w:cs="Arial"/>
        </w:rPr>
        <w:t xml:space="preserve"> Direttore di Rai</w:t>
      </w:r>
      <w:r w:rsidR="000042F8">
        <w:rPr>
          <w:rFonts w:ascii="Arial" w:hAnsi="Arial" w:cs="Arial"/>
        </w:rPr>
        <w:t xml:space="preserve"> News</w:t>
      </w:r>
      <w:r w:rsidR="003C640F" w:rsidRPr="00D74893">
        <w:rPr>
          <w:rFonts w:ascii="Arial" w:hAnsi="Arial" w:cs="Arial"/>
        </w:rPr>
        <w:t>24</w:t>
      </w:r>
    </w:p>
    <w:p w:rsidR="003C640F" w:rsidRPr="00465F27" w:rsidRDefault="00852051" w:rsidP="00D74893">
      <w:pPr>
        <w:pStyle w:val="Paragrafoelenco"/>
        <w:numPr>
          <w:ilvl w:val="0"/>
          <w:numId w:val="8"/>
        </w:numPr>
        <w:autoSpaceDE w:val="0"/>
        <w:autoSpaceDN w:val="0"/>
        <w:adjustRightInd w:val="0"/>
        <w:spacing w:after="0" w:line="276" w:lineRule="auto"/>
        <w:jc w:val="both"/>
        <w:rPr>
          <w:rFonts w:ascii="Arial" w:hAnsi="Arial" w:cs="Arial"/>
        </w:rPr>
      </w:pPr>
      <w:r>
        <w:rPr>
          <w:rFonts w:ascii="Arial" w:hAnsi="Arial" w:cs="Arial"/>
          <w:b/>
        </w:rPr>
        <w:t>Giorgio Zanchini</w:t>
      </w:r>
      <w:r>
        <w:rPr>
          <w:rFonts w:ascii="Arial" w:hAnsi="Arial" w:cs="Arial"/>
        </w:rPr>
        <w:t xml:space="preserve">, </w:t>
      </w:r>
      <w:r w:rsidR="003C640F" w:rsidRPr="00852051">
        <w:rPr>
          <w:rFonts w:ascii="Arial" w:hAnsi="Arial" w:cs="Arial"/>
        </w:rPr>
        <w:t xml:space="preserve">Giornalista e conduttore radiofonico e televisivo </w:t>
      </w:r>
      <w:r w:rsidRPr="00852051">
        <w:rPr>
          <w:rFonts w:ascii="Arial" w:hAnsi="Arial" w:cs="Arial"/>
        </w:rPr>
        <w:t xml:space="preserve"> </w:t>
      </w:r>
    </w:p>
    <w:p w:rsidR="003C640F" w:rsidRPr="00D74893" w:rsidRDefault="003C640F" w:rsidP="00D74893">
      <w:pPr>
        <w:autoSpaceDE w:val="0"/>
        <w:autoSpaceDN w:val="0"/>
        <w:adjustRightInd w:val="0"/>
        <w:spacing w:after="0" w:line="276" w:lineRule="auto"/>
        <w:jc w:val="both"/>
        <w:rPr>
          <w:rFonts w:ascii="Arial" w:hAnsi="Arial" w:cs="Arial"/>
        </w:rPr>
      </w:pPr>
    </w:p>
    <w:p w:rsidR="00D74893" w:rsidRPr="00D74893" w:rsidRDefault="00D74893" w:rsidP="00D74893">
      <w:pPr>
        <w:pStyle w:val="Nessunaspaziatura"/>
        <w:spacing w:line="276" w:lineRule="auto"/>
        <w:jc w:val="center"/>
        <w:rPr>
          <w:rFonts w:ascii="Arial" w:hAnsi="Arial" w:cs="Arial"/>
          <w:b/>
          <w:sz w:val="36"/>
        </w:rPr>
      </w:pPr>
      <w:r w:rsidRPr="00D74893">
        <w:rPr>
          <w:rFonts w:ascii="Arial" w:hAnsi="Arial" w:cs="Arial"/>
          <w:b/>
          <w:sz w:val="36"/>
        </w:rPr>
        <w:t>Domenica 7 novembre</w:t>
      </w:r>
    </w:p>
    <w:p w:rsidR="003C640F" w:rsidRPr="00D74893" w:rsidRDefault="003C640F" w:rsidP="00D74893">
      <w:pPr>
        <w:pStyle w:val="Nessunaspaziatura"/>
        <w:spacing w:line="276" w:lineRule="auto"/>
        <w:jc w:val="center"/>
        <w:rPr>
          <w:rFonts w:ascii="Arial" w:hAnsi="Arial" w:cs="Arial"/>
          <w:b/>
          <w:sz w:val="36"/>
        </w:rPr>
      </w:pPr>
      <w:r w:rsidRPr="00D74893">
        <w:rPr>
          <w:rFonts w:ascii="Arial" w:hAnsi="Arial" w:cs="Arial"/>
          <w:b/>
          <w:sz w:val="36"/>
        </w:rPr>
        <w:t>GLI STRUMENTI DEL POSSIBILE</w:t>
      </w:r>
    </w:p>
    <w:p w:rsidR="003C640F" w:rsidRPr="00D74893" w:rsidRDefault="003C640F" w:rsidP="00D74893">
      <w:pPr>
        <w:pStyle w:val="Nessunaspaziatura"/>
        <w:spacing w:line="276" w:lineRule="auto"/>
        <w:jc w:val="center"/>
        <w:rPr>
          <w:rFonts w:ascii="Arial" w:hAnsi="Arial" w:cs="Arial"/>
          <w:b/>
          <w:sz w:val="36"/>
        </w:rPr>
      </w:pPr>
      <w:r w:rsidRPr="00D74893">
        <w:rPr>
          <w:rFonts w:ascii="Arial" w:hAnsi="Arial" w:cs="Arial"/>
          <w:b/>
          <w:sz w:val="36"/>
        </w:rPr>
        <w:t xml:space="preserve">BPER Banca Forum </w:t>
      </w:r>
      <w:proofErr w:type="spellStart"/>
      <w:r w:rsidRPr="00D74893">
        <w:rPr>
          <w:rFonts w:ascii="Arial" w:hAnsi="Arial" w:cs="Arial"/>
          <w:b/>
          <w:sz w:val="36"/>
        </w:rPr>
        <w:t>Monzani</w:t>
      </w:r>
      <w:proofErr w:type="spellEnd"/>
    </w:p>
    <w:p w:rsidR="003C640F" w:rsidRPr="00D74893" w:rsidRDefault="003C640F" w:rsidP="00D74893">
      <w:pPr>
        <w:autoSpaceDE w:val="0"/>
        <w:autoSpaceDN w:val="0"/>
        <w:adjustRightInd w:val="0"/>
        <w:spacing w:after="0" w:line="276" w:lineRule="auto"/>
        <w:jc w:val="both"/>
        <w:rPr>
          <w:rFonts w:ascii="Arial" w:hAnsi="Arial" w:cs="Arial"/>
          <w:b/>
          <w:bCs/>
          <w:i/>
          <w:iCs/>
        </w:rPr>
      </w:pPr>
    </w:p>
    <w:p w:rsidR="00D74893" w:rsidRPr="00D74893" w:rsidRDefault="003C640F" w:rsidP="00D74893">
      <w:pPr>
        <w:pStyle w:val="Paragrafoelenco"/>
        <w:numPr>
          <w:ilvl w:val="0"/>
          <w:numId w:val="9"/>
        </w:numPr>
        <w:autoSpaceDE w:val="0"/>
        <w:autoSpaceDN w:val="0"/>
        <w:adjustRightInd w:val="0"/>
        <w:spacing w:after="0" w:line="276" w:lineRule="auto"/>
        <w:jc w:val="both"/>
        <w:rPr>
          <w:rFonts w:ascii="Arial" w:hAnsi="Arial" w:cs="Arial"/>
          <w:b/>
        </w:rPr>
      </w:pPr>
      <w:r w:rsidRPr="00D74893">
        <w:rPr>
          <w:rFonts w:ascii="Arial" w:hAnsi="Arial" w:cs="Arial"/>
        </w:rPr>
        <w:t xml:space="preserve">Ore 17.00 </w:t>
      </w:r>
    </w:p>
    <w:p w:rsidR="003C640F" w:rsidRPr="00D74893" w:rsidRDefault="003C640F" w:rsidP="00D74893">
      <w:pPr>
        <w:pStyle w:val="Paragrafoelenco"/>
        <w:autoSpaceDE w:val="0"/>
        <w:autoSpaceDN w:val="0"/>
        <w:adjustRightInd w:val="0"/>
        <w:spacing w:after="0" w:line="276" w:lineRule="auto"/>
        <w:jc w:val="both"/>
        <w:rPr>
          <w:rFonts w:ascii="Arial" w:hAnsi="Arial" w:cs="Arial"/>
          <w:b/>
        </w:rPr>
      </w:pPr>
      <w:r w:rsidRPr="00D74893">
        <w:rPr>
          <w:rFonts w:ascii="Arial" w:hAnsi="Arial" w:cs="Arial"/>
          <w:b/>
          <w:caps/>
        </w:rPr>
        <w:t>La co</w:t>
      </w:r>
      <w:r w:rsidR="00D74893">
        <w:rPr>
          <w:rFonts w:ascii="Arial" w:hAnsi="Arial" w:cs="Arial"/>
          <w:b/>
          <w:caps/>
        </w:rPr>
        <w:t>noscenza ci unisce o ci divide?</w:t>
      </w:r>
    </w:p>
    <w:p w:rsidR="003C640F" w:rsidRPr="00D74893" w:rsidRDefault="00852051" w:rsidP="00D74893">
      <w:pPr>
        <w:pStyle w:val="NormaleWeb"/>
        <w:spacing w:line="276" w:lineRule="auto"/>
        <w:ind w:left="720"/>
        <w:jc w:val="both"/>
        <w:rPr>
          <w:rFonts w:ascii="Arial" w:hAnsi="Arial" w:cs="Arial"/>
          <w:color w:val="000000"/>
          <w:sz w:val="22"/>
          <w:szCs w:val="22"/>
        </w:rPr>
      </w:pPr>
      <w:r>
        <w:rPr>
          <w:rFonts w:ascii="Arial" w:hAnsi="Arial" w:cs="Arial"/>
          <w:color w:val="000000"/>
          <w:sz w:val="22"/>
          <w:szCs w:val="22"/>
        </w:rPr>
        <w:t>L’</w:t>
      </w:r>
      <w:r w:rsidR="003C640F" w:rsidRPr="00D74893">
        <w:rPr>
          <w:rFonts w:ascii="Arial" w:hAnsi="Arial" w:cs="Arial"/>
          <w:color w:val="000000"/>
          <w:sz w:val="22"/>
          <w:szCs w:val="22"/>
        </w:rPr>
        <w:t xml:space="preserve">Italia è tra i Paesi europei con la percentuale più alta di dispersione scolastica: oltre il 13 percento degli iscritti a un ciclo di scuola secondaria non lo porta a termine. Risulta poi penultima in UE per la quota di laureati tra i 25 e i 34 anni (dati </w:t>
      </w:r>
      <w:proofErr w:type="spellStart"/>
      <w:r w:rsidR="003C640F" w:rsidRPr="00D74893">
        <w:rPr>
          <w:rFonts w:ascii="Arial" w:hAnsi="Arial" w:cs="Arial"/>
          <w:color w:val="000000"/>
          <w:sz w:val="22"/>
          <w:szCs w:val="22"/>
        </w:rPr>
        <w:t>Eurostat</w:t>
      </w:r>
      <w:proofErr w:type="spellEnd"/>
      <w:r w:rsidR="003C640F" w:rsidRPr="00D74893">
        <w:rPr>
          <w:rFonts w:ascii="Arial" w:hAnsi="Arial" w:cs="Arial"/>
          <w:color w:val="000000"/>
          <w:sz w:val="22"/>
          <w:szCs w:val="22"/>
        </w:rPr>
        <w:t>). E con la pandemia e la DAD la situazione non è certo migliorata. Come conciliare questo stato di cose co</w:t>
      </w:r>
      <w:r>
        <w:rPr>
          <w:rFonts w:ascii="Arial" w:hAnsi="Arial" w:cs="Arial"/>
          <w:color w:val="000000"/>
          <w:sz w:val="22"/>
          <w:szCs w:val="22"/>
        </w:rPr>
        <w:t>n una società che si definisce “della conoscenza”</w:t>
      </w:r>
      <w:r w:rsidR="003C640F" w:rsidRPr="00D74893">
        <w:rPr>
          <w:rFonts w:ascii="Arial" w:hAnsi="Arial" w:cs="Arial"/>
          <w:color w:val="000000"/>
          <w:sz w:val="22"/>
          <w:szCs w:val="22"/>
        </w:rPr>
        <w:t>?</w:t>
      </w:r>
    </w:p>
    <w:p w:rsidR="003C640F" w:rsidRPr="00D74893" w:rsidRDefault="003C640F" w:rsidP="00D74893">
      <w:pPr>
        <w:autoSpaceDE w:val="0"/>
        <w:autoSpaceDN w:val="0"/>
        <w:adjustRightInd w:val="0"/>
        <w:spacing w:after="0" w:line="276" w:lineRule="auto"/>
        <w:jc w:val="both"/>
        <w:rPr>
          <w:rFonts w:ascii="Arial" w:hAnsi="Arial" w:cs="Arial"/>
          <w:b/>
        </w:rPr>
      </w:pPr>
    </w:p>
    <w:p w:rsidR="003C640F" w:rsidRPr="00D74893" w:rsidRDefault="00852051" w:rsidP="00D74893">
      <w:pPr>
        <w:pStyle w:val="Paragrafoelenco"/>
        <w:numPr>
          <w:ilvl w:val="0"/>
          <w:numId w:val="10"/>
        </w:numPr>
        <w:autoSpaceDE w:val="0"/>
        <w:autoSpaceDN w:val="0"/>
        <w:adjustRightInd w:val="0"/>
        <w:spacing w:after="0" w:line="276" w:lineRule="auto"/>
        <w:jc w:val="both"/>
        <w:rPr>
          <w:rFonts w:ascii="Arial" w:hAnsi="Arial" w:cs="Arial"/>
        </w:rPr>
      </w:pPr>
      <w:r>
        <w:rPr>
          <w:rFonts w:ascii="Arial" w:hAnsi="Arial" w:cs="Arial"/>
          <w:b/>
        </w:rPr>
        <w:t xml:space="preserve">Andrea </w:t>
      </w:r>
      <w:proofErr w:type="spellStart"/>
      <w:r>
        <w:rPr>
          <w:rFonts w:ascii="Arial" w:hAnsi="Arial" w:cs="Arial"/>
          <w:b/>
        </w:rPr>
        <w:t>Bortolamasi</w:t>
      </w:r>
      <w:proofErr w:type="spellEnd"/>
      <w:r w:rsidRPr="00852051">
        <w:rPr>
          <w:rFonts w:ascii="Arial" w:hAnsi="Arial" w:cs="Arial"/>
        </w:rPr>
        <w:t>,</w:t>
      </w:r>
      <w:r w:rsidR="003C640F" w:rsidRPr="00D74893">
        <w:rPr>
          <w:rFonts w:ascii="Arial" w:hAnsi="Arial" w:cs="Arial"/>
        </w:rPr>
        <w:t xml:space="preserve"> Assessore alla cultura del Comune di Modena </w:t>
      </w:r>
    </w:p>
    <w:p w:rsidR="003C640F" w:rsidRPr="00D74893" w:rsidRDefault="00852051" w:rsidP="000042F8">
      <w:pPr>
        <w:pStyle w:val="Paragrafoelenco"/>
        <w:numPr>
          <w:ilvl w:val="0"/>
          <w:numId w:val="10"/>
        </w:numPr>
        <w:autoSpaceDE w:val="0"/>
        <w:autoSpaceDN w:val="0"/>
        <w:adjustRightInd w:val="0"/>
        <w:spacing w:after="0" w:line="276" w:lineRule="auto"/>
        <w:jc w:val="both"/>
        <w:rPr>
          <w:rFonts w:ascii="Arial" w:hAnsi="Arial" w:cs="Arial"/>
        </w:rPr>
      </w:pPr>
      <w:r>
        <w:rPr>
          <w:rFonts w:ascii="Arial" w:hAnsi="Arial" w:cs="Arial"/>
          <w:b/>
        </w:rPr>
        <w:t>Barbara Bruschi</w:t>
      </w:r>
      <w:r w:rsidRPr="00852051">
        <w:rPr>
          <w:rFonts w:ascii="Arial" w:hAnsi="Arial" w:cs="Arial"/>
        </w:rPr>
        <w:t>,</w:t>
      </w:r>
      <w:r w:rsidRPr="00D74893">
        <w:rPr>
          <w:rFonts w:ascii="Arial" w:hAnsi="Arial" w:cs="Arial"/>
        </w:rPr>
        <w:t xml:space="preserve"> </w:t>
      </w:r>
      <w:r w:rsidR="003C640F" w:rsidRPr="00D74893">
        <w:rPr>
          <w:rFonts w:ascii="Arial" w:hAnsi="Arial" w:cs="Arial"/>
        </w:rPr>
        <w:t xml:space="preserve">Professoressa di </w:t>
      </w:r>
      <w:r w:rsidR="000042F8">
        <w:rPr>
          <w:rFonts w:ascii="Arial" w:hAnsi="Arial" w:cs="Arial"/>
        </w:rPr>
        <w:t>Didattica e pedagogia speciale all’</w:t>
      </w:r>
      <w:r w:rsidR="000042F8" w:rsidRPr="000042F8">
        <w:rPr>
          <w:rFonts w:ascii="Arial" w:hAnsi="Arial" w:cs="Arial"/>
        </w:rPr>
        <w:t>Università di Torino</w:t>
      </w:r>
    </w:p>
    <w:p w:rsidR="003C640F" w:rsidRPr="00D74893" w:rsidRDefault="00852051" w:rsidP="00D74893">
      <w:pPr>
        <w:pStyle w:val="Paragrafoelenco"/>
        <w:numPr>
          <w:ilvl w:val="0"/>
          <w:numId w:val="10"/>
        </w:numPr>
        <w:autoSpaceDE w:val="0"/>
        <w:autoSpaceDN w:val="0"/>
        <w:adjustRightInd w:val="0"/>
        <w:spacing w:after="0" w:line="276" w:lineRule="auto"/>
        <w:jc w:val="both"/>
        <w:rPr>
          <w:rFonts w:ascii="Arial" w:hAnsi="Arial" w:cs="Arial"/>
        </w:rPr>
      </w:pPr>
      <w:r>
        <w:rPr>
          <w:rFonts w:ascii="Arial" w:hAnsi="Arial" w:cs="Arial"/>
          <w:b/>
        </w:rPr>
        <w:t>Massimo Florio</w:t>
      </w:r>
      <w:r w:rsidRPr="00852051">
        <w:rPr>
          <w:rFonts w:ascii="Arial" w:hAnsi="Arial" w:cs="Arial"/>
        </w:rPr>
        <w:t>,</w:t>
      </w:r>
      <w:r w:rsidRPr="00D74893">
        <w:rPr>
          <w:rFonts w:ascii="Arial" w:hAnsi="Arial" w:cs="Arial"/>
        </w:rPr>
        <w:t xml:space="preserve"> </w:t>
      </w:r>
      <w:r w:rsidR="003C640F" w:rsidRPr="00D74893">
        <w:rPr>
          <w:rFonts w:ascii="Arial" w:hAnsi="Arial" w:cs="Arial"/>
        </w:rPr>
        <w:t xml:space="preserve">Professore di Scienza delle Finanze all’Università di Milano </w:t>
      </w:r>
      <w:r>
        <w:rPr>
          <w:rFonts w:ascii="Arial" w:hAnsi="Arial" w:cs="Arial"/>
        </w:rPr>
        <w:t xml:space="preserve"> </w:t>
      </w:r>
    </w:p>
    <w:p w:rsidR="003C640F" w:rsidRPr="00D74893" w:rsidRDefault="00852051" w:rsidP="00D74893">
      <w:pPr>
        <w:pStyle w:val="Paragrafoelenco"/>
        <w:numPr>
          <w:ilvl w:val="0"/>
          <w:numId w:val="10"/>
        </w:numPr>
        <w:autoSpaceDE w:val="0"/>
        <w:autoSpaceDN w:val="0"/>
        <w:adjustRightInd w:val="0"/>
        <w:spacing w:after="0" w:line="276" w:lineRule="auto"/>
        <w:jc w:val="both"/>
        <w:rPr>
          <w:rFonts w:ascii="Arial" w:hAnsi="Arial" w:cs="Arial"/>
        </w:rPr>
      </w:pPr>
      <w:r>
        <w:rPr>
          <w:rFonts w:ascii="Arial" w:hAnsi="Arial" w:cs="Arial"/>
          <w:b/>
        </w:rPr>
        <w:t xml:space="preserve">Giovanni </w:t>
      </w:r>
      <w:proofErr w:type="spellStart"/>
      <w:r>
        <w:rPr>
          <w:rFonts w:ascii="Arial" w:hAnsi="Arial" w:cs="Arial"/>
          <w:b/>
        </w:rPr>
        <w:t>Solimine</w:t>
      </w:r>
      <w:proofErr w:type="spellEnd"/>
      <w:r w:rsidRPr="00852051">
        <w:rPr>
          <w:rFonts w:ascii="Arial" w:hAnsi="Arial" w:cs="Arial"/>
        </w:rPr>
        <w:t>,</w:t>
      </w:r>
      <w:r w:rsidRPr="00D74893">
        <w:rPr>
          <w:rFonts w:ascii="Arial" w:hAnsi="Arial" w:cs="Arial"/>
        </w:rPr>
        <w:t xml:space="preserve"> </w:t>
      </w:r>
      <w:r w:rsidR="003C640F" w:rsidRPr="00D74893">
        <w:rPr>
          <w:rFonts w:ascii="Arial" w:hAnsi="Arial" w:cs="Arial"/>
        </w:rPr>
        <w:t xml:space="preserve">Professore di Biblioteconomia all’Università La Sapienza di Roma e presidente della Fondazione Bellonci </w:t>
      </w:r>
    </w:p>
    <w:p w:rsidR="003C640F" w:rsidRPr="00D74893" w:rsidRDefault="003C640F" w:rsidP="00D74893">
      <w:pPr>
        <w:autoSpaceDE w:val="0"/>
        <w:autoSpaceDN w:val="0"/>
        <w:adjustRightInd w:val="0"/>
        <w:spacing w:after="0" w:line="276" w:lineRule="auto"/>
        <w:jc w:val="both"/>
        <w:rPr>
          <w:rFonts w:ascii="Arial" w:hAnsi="Arial" w:cs="Arial"/>
        </w:rPr>
      </w:pPr>
    </w:p>
    <w:p w:rsidR="003C640F" w:rsidRPr="00D74893" w:rsidRDefault="003C640F" w:rsidP="00D74893">
      <w:pPr>
        <w:autoSpaceDE w:val="0"/>
        <w:autoSpaceDN w:val="0"/>
        <w:adjustRightInd w:val="0"/>
        <w:spacing w:after="0" w:line="276" w:lineRule="auto"/>
        <w:jc w:val="both"/>
        <w:rPr>
          <w:rFonts w:ascii="Arial" w:hAnsi="Arial" w:cs="Arial"/>
        </w:rPr>
      </w:pPr>
    </w:p>
    <w:p w:rsidR="00D74893" w:rsidRPr="00D74893" w:rsidRDefault="003C640F" w:rsidP="00D74893">
      <w:pPr>
        <w:pStyle w:val="Paragrafoelenco"/>
        <w:numPr>
          <w:ilvl w:val="0"/>
          <w:numId w:val="9"/>
        </w:numPr>
        <w:autoSpaceDE w:val="0"/>
        <w:autoSpaceDN w:val="0"/>
        <w:adjustRightInd w:val="0"/>
        <w:spacing w:after="0" w:line="276" w:lineRule="auto"/>
        <w:jc w:val="both"/>
        <w:rPr>
          <w:rFonts w:ascii="Arial" w:hAnsi="Arial" w:cs="Arial"/>
          <w:b/>
          <w:caps/>
        </w:rPr>
      </w:pPr>
      <w:r w:rsidRPr="00D74893">
        <w:rPr>
          <w:rFonts w:ascii="Arial" w:hAnsi="Arial" w:cs="Arial"/>
        </w:rPr>
        <w:t xml:space="preserve">Ore 18.00 </w:t>
      </w:r>
    </w:p>
    <w:p w:rsidR="003C640F" w:rsidRPr="00D74893" w:rsidRDefault="003C640F" w:rsidP="00D74893">
      <w:pPr>
        <w:pStyle w:val="Paragrafoelenco"/>
        <w:autoSpaceDE w:val="0"/>
        <w:autoSpaceDN w:val="0"/>
        <w:adjustRightInd w:val="0"/>
        <w:spacing w:after="0" w:line="276" w:lineRule="auto"/>
        <w:jc w:val="both"/>
        <w:rPr>
          <w:rFonts w:ascii="Arial" w:hAnsi="Arial" w:cs="Arial"/>
          <w:b/>
          <w:caps/>
        </w:rPr>
      </w:pPr>
      <w:r w:rsidRPr="00D74893">
        <w:rPr>
          <w:rFonts w:ascii="Arial" w:hAnsi="Arial" w:cs="Arial"/>
          <w:b/>
          <w:caps/>
        </w:rPr>
        <w:t>La p</w:t>
      </w:r>
      <w:r w:rsidR="00D74893">
        <w:rPr>
          <w:rFonts w:ascii="Arial" w:hAnsi="Arial" w:cs="Arial"/>
          <w:b/>
          <w:caps/>
        </w:rPr>
        <w:t>artecipazione: oltre i partiti?</w:t>
      </w:r>
    </w:p>
    <w:p w:rsidR="003C640F" w:rsidRPr="00D74893" w:rsidRDefault="00852051" w:rsidP="00D74893">
      <w:pPr>
        <w:pStyle w:val="NormaleWeb"/>
        <w:spacing w:line="276" w:lineRule="auto"/>
        <w:ind w:left="720"/>
        <w:jc w:val="both"/>
        <w:rPr>
          <w:rFonts w:ascii="Arial" w:hAnsi="Arial" w:cs="Arial"/>
          <w:color w:val="000000"/>
          <w:sz w:val="22"/>
          <w:szCs w:val="22"/>
        </w:rPr>
      </w:pPr>
      <w:r>
        <w:rPr>
          <w:rFonts w:ascii="Arial" w:hAnsi="Arial" w:cs="Arial"/>
          <w:color w:val="000000"/>
          <w:sz w:val="22"/>
          <w:szCs w:val="22"/>
        </w:rPr>
        <w:t>Alle</w:t>
      </w:r>
      <w:r w:rsidR="003C640F" w:rsidRPr="00D74893">
        <w:rPr>
          <w:rFonts w:ascii="Arial" w:hAnsi="Arial" w:cs="Arial"/>
          <w:color w:val="000000"/>
          <w:sz w:val="22"/>
          <w:szCs w:val="22"/>
        </w:rPr>
        <w:t xml:space="preserve"> ult</w:t>
      </w:r>
      <w:r>
        <w:rPr>
          <w:rFonts w:ascii="Arial" w:hAnsi="Arial" w:cs="Arial"/>
          <w:color w:val="000000"/>
          <w:sz w:val="22"/>
          <w:szCs w:val="22"/>
        </w:rPr>
        <w:t>ime elezioni politiche (2018) l’</w:t>
      </w:r>
      <w:r w:rsidR="003C640F" w:rsidRPr="00D74893">
        <w:rPr>
          <w:rFonts w:ascii="Arial" w:hAnsi="Arial" w:cs="Arial"/>
          <w:color w:val="000000"/>
          <w:sz w:val="22"/>
          <w:szCs w:val="22"/>
        </w:rPr>
        <w:t>affluenza elettorale in Italia si è attestata sotto il 73 percento sia alla Camera sia al Senato, risultando la più bassa nella storia repubblicana. Ben più sconfortanti sono i dati delle ultime amministrative. Ma che gli italiani non esprimano la propria preferenza per un partito non vuol dire che abbiano rinunciato alla vita politica e sociale del Paese. Uno sguardo sulle tante forme della partecipazione oggi, non solo in Italia.</w:t>
      </w:r>
    </w:p>
    <w:p w:rsidR="003C640F" w:rsidRPr="00D74893" w:rsidRDefault="003C640F" w:rsidP="00D74893">
      <w:pPr>
        <w:autoSpaceDE w:val="0"/>
        <w:autoSpaceDN w:val="0"/>
        <w:adjustRightInd w:val="0"/>
        <w:spacing w:after="0" w:line="276" w:lineRule="auto"/>
        <w:jc w:val="both"/>
        <w:rPr>
          <w:rFonts w:ascii="Arial" w:hAnsi="Arial" w:cs="Arial"/>
          <w:b/>
          <w:caps/>
        </w:rPr>
      </w:pPr>
    </w:p>
    <w:p w:rsidR="003C640F" w:rsidRPr="00D74893" w:rsidRDefault="003C640F" w:rsidP="00D74893">
      <w:pPr>
        <w:pStyle w:val="Paragrafoelenco"/>
        <w:numPr>
          <w:ilvl w:val="0"/>
          <w:numId w:val="11"/>
        </w:numPr>
        <w:autoSpaceDE w:val="0"/>
        <w:autoSpaceDN w:val="0"/>
        <w:adjustRightInd w:val="0"/>
        <w:spacing w:after="0" w:line="276" w:lineRule="auto"/>
        <w:jc w:val="both"/>
        <w:rPr>
          <w:rFonts w:ascii="Arial" w:hAnsi="Arial" w:cs="Arial"/>
        </w:rPr>
      </w:pPr>
      <w:r w:rsidRPr="00D74893">
        <w:rPr>
          <w:rFonts w:ascii="Arial" w:hAnsi="Arial" w:cs="Arial"/>
          <w:b/>
        </w:rPr>
        <w:t>Diletta Bellotti</w:t>
      </w:r>
      <w:r w:rsidR="00852051">
        <w:rPr>
          <w:rFonts w:ascii="Arial" w:hAnsi="Arial" w:cs="Arial"/>
        </w:rPr>
        <w:t>,</w:t>
      </w:r>
      <w:r w:rsidRPr="00D74893">
        <w:rPr>
          <w:rFonts w:ascii="Arial" w:hAnsi="Arial" w:cs="Arial"/>
        </w:rPr>
        <w:t xml:space="preserve"> Attivista politica e ricercatrice </w:t>
      </w:r>
    </w:p>
    <w:p w:rsidR="000042F8" w:rsidRPr="000042F8" w:rsidRDefault="00852051" w:rsidP="000042F8">
      <w:pPr>
        <w:pStyle w:val="Paragrafoelenco"/>
        <w:numPr>
          <w:ilvl w:val="0"/>
          <w:numId w:val="11"/>
        </w:numPr>
        <w:autoSpaceDE w:val="0"/>
        <w:autoSpaceDN w:val="0"/>
        <w:adjustRightInd w:val="0"/>
        <w:spacing w:after="0" w:line="276" w:lineRule="auto"/>
        <w:jc w:val="both"/>
        <w:rPr>
          <w:rFonts w:ascii="Arial" w:hAnsi="Arial" w:cs="Arial"/>
          <w:b/>
        </w:rPr>
      </w:pPr>
      <w:r>
        <w:rPr>
          <w:rFonts w:ascii="Arial" w:hAnsi="Arial" w:cs="Arial"/>
          <w:b/>
        </w:rPr>
        <w:t>Oliviero Bergamini</w:t>
      </w:r>
      <w:r w:rsidRPr="00852051">
        <w:rPr>
          <w:rFonts w:ascii="Arial" w:hAnsi="Arial" w:cs="Arial"/>
        </w:rPr>
        <w:t>,</w:t>
      </w:r>
      <w:r w:rsidR="003C640F" w:rsidRPr="00D74893">
        <w:rPr>
          <w:rFonts w:ascii="Arial" w:hAnsi="Arial" w:cs="Arial"/>
        </w:rPr>
        <w:t xml:space="preserve"> Vicedirettore di Rai</w:t>
      </w:r>
      <w:r w:rsidR="000042F8">
        <w:rPr>
          <w:rFonts w:ascii="Arial" w:hAnsi="Arial" w:cs="Arial"/>
        </w:rPr>
        <w:t xml:space="preserve"> News</w:t>
      </w:r>
      <w:r>
        <w:rPr>
          <w:rFonts w:ascii="Arial" w:hAnsi="Arial" w:cs="Arial"/>
        </w:rPr>
        <w:t>24</w:t>
      </w:r>
    </w:p>
    <w:p w:rsidR="003C640F" w:rsidRPr="00D74893" w:rsidRDefault="00852051" w:rsidP="00D74893">
      <w:pPr>
        <w:pStyle w:val="Paragrafoelenco"/>
        <w:numPr>
          <w:ilvl w:val="0"/>
          <w:numId w:val="11"/>
        </w:numPr>
        <w:autoSpaceDE w:val="0"/>
        <w:autoSpaceDN w:val="0"/>
        <w:adjustRightInd w:val="0"/>
        <w:spacing w:after="0" w:line="276" w:lineRule="auto"/>
        <w:jc w:val="both"/>
        <w:rPr>
          <w:rFonts w:ascii="Arial" w:hAnsi="Arial" w:cs="Arial"/>
          <w:b/>
        </w:rPr>
      </w:pPr>
      <w:r>
        <w:rPr>
          <w:rFonts w:ascii="Arial" w:hAnsi="Arial" w:cs="Arial"/>
          <w:b/>
        </w:rPr>
        <w:t xml:space="preserve">Stefano </w:t>
      </w:r>
      <w:proofErr w:type="spellStart"/>
      <w:r>
        <w:rPr>
          <w:rFonts w:ascii="Arial" w:hAnsi="Arial" w:cs="Arial"/>
          <w:b/>
        </w:rPr>
        <w:t>Bonaccini</w:t>
      </w:r>
      <w:proofErr w:type="spellEnd"/>
      <w:r w:rsidRPr="00852051">
        <w:rPr>
          <w:rFonts w:ascii="Arial" w:hAnsi="Arial" w:cs="Arial"/>
        </w:rPr>
        <w:t>,</w:t>
      </w:r>
      <w:r w:rsidR="003C640F" w:rsidRPr="00D74893">
        <w:rPr>
          <w:rFonts w:ascii="Arial" w:hAnsi="Arial" w:cs="Arial"/>
        </w:rPr>
        <w:t xml:space="preserve"> </w:t>
      </w:r>
      <w:r w:rsidR="000042F8">
        <w:rPr>
          <w:rFonts w:ascii="Arial" w:hAnsi="Arial" w:cs="Arial"/>
        </w:rPr>
        <w:t>Presidente della Regione Emilia-</w:t>
      </w:r>
      <w:r w:rsidR="003C640F" w:rsidRPr="00D74893">
        <w:rPr>
          <w:rFonts w:ascii="Arial" w:hAnsi="Arial" w:cs="Arial"/>
        </w:rPr>
        <w:t xml:space="preserve">Romagna </w:t>
      </w:r>
    </w:p>
    <w:p w:rsidR="003C640F" w:rsidRPr="00D74893" w:rsidRDefault="00852051" w:rsidP="00D74893">
      <w:pPr>
        <w:pStyle w:val="Paragrafoelenco"/>
        <w:numPr>
          <w:ilvl w:val="0"/>
          <w:numId w:val="11"/>
        </w:numPr>
        <w:autoSpaceDE w:val="0"/>
        <w:autoSpaceDN w:val="0"/>
        <w:adjustRightInd w:val="0"/>
        <w:spacing w:after="0" w:line="276" w:lineRule="auto"/>
        <w:jc w:val="both"/>
        <w:rPr>
          <w:rFonts w:ascii="Arial" w:hAnsi="Arial" w:cs="Arial"/>
        </w:rPr>
      </w:pPr>
      <w:r>
        <w:rPr>
          <w:rFonts w:ascii="Arial" w:hAnsi="Arial" w:cs="Arial"/>
          <w:b/>
        </w:rPr>
        <w:t>Simona Colarizi</w:t>
      </w:r>
      <w:r w:rsidRPr="00852051">
        <w:rPr>
          <w:rFonts w:ascii="Arial" w:hAnsi="Arial" w:cs="Arial"/>
        </w:rPr>
        <w:t>,</w:t>
      </w:r>
      <w:r w:rsidR="003C640F" w:rsidRPr="00D74893">
        <w:rPr>
          <w:rFonts w:ascii="Arial" w:hAnsi="Arial" w:cs="Arial"/>
        </w:rPr>
        <w:t xml:space="preserve"> Storica, professoressa emerita dell’Università La Sapienza di Roma </w:t>
      </w:r>
    </w:p>
    <w:p w:rsidR="003C640F" w:rsidRPr="00D74893" w:rsidRDefault="003C640F" w:rsidP="00D74893">
      <w:pPr>
        <w:pStyle w:val="Paragrafoelenco"/>
        <w:numPr>
          <w:ilvl w:val="0"/>
          <w:numId w:val="11"/>
        </w:numPr>
        <w:autoSpaceDE w:val="0"/>
        <w:autoSpaceDN w:val="0"/>
        <w:adjustRightInd w:val="0"/>
        <w:spacing w:after="0" w:line="276" w:lineRule="auto"/>
        <w:jc w:val="both"/>
        <w:rPr>
          <w:rFonts w:ascii="Arial" w:hAnsi="Arial" w:cs="Arial"/>
        </w:rPr>
      </w:pPr>
      <w:r w:rsidRPr="00D74893">
        <w:rPr>
          <w:rFonts w:ascii="Arial" w:hAnsi="Arial" w:cs="Arial"/>
          <w:b/>
        </w:rPr>
        <w:t xml:space="preserve">Colin </w:t>
      </w:r>
      <w:proofErr w:type="spellStart"/>
      <w:r w:rsidRPr="00D74893">
        <w:rPr>
          <w:rFonts w:ascii="Arial" w:hAnsi="Arial" w:cs="Arial"/>
          <w:b/>
        </w:rPr>
        <w:t>Crouch</w:t>
      </w:r>
      <w:proofErr w:type="spellEnd"/>
      <w:r w:rsidR="00852051">
        <w:rPr>
          <w:rFonts w:ascii="Arial" w:hAnsi="Arial" w:cs="Arial"/>
        </w:rPr>
        <w:t>,</w:t>
      </w:r>
      <w:r w:rsidRPr="00D74893">
        <w:rPr>
          <w:rFonts w:ascii="Arial" w:hAnsi="Arial" w:cs="Arial"/>
        </w:rPr>
        <w:t xml:space="preserve"> Politologo, professore emerito dell’Università di </w:t>
      </w:r>
      <w:proofErr w:type="spellStart"/>
      <w:r w:rsidRPr="00D74893">
        <w:rPr>
          <w:rFonts w:ascii="Arial" w:hAnsi="Arial" w:cs="Arial"/>
        </w:rPr>
        <w:t>Warwick</w:t>
      </w:r>
      <w:proofErr w:type="spellEnd"/>
    </w:p>
    <w:p w:rsidR="003C640F" w:rsidRDefault="003C640F" w:rsidP="00D74893">
      <w:pPr>
        <w:autoSpaceDE w:val="0"/>
        <w:autoSpaceDN w:val="0"/>
        <w:adjustRightInd w:val="0"/>
        <w:spacing w:after="0" w:line="276" w:lineRule="auto"/>
        <w:jc w:val="both"/>
        <w:rPr>
          <w:rFonts w:ascii="Arial" w:hAnsi="Arial" w:cs="Arial"/>
        </w:rPr>
      </w:pPr>
    </w:p>
    <w:p w:rsidR="00D74893" w:rsidRDefault="00D74893" w:rsidP="00D74893">
      <w:pPr>
        <w:autoSpaceDE w:val="0"/>
        <w:autoSpaceDN w:val="0"/>
        <w:adjustRightInd w:val="0"/>
        <w:spacing w:after="0" w:line="276" w:lineRule="auto"/>
        <w:jc w:val="both"/>
        <w:rPr>
          <w:rFonts w:ascii="Arial" w:hAnsi="Arial" w:cs="Arial"/>
        </w:rPr>
      </w:pPr>
    </w:p>
    <w:p w:rsidR="00D74893" w:rsidRDefault="00D74893" w:rsidP="00D74893">
      <w:pPr>
        <w:autoSpaceDE w:val="0"/>
        <w:autoSpaceDN w:val="0"/>
        <w:adjustRightInd w:val="0"/>
        <w:spacing w:after="0" w:line="276" w:lineRule="auto"/>
        <w:jc w:val="both"/>
        <w:rPr>
          <w:rFonts w:ascii="Arial" w:hAnsi="Arial" w:cs="Arial"/>
        </w:rPr>
      </w:pPr>
    </w:p>
    <w:p w:rsidR="00D74893" w:rsidRPr="00D74893" w:rsidRDefault="00D74893" w:rsidP="00D74893">
      <w:pPr>
        <w:autoSpaceDE w:val="0"/>
        <w:autoSpaceDN w:val="0"/>
        <w:adjustRightInd w:val="0"/>
        <w:spacing w:after="0" w:line="276" w:lineRule="auto"/>
        <w:jc w:val="both"/>
        <w:rPr>
          <w:rFonts w:ascii="Arial" w:hAnsi="Arial" w:cs="Arial"/>
          <w:b/>
        </w:rPr>
      </w:pPr>
    </w:p>
    <w:p w:rsidR="003C640F" w:rsidRPr="00D74893" w:rsidRDefault="003C640F" w:rsidP="00D74893">
      <w:pPr>
        <w:pStyle w:val="Paragrafoelenco"/>
        <w:numPr>
          <w:ilvl w:val="0"/>
          <w:numId w:val="9"/>
        </w:numPr>
        <w:autoSpaceDE w:val="0"/>
        <w:autoSpaceDN w:val="0"/>
        <w:adjustRightInd w:val="0"/>
        <w:spacing w:after="0" w:line="276" w:lineRule="auto"/>
        <w:jc w:val="both"/>
        <w:rPr>
          <w:rFonts w:ascii="Arial" w:hAnsi="Arial" w:cs="Arial"/>
        </w:rPr>
      </w:pPr>
      <w:r w:rsidRPr="00D74893">
        <w:rPr>
          <w:rFonts w:ascii="Arial" w:hAnsi="Arial" w:cs="Arial"/>
        </w:rPr>
        <w:lastRenderedPageBreak/>
        <w:t xml:space="preserve">Ore 19.30 Conclusione: intervista a </w:t>
      </w:r>
    </w:p>
    <w:p w:rsidR="003C640F" w:rsidRPr="00D74893" w:rsidRDefault="00465F27" w:rsidP="00D74893">
      <w:pPr>
        <w:pStyle w:val="Paragrafoelenco"/>
        <w:numPr>
          <w:ilvl w:val="0"/>
          <w:numId w:val="11"/>
        </w:numPr>
        <w:autoSpaceDE w:val="0"/>
        <w:autoSpaceDN w:val="0"/>
        <w:adjustRightInd w:val="0"/>
        <w:spacing w:after="0" w:line="276" w:lineRule="auto"/>
        <w:jc w:val="both"/>
        <w:rPr>
          <w:rFonts w:ascii="Arial" w:hAnsi="Arial" w:cs="Arial"/>
          <w:b/>
        </w:rPr>
      </w:pPr>
      <w:r>
        <w:rPr>
          <w:rFonts w:ascii="Arial" w:hAnsi="Arial" w:cs="Arial"/>
          <w:b/>
        </w:rPr>
        <w:t>Enrico Giovannini</w:t>
      </w:r>
      <w:r w:rsidRPr="00465F27">
        <w:rPr>
          <w:rFonts w:ascii="Arial" w:hAnsi="Arial" w:cs="Arial"/>
        </w:rPr>
        <w:t xml:space="preserve">, </w:t>
      </w:r>
      <w:r w:rsidR="003C640F" w:rsidRPr="00D74893">
        <w:rPr>
          <w:rFonts w:ascii="Arial" w:hAnsi="Arial" w:cs="Arial"/>
        </w:rPr>
        <w:t>Ministro delle infrastrutt</w:t>
      </w:r>
      <w:r w:rsidR="00FB3AE0">
        <w:rPr>
          <w:rFonts w:ascii="Arial" w:hAnsi="Arial" w:cs="Arial"/>
        </w:rPr>
        <w:t>ure e della mobilità sostenibili</w:t>
      </w:r>
    </w:p>
    <w:p w:rsidR="003C640F" w:rsidRPr="00D74893" w:rsidRDefault="003C640F" w:rsidP="00D74893">
      <w:pPr>
        <w:spacing w:line="276" w:lineRule="auto"/>
        <w:jc w:val="both"/>
        <w:rPr>
          <w:rFonts w:ascii="Arial" w:hAnsi="Arial" w:cs="Arial"/>
        </w:rPr>
      </w:pPr>
    </w:p>
    <w:p w:rsidR="003C640F" w:rsidRPr="00D74893" w:rsidRDefault="003C640F" w:rsidP="00D74893">
      <w:pPr>
        <w:spacing w:line="276" w:lineRule="auto"/>
        <w:jc w:val="both"/>
        <w:rPr>
          <w:rFonts w:ascii="Arial" w:eastAsia="Times New Roman" w:hAnsi="Arial" w:cs="Arial"/>
          <w:b/>
          <w:color w:val="000000"/>
        </w:rPr>
      </w:pPr>
      <w:r w:rsidRPr="00D74893">
        <w:rPr>
          <w:rFonts w:ascii="Arial" w:eastAsia="Times New Roman" w:hAnsi="Arial" w:cs="Arial"/>
          <w:color w:val="000000"/>
        </w:rPr>
        <w:t xml:space="preserve">Tutti gli incontri saranno arricchiti da letture e interventi teatrali a cura </w:t>
      </w:r>
      <w:r w:rsidR="009E5995" w:rsidRPr="009E5995">
        <w:rPr>
          <w:rFonts w:ascii="Arial" w:eastAsia="Times New Roman" w:hAnsi="Arial" w:cs="Arial"/>
          <w:color w:val="000000"/>
        </w:rPr>
        <w:t>degli attori</w:t>
      </w:r>
      <w:r w:rsidR="002233B9">
        <w:rPr>
          <w:rFonts w:ascii="Arial" w:eastAsia="Times New Roman" w:hAnsi="Arial" w:cs="Arial"/>
          <w:color w:val="000000"/>
        </w:rPr>
        <w:t xml:space="preserve"> </w:t>
      </w:r>
      <w:bookmarkStart w:id="0" w:name="_GoBack"/>
      <w:bookmarkEnd w:id="0"/>
      <w:r w:rsidRPr="00D74893">
        <w:rPr>
          <w:rFonts w:ascii="Arial" w:eastAsia="Times New Roman" w:hAnsi="Arial" w:cs="Arial"/>
          <w:b/>
          <w:color w:val="000000"/>
        </w:rPr>
        <w:t>Simone Francia</w:t>
      </w:r>
      <w:r w:rsidRPr="00465F27">
        <w:rPr>
          <w:rFonts w:ascii="Arial" w:eastAsia="Times New Roman" w:hAnsi="Arial" w:cs="Arial"/>
          <w:color w:val="000000"/>
        </w:rPr>
        <w:t>,</w:t>
      </w:r>
      <w:r w:rsidRPr="00D74893">
        <w:rPr>
          <w:rFonts w:ascii="Arial" w:eastAsia="Times New Roman" w:hAnsi="Arial" w:cs="Arial"/>
          <w:b/>
          <w:color w:val="000000"/>
        </w:rPr>
        <w:t xml:space="preserve"> Michele Lisi</w:t>
      </w:r>
      <w:r w:rsidRPr="00465F27">
        <w:rPr>
          <w:rFonts w:ascii="Arial" w:eastAsia="Times New Roman" w:hAnsi="Arial" w:cs="Arial"/>
          <w:color w:val="000000"/>
        </w:rPr>
        <w:t>,</w:t>
      </w:r>
      <w:r w:rsidRPr="00D74893">
        <w:rPr>
          <w:rFonts w:ascii="Arial" w:eastAsia="Times New Roman" w:hAnsi="Arial" w:cs="Arial"/>
          <w:b/>
          <w:color w:val="000000"/>
        </w:rPr>
        <w:t xml:space="preserve"> Maria Vittoria </w:t>
      </w:r>
      <w:proofErr w:type="spellStart"/>
      <w:r w:rsidRPr="00D74893">
        <w:rPr>
          <w:rFonts w:ascii="Arial" w:eastAsia="Times New Roman" w:hAnsi="Arial" w:cs="Arial"/>
          <w:b/>
          <w:color w:val="000000"/>
        </w:rPr>
        <w:t>Scarlattei</w:t>
      </w:r>
      <w:proofErr w:type="spellEnd"/>
      <w:r w:rsidRPr="00D74893">
        <w:rPr>
          <w:rFonts w:ascii="Arial" w:eastAsia="Times New Roman" w:hAnsi="Arial" w:cs="Arial"/>
          <w:color w:val="000000"/>
        </w:rPr>
        <w:t>.</w:t>
      </w:r>
    </w:p>
    <w:p w:rsidR="003C640F" w:rsidRPr="00D74893" w:rsidRDefault="003C640F" w:rsidP="00D74893">
      <w:pPr>
        <w:autoSpaceDE w:val="0"/>
        <w:autoSpaceDN w:val="0"/>
        <w:adjustRightInd w:val="0"/>
        <w:spacing w:after="0" w:line="276" w:lineRule="auto"/>
        <w:jc w:val="both"/>
        <w:rPr>
          <w:rFonts w:ascii="Arial" w:hAnsi="Arial" w:cs="Arial"/>
          <w:b/>
        </w:rPr>
      </w:pPr>
      <w:r w:rsidRPr="00D74893">
        <w:rPr>
          <w:rFonts w:ascii="Arial" w:hAnsi="Arial" w:cs="Arial"/>
        </w:rPr>
        <w:t>Moderano gli incontri</w:t>
      </w:r>
      <w:r w:rsidRPr="00D74893">
        <w:rPr>
          <w:rFonts w:ascii="Arial" w:hAnsi="Arial" w:cs="Arial"/>
          <w:b/>
        </w:rPr>
        <w:t xml:space="preserve"> Andrea</w:t>
      </w:r>
      <w:r w:rsidR="00465F27">
        <w:rPr>
          <w:rFonts w:ascii="Arial" w:hAnsi="Arial" w:cs="Arial"/>
          <w:b/>
        </w:rPr>
        <w:t xml:space="preserve"> Gerli </w:t>
      </w:r>
      <w:r w:rsidR="00465F27" w:rsidRPr="00465F27">
        <w:rPr>
          <w:rFonts w:ascii="Arial" w:hAnsi="Arial" w:cs="Arial"/>
        </w:rPr>
        <w:t>e</w:t>
      </w:r>
      <w:r w:rsidR="00465F27">
        <w:rPr>
          <w:rFonts w:ascii="Arial" w:hAnsi="Arial" w:cs="Arial"/>
          <w:b/>
        </w:rPr>
        <w:t xml:space="preserve"> Chiara </w:t>
      </w:r>
      <w:proofErr w:type="spellStart"/>
      <w:r w:rsidR="00465F27">
        <w:rPr>
          <w:rFonts w:ascii="Arial" w:hAnsi="Arial" w:cs="Arial"/>
          <w:b/>
        </w:rPr>
        <w:t>Paduano</w:t>
      </w:r>
      <w:proofErr w:type="spellEnd"/>
      <w:r w:rsidR="00465F27">
        <w:rPr>
          <w:rFonts w:ascii="Arial" w:hAnsi="Arial" w:cs="Arial"/>
          <w:b/>
        </w:rPr>
        <w:t xml:space="preserve"> di Rai</w:t>
      </w:r>
      <w:r w:rsidR="000042F8">
        <w:rPr>
          <w:rFonts w:ascii="Arial" w:hAnsi="Arial" w:cs="Arial"/>
          <w:b/>
        </w:rPr>
        <w:t xml:space="preserve"> News</w:t>
      </w:r>
      <w:r w:rsidRPr="00D74893">
        <w:rPr>
          <w:rFonts w:ascii="Arial" w:hAnsi="Arial" w:cs="Arial"/>
          <w:b/>
        </w:rPr>
        <w:t>24</w:t>
      </w:r>
      <w:r w:rsidR="00465F27" w:rsidRPr="00465F27">
        <w:rPr>
          <w:rFonts w:ascii="Arial" w:hAnsi="Arial" w:cs="Arial"/>
        </w:rPr>
        <w:t>.</w:t>
      </w:r>
    </w:p>
    <w:p w:rsidR="003C640F" w:rsidRPr="00D74893" w:rsidRDefault="003C640F" w:rsidP="00D74893">
      <w:pPr>
        <w:autoSpaceDE w:val="0"/>
        <w:autoSpaceDN w:val="0"/>
        <w:adjustRightInd w:val="0"/>
        <w:spacing w:after="0" w:line="276" w:lineRule="auto"/>
        <w:jc w:val="both"/>
        <w:rPr>
          <w:rFonts w:ascii="Arial" w:hAnsi="Arial" w:cs="Arial"/>
          <w:b/>
        </w:rPr>
      </w:pPr>
    </w:p>
    <w:p w:rsidR="003C640F" w:rsidRPr="00D74893" w:rsidRDefault="003C640F" w:rsidP="00D74893">
      <w:pPr>
        <w:spacing w:line="276" w:lineRule="auto"/>
        <w:jc w:val="both"/>
        <w:rPr>
          <w:rFonts w:ascii="Arial" w:eastAsia="Times New Roman" w:hAnsi="Arial" w:cs="Arial"/>
          <w:b/>
          <w:color w:val="000000"/>
        </w:rPr>
      </w:pPr>
      <w:r w:rsidRPr="00D74893">
        <w:rPr>
          <w:rFonts w:ascii="Arial" w:eastAsia="Times New Roman" w:hAnsi="Arial" w:cs="Arial"/>
          <w:color w:val="000000"/>
        </w:rPr>
        <w:t>Regia video di</w:t>
      </w:r>
      <w:r w:rsidRPr="00D74893">
        <w:rPr>
          <w:rFonts w:ascii="Arial" w:eastAsia="Times New Roman" w:hAnsi="Arial" w:cs="Arial"/>
          <w:b/>
          <w:color w:val="000000"/>
        </w:rPr>
        <w:t xml:space="preserve"> Riccardo Frati</w:t>
      </w:r>
      <w:r w:rsidR="00465F27" w:rsidRPr="00465F27">
        <w:rPr>
          <w:rFonts w:ascii="Arial" w:eastAsia="Times New Roman" w:hAnsi="Arial" w:cs="Arial"/>
          <w:color w:val="000000"/>
        </w:rPr>
        <w:t>.</w:t>
      </w:r>
    </w:p>
    <w:p w:rsidR="003C640F" w:rsidRPr="00D74893" w:rsidRDefault="003C640F" w:rsidP="00D74893">
      <w:pPr>
        <w:spacing w:line="276" w:lineRule="auto"/>
        <w:jc w:val="both"/>
        <w:rPr>
          <w:rFonts w:ascii="Arial" w:hAnsi="Arial" w:cs="Arial"/>
          <w:b/>
        </w:rPr>
      </w:pPr>
    </w:p>
    <w:p w:rsidR="003C640F" w:rsidRPr="00D74893" w:rsidRDefault="003C640F" w:rsidP="00D74893">
      <w:pPr>
        <w:spacing w:line="276" w:lineRule="auto"/>
        <w:jc w:val="both"/>
        <w:rPr>
          <w:rFonts w:ascii="Arial" w:hAnsi="Arial" w:cs="Arial"/>
          <w:b/>
        </w:rPr>
      </w:pPr>
    </w:p>
    <w:p w:rsidR="00F31B7E" w:rsidRPr="00D74893" w:rsidRDefault="00F31B7E" w:rsidP="00D74893">
      <w:pPr>
        <w:spacing w:line="276" w:lineRule="auto"/>
        <w:rPr>
          <w:rFonts w:ascii="Arial" w:hAnsi="Arial" w:cs="Arial"/>
        </w:rPr>
      </w:pPr>
    </w:p>
    <w:sectPr w:rsidR="00F31B7E" w:rsidRPr="00D74893" w:rsidSect="00657F1B">
      <w:headerReference w:type="default" r:id="rId7"/>
      <w:footerReference w:type="default" r:id="rId8"/>
      <w:pgSz w:w="11900" w:h="16840"/>
      <w:pgMar w:top="3403" w:right="1127" w:bottom="198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473" w:rsidRDefault="00D01473" w:rsidP="00657F1B">
      <w:r>
        <w:separator/>
      </w:r>
    </w:p>
  </w:endnote>
  <w:endnote w:type="continuationSeparator" w:id="0">
    <w:p w:rsidR="00D01473" w:rsidRDefault="00D01473" w:rsidP="0065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Helvetica Neue">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1B" w:rsidRDefault="00A00EAD" w:rsidP="00657F1B">
    <w:pPr>
      <w:pStyle w:val="Pidipagina"/>
      <w:ind w:right="1127" w:hanging="1134"/>
    </w:pPr>
    <w:r>
      <w:rPr>
        <w:noProof/>
        <w:lang w:eastAsia="it-IT"/>
      </w:rPr>
      <w:drawing>
        <wp:inline distT="0" distB="0" distL="0" distR="0">
          <wp:extent cx="7560000" cy="89960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i pagina.png"/>
                  <pic:cNvPicPr/>
                </pic:nvPicPr>
                <pic:blipFill>
                  <a:blip r:embed="rId1">
                    <a:extLst>
                      <a:ext uri="{28A0092B-C50C-407E-A947-70E740481C1C}">
                        <a14:useLocalDpi xmlns:a14="http://schemas.microsoft.com/office/drawing/2010/main" val="0"/>
                      </a:ext>
                    </a:extLst>
                  </a:blip>
                  <a:stretch>
                    <a:fillRect/>
                  </a:stretch>
                </pic:blipFill>
                <pic:spPr>
                  <a:xfrm>
                    <a:off x="0" y="0"/>
                    <a:ext cx="7560000" cy="8996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473" w:rsidRDefault="00D01473" w:rsidP="00657F1B">
      <w:r>
        <w:separator/>
      </w:r>
    </w:p>
  </w:footnote>
  <w:footnote w:type="continuationSeparator" w:id="0">
    <w:p w:rsidR="00D01473" w:rsidRDefault="00D01473" w:rsidP="00657F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1B" w:rsidRDefault="00A00EAD" w:rsidP="00657F1B">
    <w:pPr>
      <w:pStyle w:val="Intestazione"/>
      <w:ind w:hanging="1134"/>
    </w:pPr>
    <w:r>
      <w:rPr>
        <w:noProof/>
        <w:lang w:eastAsia="it-IT"/>
      </w:rPr>
      <w:drawing>
        <wp:inline distT="0" distB="0" distL="0" distR="0">
          <wp:extent cx="7560000" cy="1907451"/>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07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908"/>
    <w:multiLevelType w:val="hybridMultilevel"/>
    <w:tmpl w:val="C55CD548"/>
    <w:lvl w:ilvl="0" w:tplc="F976DA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152C62"/>
    <w:multiLevelType w:val="hybridMultilevel"/>
    <w:tmpl w:val="EEAAB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08051D"/>
    <w:multiLevelType w:val="hybridMultilevel"/>
    <w:tmpl w:val="D93C6EF2"/>
    <w:lvl w:ilvl="0" w:tplc="F976DA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3E7014"/>
    <w:multiLevelType w:val="hybridMultilevel"/>
    <w:tmpl w:val="E8F6E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752632"/>
    <w:multiLevelType w:val="hybridMultilevel"/>
    <w:tmpl w:val="FA52C624"/>
    <w:lvl w:ilvl="0" w:tplc="F976DA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CC3D11"/>
    <w:multiLevelType w:val="hybridMultilevel"/>
    <w:tmpl w:val="0220F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483E38"/>
    <w:multiLevelType w:val="hybridMultilevel"/>
    <w:tmpl w:val="46CEA696"/>
    <w:lvl w:ilvl="0" w:tplc="F976DA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E66CFB"/>
    <w:multiLevelType w:val="hybridMultilevel"/>
    <w:tmpl w:val="65503068"/>
    <w:lvl w:ilvl="0" w:tplc="F976DA3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FB75A8E"/>
    <w:multiLevelType w:val="hybridMultilevel"/>
    <w:tmpl w:val="639CD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197D57"/>
    <w:multiLevelType w:val="hybridMultilevel"/>
    <w:tmpl w:val="667638CE"/>
    <w:lvl w:ilvl="0" w:tplc="F976DA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E315BA"/>
    <w:multiLevelType w:val="hybridMultilevel"/>
    <w:tmpl w:val="86525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7F7066"/>
    <w:multiLevelType w:val="hybridMultilevel"/>
    <w:tmpl w:val="9392C6D2"/>
    <w:lvl w:ilvl="0" w:tplc="F976DA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0"/>
  </w:num>
  <w:num w:numId="5">
    <w:abstractNumId w:val="1"/>
  </w:num>
  <w:num w:numId="6">
    <w:abstractNumId w:val="2"/>
  </w:num>
  <w:num w:numId="7">
    <w:abstractNumId w:val="10"/>
  </w:num>
  <w:num w:numId="8">
    <w:abstractNumId w:val="6"/>
  </w:num>
  <w:num w:numId="9">
    <w:abstractNumId w:val="3"/>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50"/>
    <w:rsid w:val="000042F8"/>
    <w:rsid w:val="00076250"/>
    <w:rsid w:val="001A38AC"/>
    <w:rsid w:val="001C3D71"/>
    <w:rsid w:val="002233B9"/>
    <w:rsid w:val="00225A64"/>
    <w:rsid w:val="003C640F"/>
    <w:rsid w:val="00450D17"/>
    <w:rsid w:val="00465F27"/>
    <w:rsid w:val="005C3C74"/>
    <w:rsid w:val="00657F1B"/>
    <w:rsid w:val="006A2321"/>
    <w:rsid w:val="00852051"/>
    <w:rsid w:val="008E1ECE"/>
    <w:rsid w:val="00977967"/>
    <w:rsid w:val="00985CFF"/>
    <w:rsid w:val="009E5995"/>
    <w:rsid w:val="009F1AB1"/>
    <w:rsid w:val="00A00EAD"/>
    <w:rsid w:val="00B40101"/>
    <w:rsid w:val="00C05AE8"/>
    <w:rsid w:val="00C82475"/>
    <w:rsid w:val="00CB7A5B"/>
    <w:rsid w:val="00D01473"/>
    <w:rsid w:val="00D74893"/>
    <w:rsid w:val="00DB4930"/>
    <w:rsid w:val="00E64EB2"/>
    <w:rsid w:val="00F31B7E"/>
    <w:rsid w:val="00FB3AE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53FFAED-7C56-46E0-AB2C-44D8E6C6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640F"/>
    <w:pPr>
      <w:spacing w:after="160" w:line="254"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F1B"/>
    <w:pPr>
      <w:tabs>
        <w:tab w:val="center" w:pos="4819"/>
        <w:tab w:val="right" w:pos="9638"/>
      </w:tabs>
    </w:pPr>
  </w:style>
  <w:style w:type="character" w:customStyle="1" w:styleId="IntestazioneCarattere">
    <w:name w:val="Intestazione Carattere"/>
    <w:basedOn w:val="Carpredefinitoparagrafo"/>
    <w:link w:val="Intestazione"/>
    <w:uiPriority w:val="99"/>
    <w:rsid w:val="00657F1B"/>
  </w:style>
  <w:style w:type="paragraph" w:styleId="Pidipagina">
    <w:name w:val="footer"/>
    <w:basedOn w:val="Normale"/>
    <w:link w:val="PidipaginaCarattere"/>
    <w:uiPriority w:val="99"/>
    <w:unhideWhenUsed/>
    <w:rsid w:val="00657F1B"/>
    <w:pPr>
      <w:tabs>
        <w:tab w:val="center" w:pos="4819"/>
        <w:tab w:val="right" w:pos="9638"/>
      </w:tabs>
    </w:pPr>
  </w:style>
  <w:style w:type="character" w:customStyle="1" w:styleId="PidipaginaCarattere">
    <w:name w:val="Piè di pagina Carattere"/>
    <w:basedOn w:val="Carpredefinitoparagrafo"/>
    <w:link w:val="Pidipagina"/>
    <w:uiPriority w:val="99"/>
    <w:rsid w:val="00657F1B"/>
  </w:style>
  <w:style w:type="paragraph" w:styleId="Testofumetto">
    <w:name w:val="Balloon Text"/>
    <w:basedOn w:val="Normale"/>
    <w:link w:val="TestofumettoCarattere"/>
    <w:uiPriority w:val="99"/>
    <w:semiHidden/>
    <w:unhideWhenUsed/>
    <w:rsid w:val="00657F1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657F1B"/>
    <w:rPr>
      <w:rFonts w:ascii="Lucida Grande" w:hAnsi="Lucida Grande"/>
      <w:sz w:val="18"/>
      <w:szCs w:val="18"/>
    </w:rPr>
  </w:style>
  <w:style w:type="paragraph" w:styleId="NormaleWeb">
    <w:name w:val="Normal (Web)"/>
    <w:basedOn w:val="Normale"/>
    <w:uiPriority w:val="99"/>
    <w:semiHidden/>
    <w:unhideWhenUsed/>
    <w:rsid w:val="003C640F"/>
    <w:pPr>
      <w:spacing w:after="0" w:line="240" w:lineRule="auto"/>
    </w:pPr>
    <w:rPr>
      <w:rFonts w:ascii="Times New Roman" w:hAnsi="Times New Roman" w:cs="Times New Roman"/>
      <w:sz w:val="24"/>
      <w:szCs w:val="24"/>
      <w:lang w:eastAsia="it-IT"/>
    </w:rPr>
  </w:style>
  <w:style w:type="paragraph" w:styleId="Nessunaspaziatura">
    <w:name w:val="No Spacing"/>
    <w:uiPriority w:val="1"/>
    <w:qFormat/>
    <w:rsid w:val="003C640F"/>
    <w:rPr>
      <w:rFonts w:eastAsiaTheme="minorHAnsi"/>
      <w:sz w:val="22"/>
      <w:szCs w:val="22"/>
      <w:lang w:eastAsia="en-US"/>
    </w:rPr>
  </w:style>
  <w:style w:type="paragraph" w:styleId="Paragrafoelenco">
    <w:name w:val="List Paragraph"/>
    <w:basedOn w:val="Normale"/>
    <w:uiPriority w:val="34"/>
    <w:qFormat/>
    <w:rsid w:val="003C640F"/>
    <w:pPr>
      <w:ind w:left="720"/>
      <w:contextualSpacing/>
    </w:pPr>
  </w:style>
  <w:style w:type="paragraph" w:customStyle="1" w:styleId="Corpo">
    <w:name w:val="Corpo"/>
    <w:rsid w:val="003C640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le.LATERZA2\AppData\Local\Microsoft\Windows\INetCache\Content.Outlook\17YYIGRQ\Inventario_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Inventario_lettera</Template>
  <TotalTime>2</TotalTime>
  <Pages>5</Pages>
  <Words>896</Words>
  <Characters>5109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Annale - Gius. Laterza &amp; Figli SpA -</dc:creator>
  <cp:lastModifiedBy>Sara Guerra</cp:lastModifiedBy>
  <cp:revision>3</cp:revision>
  <cp:lastPrinted>2021-10-14T13:51:00Z</cp:lastPrinted>
  <dcterms:created xsi:type="dcterms:W3CDTF">2021-10-18T14:14:00Z</dcterms:created>
  <dcterms:modified xsi:type="dcterms:W3CDTF">2021-10-18T14:49:00Z</dcterms:modified>
</cp:coreProperties>
</file>