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Y="688"/>
        <w:tblW w:w="8948" w:type="dxa"/>
        <w:tblLayout w:type="fixed"/>
        <w:tblCellMar>
          <w:left w:w="10" w:type="dxa"/>
          <w:right w:w="10" w:type="dxa"/>
        </w:tblCellMar>
        <w:tblLook w:val="04A0" w:firstRow="1" w:lastRow="0" w:firstColumn="1" w:lastColumn="0" w:noHBand="0" w:noVBand="1"/>
      </w:tblPr>
      <w:tblGrid>
        <w:gridCol w:w="2916"/>
        <w:gridCol w:w="6032"/>
      </w:tblGrid>
      <w:tr w:rsidR="005A5C86" w14:paraId="35B8DF10" w14:textId="77777777" w:rsidTr="005A5C86">
        <w:trPr>
          <w:trHeight w:val="133"/>
        </w:trPr>
        <w:tc>
          <w:tcPr>
            <w:tcW w:w="2916" w:type="dxa"/>
            <w:tcMar>
              <w:top w:w="0" w:type="dxa"/>
              <w:left w:w="10" w:type="dxa"/>
              <w:bottom w:w="0" w:type="dxa"/>
              <w:right w:w="10" w:type="dxa"/>
            </w:tcMar>
          </w:tcPr>
          <w:p w14:paraId="6EF2904D" w14:textId="77777777" w:rsidR="005A5C86" w:rsidRDefault="005A5C86" w:rsidP="005A5C86">
            <w:pPr>
              <w:pStyle w:val="Standard"/>
              <w:widowControl w:val="0"/>
              <w:rPr>
                <w:rFonts w:ascii="Arial" w:hAnsi="Arial" w:cs="Calibri Light"/>
                <w:sz w:val="22"/>
                <w:szCs w:val="22"/>
                <w:lang w:eastAsia="it-IT" w:bidi="ar-SA"/>
              </w:rPr>
            </w:pPr>
          </w:p>
        </w:tc>
        <w:tc>
          <w:tcPr>
            <w:tcW w:w="6032" w:type="dxa"/>
            <w:tcMar>
              <w:top w:w="0" w:type="dxa"/>
              <w:left w:w="108" w:type="dxa"/>
              <w:bottom w:w="0" w:type="dxa"/>
              <w:right w:w="108" w:type="dxa"/>
            </w:tcMar>
          </w:tcPr>
          <w:p w14:paraId="6A96C964" w14:textId="77777777" w:rsidR="005A5C86" w:rsidRDefault="005A5C86" w:rsidP="005A5C86">
            <w:pPr>
              <w:pStyle w:val="Standard"/>
              <w:widowControl w:val="0"/>
              <w:rPr>
                <w:rFonts w:ascii="Arial" w:hAnsi="Arial" w:cs="Calibri Light"/>
                <w:sz w:val="22"/>
                <w:szCs w:val="22"/>
                <w:lang w:eastAsia="it-IT" w:bidi="ar-SA"/>
              </w:rPr>
            </w:pPr>
          </w:p>
        </w:tc>
      </w:tr>
    </w:tbl>
    <w:p w14:paraId="35F64022" w14:textId="4029E2F3" w:rsidR="00BD70AC" w:rsidRDefault="000E5E57" w:rsidP="00B55F2F">
      <w:pPr>
        <w:pStyle w:val="Textbodyuser"/>
        <w:spacing w:after="0" w:line="300" w:lineRule="auto"/>
      </w:pPr>
      <w:r>
        <w:rPr>
          <w:noProof/>
        </w:rPr>
        <w:drawing>
          <wp:anchor distT="0" distB="0" distL="114300" distR="114300" simplePos="0" relativeHeight="251660288" behindDoc="1" locked="1" layoutInCell="1" allowOverlap="1" wp14:anchorId="7B601185" wp14:editId="7C053617">
            <wp:simplePos x="0" y="0"/>
            <wp:positionH relativeFrom="column">
              <wp:posOffset>4550410</wp:posOffset>
            </wp:positionH>
            <wp:positionV relativeFrom="paragraph">
              <wp:posOffset>227965</wp:posOffset>
            </wp:positionV>
            <wp:extent cx="1066800" cy="770255"/>
            <wp:effectExtent l="0" t="0" r="0" b="0"/>
            <wp:wrapTight wrapText="bothSides">
              <wp:wrapPolygon edited="0">
                <wp:start x="6943" y="1425"/>
                <wp:lineTo x="4629" y="7479"/>
                <wp:lineTo x="4629" y="15314"/>
                <wp:lineTo x="5143" y="19588"/>
                <wp:lineTo x="15943" y="20300"/>
                <wp:lineTo x="17486" y="20300"/>
                <wp:lineTo x="19543" y="19232"/>
                <wp:lineTo x="19800" y="18519"/>
                <wp:lineTo x="18000" y="17095"/>
                <wp:lineTo x="12086" y="13533"/>
                <wp:lineTo x="12600" y="7835"/>
                <wp:lineTo x="10800" y="3918"/>
                <wp:lineTo x="10029" y="1425"/>
                <wp:lineTo x="6943" y="1425"/>
              </wp:wrapPolygon>
            </wp:wrapTight>
            <wp:docPr id="4" name="Im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extLst>
                        <a:ext uri="{28A0092B-C50C-407E-A947-70E740481C1C}">
                          <a14:useLocalDpi xmlns:a14="http://schemas.microsoft.com/office/drawing/2010/main" val="0"/>
                        </a:ext>
                      </a:extLst>
                    </a:blip>
                    <a:srcRect l="11083" r="19724" b="192"/>
                    <a:stretch>
                      <a:fillRect/>
                    </a:stretch>
                  </pic:blipFill>
                  <pic:spPr>
                    <a:xfrm>
                      <a:off x="0" y="0"/>
                      <a:ext cx="1066800" cy="7702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55F2F">
        <w:rPr>
          <w:rFonts w:ascii="Arial" w:hAnsi="Arial" w:cs="Calibri Light"/>
          <w:sz w:val="22"/>
          <w:szCs w:val="22"/>
          <w:lang w:eastAsia="it-IT" w:bidi="ar-SA"/>
        </w:rPr>
        <w:tab/>
      </w:r>
      <w:r>
        <w:rPr>
          <w:rFonts w:ascii="Arial" w:hAnsi="Arial" w:cs="Calibri Light"/>
          <w:sz w:val="22"/>
          <w:szCs w:val="22"/>
          <w:lang w:eastAsia="it-IT" w:bidi="ar-SA"/>
        </w:rPr>
        <w:tab/>
      </w:r>
      <w:r w:rsidR="005A5C86">
        <w:rPr>
          <w:rFonts w:ascii="Arial" w:hAnsi="Arial" w:cs="Calibri Light"/>
          <w:sz w:val="22"/>
          <w:szCs w:val="22"/>
          <w:lang w:eastAsia="it-IT" w:bidi="ar-SA"/>
        </w:rPr>
        <w:tab/>
      </w:r>
      <w:r w:rsidR="00B55F2F">
        <w:rPr>
          <w:rFonts w:ascii="Arial" w:hAnsi="Arial" w:cs="Calibri Light"/>
          <w:sz w:val="22"/>
          <w:szCs w:val="22"/>
          <w:lang w:eastAsia="it-IT" w:bidi="ar-SA"/>
        </w:rPr>
        <w:t>con il sostegno di</w:t>
      </w:r>
      <w:r w:rsidR="00B55F2F">
        <w:rPr>
          <w:rFonts w:ascii="Arial" w:hAnsi="Arial" w:cs="Calibri Light"/>
          <w:sz w:val="22"/>
          <w:szCs w:val="22"/>
          <w:lang w:eastAsia="it-IT" w:bidi="ar-SA"/>
        </w:rPr>
        <w:tab/>
      </w:r>
      <w:r w:rsidR="00B55F2F">
        <w:rPr>
          <w:rFonts w:ascii="Arial" w:hAnsi="Arial" w:cs="Calibri Light"/>
          <w:sz w:val="22"/>
          <w:szCs w:val="22"/>
          <w:lang w:eastAsia="it-IT" w:bidi="ar-SA"/>
        </w:rPr>
        <w:tab/>
      </w:r>
      <w:r w:rsidR="00B55F2F">
        <w:rPr>
          <w:rFonts w:ascii="Arial" w:hAnsi="Arial" w:cs="Calibri Light"/>
          <w:sz w:val="22"/>
          <w:szCs w:val="22"/>
          <w:lang w:eastAsia="it-IT" w:bidi="ar-SA"/>
        </w:rPr>
        <w:tab/>
        <w:t>nell’ambito di</w:t>
      </w:r>
    </w:p>
    <w:p w14:paraId="43072467" w14:textId="3FFAD394" w:rsidR="00BD70AC" w:rsidRDefault="000E5E57">
      <w:pPr>
        <w:pStyle w:val="Standarduser"/>
        <w:jc w:val="center"/>
        <w:rPr>
          <w:rFonts w:ascii="Arial" w:hAnsi="Arial"/>
          <w:sz w:val="22"/>
          <w:szCs w:val="22"/>
        </w:rPr>
      </w:pPr>
      <w:r>
        <w:rPr>
          <w:noProof/>
        </w:rPr>
        <w:drawing>
          <wp:anchor distT="0" distB="0" distL="114300" distR="114300" simplePos="0" relativeHeight="251658240" behindDoc="1" locked="1" layoutInCell="1" allowOverlap="1" wp14:anchorId="0103D932" wp14:editId="2D517FC9">
            <wp:simplePos x="0" y="0"/>
            <wp:positionH relativeFrom="column">
              <wp:posOffset>502285</wp:posOffset>
            </wp:positionH>
            <wp:positionV relativeFrom="paragraph">
              <wp:posOffset>128905</wp:posOffset>
            </wp:positionV>
            <wp:extent cx="2147570" cy="363220"/>
            <wp:effectExtent l="0" t="0" r="0" b="0"/>
            <wp:wrapTight wrapText="bothSides">
              <wp:wrapPolygon edited="0">
                <wp:start x="0" y="0"/>
                <wp:lineTo x="0" y="20534"/>
                <wp:lineTo x="21467" y="20534"/>
                <wp:lineTo x="2146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7570" cy="3632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1" wp14:anchorId="228D673A" wp14:editId="118B6FED">
            <wp:simplePos x="0" y="0"/>
            <wp:positionH relativeFrom="column">
              <wp:posOffset>3043555</wp:posOffset>
            </wp:positionH>
            <wp:positionV relativeFrom="paragraph">
              <wp:posOffset>53975</wp:posOffset>
            </wp:positionV>
            <wp:extent cx="1126490" cy="541655"/>
            <wp:effectExtent l="0" t="0" r="0" b="4445"/>
            <wp:wrapTight wrapText="bothSides">
              <wp:wrapPolygon edited="0">
                <wp:start x="0" y="0"/>
                <wp:lineTo x="0" y="21271"/>
                <wp:lineTo x="21340" y="21271"/>
                <wp:lineTo x="21340" y="14181"/>
                <wp:lineTo x="17176" y="0"/>
                <wp:lineTo x="0" y="0"/>
              </wp:wrapPolygon>
            </wp:wrapTight>
            <wp:docPr id="3" name="Immagin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extLst>
                        <a:ext uri="{28A0092B-C50C-407E-A947-70E740481C1C}">
                          <a14:useLocalDpi xmlns:a14="http://schemas.microsoft.com/office/drawing/2010/main" val="0"/>
                        </a:ext>
                      </a:extLst>
                    </a:blip>
                    <a:srcRect/>
                    <a:stretch>
                      <a:fillRect/>
                    </a:stretch>
                  </pic:blipFill>
                  <pic:spPr>
                    <a:xfrm>
                      <a:off x="0" y="0"/>
                      <a:ext cx="1126490" cy="5416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55F2F">
        <w:rPr>
          <w:noProof/>
        </w:rPr>
        <w:t xml:space="preserve"> </w:t>
      </w:r>
    </w:p>
    <w:p w14:paraId="040C6B46" w14:textId="01565B09" w:rsidR="00BD70AC" w:rsidRDefault="00BD70AC">
      <w:pPr>
        <w:pStyle w:val="Standarduser"/>
        <w:jc w:val="center"/>
        <w:rPr>
          <w:rFonts w:ascii="Arial" w:hAnsi="Arial"/>
          <w:sz w:val="22"/>
          <w:szCs w:val="22"/>
        </w:rPr>
      </w:pPr>
    </w:p>
    <w:p w14:paraId="211FEF41" w14:textId="5998F350" w:rsidR="00B55F2F" w:rsidRDefault="00B55F2F">
      <w:pPr>
        <w:pStyle w:val="Standarduser"/>
        <w:jc w:val="center"/>
        <w:rPr>
          <w:rFonts w:ascii="Arial" w:hAnsi="Arial"/>
          <w:b/>
          <w:bCs/>
        </w:rPr>
      </w:pPr>
    </w:p>
    <w:p w14:paraId="0D97888F" w14:textId="77777777" w:rsidR="00710CCA" w:rsidRDefault="00710CCA">
      <w:pPr>
        <w:pStyle w:val="Standarduser"/>
        <w:jc w:val="center"/>
        <w:rPr>
          <w:rFonts w:ascii="Arial" w:hAnsi="Arial"/>
          <w:b/>
          <w:bCs/>
        </w:rPr>
      </w:pPr>
    </w:p>
    <w:p w14:paraId="324B80F0" w14:textId="6DDD3F4C" w:rsidR="00B55F2F" w:rsidRDefault="00F22422" w:rsidP="00710CCA">
      <w:pPr>
        <w:pStyle w:val="Standarduser"/>
        <w:jc w:val="center"/>
        <w:rPr>
          <w:rFonts w:ascii="Arial" w:hAnsi="Arial"/>
          <w:b/>
          <w:bCs/>
        </w:rPr>
      </w:pPr>
      <w:r>
        <w:rPr>
          <w:rFonts w:ascii="Arial" w:hAnsi="Arial"/>
          <w:b/>
          <w:bCs/>
          <w:noProof/>
        </w:rPr>
        <w:drawing>
          <wp:anchor distT="0" distB="0" distL="114300" distR="114300" simplePos="0" relativeHeight="251662336" behindDoc="1" locked="0" layoutInCell="1" allowOverlap="1" wp14:anchorId="2DEDFFA5" wp14:editId="5FAF70FB">
            <wp:simplePos x="0" y="0"/>
            <wp:positionH relativeFrom="column">
              <wp:posOffset>-697865</wp:posOffset>
            </wp:positionH>
            <wp:positionV relativeFrom="paragraph">
              <wp:posOffset>203546</wp:posOffset>
            </wp:positionV>
            <wp:extent cx="7538138" cy="548293"/>
            <wp:effectExtent l="0" t="0" r="0" b="0"/>
            <wp:wrapTight wrapText="bothSides">
              <wp:wrapPolygon edited="0">
                <wp:start x="0" y="0"/>
                <wp:lineTo x="0" y="21024"/>
                <wp:lineTo x="21544" y="21024"/>
                <wp:lineTo x="21544"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0">
                      <a:extLst>
                        <a:ext uri="{28A0092B-C50C-407E-A947-70E740481C1C}">
                          <a14:useLocalDpi xmlns:a14="http://schemas.microsoft.com/office/drawing/2010/main" val="0"/>
                        </a:ext>
                      </a:extLst>
                    </a:blip>
                    <a:stretch>
                      <a:fillRect/>
                    </a:stretch>
                  </pic:blipFill>
                  <pic:spPr>
                    <a:xfrm>
                      <a:off x="0" y="0"/>
                      <a:ext cx="7542100" cy="548581"/>
                    </a:xfrm>
                    <a:prstGeom prst="rect">
                      <a:avLst/>
                    </a:prstGeom>
                  </pic:spPr>
                </pic:pic>
              </a:graphicData>
            </a:graphic>
            <wp14:sizeRelH relativeFrom="margin">
              <wp14:pctWidth>0</wp14:pctWidth>
            </wp14:sizeRelH>
            <wp14:sizeRelV relativeFrom="margin">
              <wp14:pctHeight>0</wp14:pctHeight>
            </wp14:sizeRelV>
          </wp:anchor>
        </w:drawing>
      </w:r>
      <w:r w:rsidR="00710CCA" w:rsidRPr="00710CCA">
        <w:rPr>
          <w:rFonts w:ascii="Arial" w:hAnsi="Arial" w:cs="Calibri Light"/>
          <w:sz w:val="22"/>
          <w:szCs w:val="22"/>
          <w:lang w:eastAsia="it-IT" w:bidi="ar-SA"/>
        </w:rPr>
        <w:t xml:space="preserve"> </w:t>
      </w:r>
      <w:r w:rsidR="00710CCA">
        <w:rPr>
          <w:rFonts w:ascii="Arial" w:hAnsi="Arial" w:cs="Calibri Light"/>
          <w:sz w:val="22"/>
          <w:szCs w:val="22"/>
          <w:lang w:eastAsia="it-IT" w:bidi="ar-SA"/>
        </w:rPr>
        <w:t>in collaborazione con</w:t>
      </w:r>
      <w:r w:rsidR="00710CCA">
        <w:rPr>
          <w:rFonts w:ascii="Arial" w:hAnsi="Arial"/>
          <w:b/>
          <w:bCs/>
        </w:rPr>
        <w:t xml:space="preserve"> </w:t>
      </w:r>
    </w:p>
    <w:p w14:paraId="7124FE6D" w14:textId="6CF06843" w:rsidR="00B55F2F" w:rsidRDefault="00B55F2F">
      <w:pPr>
        <w:pStyle w:val="Standarduser"/>
        <w:jc w:val="center"/>
        <w:rPr>
          <w:rFonts w:ascii="Arial" w:hAnsi="Arial"/>
          <w:b/>
          <w:bCs/>
        </w:rPr>
      </w:pPr>
    </w:p>
    <w:p w14:paraId="7E27EB50" w14:textId="1E4F8694" w:rsidR="00F22422" w:rsidRDefault="00F22422" w:rsidP="005A5C86">
      <w:pPr>
        <w:pStyle w:val="Standarduser"/>
        <w:jc w:val="center"/>
        <w:rPr>
          <w:rFonts w:ascii="Arial" w:hAnsi="Arial"/>
          <w:b/>
          <w:bCs/>
        </w:rPr>
      </w:pPr>
    </w:p>
    <w:p w14:paraId="01B803AA" w14:textId="3C7989B2" w:rsidR="00F22422" w:rsidRDefault="00F22422" w:rsidP="005A5C86">
      <w:pPr>
        <w:pStyle w:val="Standarduser"/>
        <w:jc w:val="center"/>
        <w:rPr>
          <w:rFonts w:ascii="Arial" w:hAnsi="Arial"/>
          <w:b/>
          <w:bCs/>
        </w:rPr>
      </w:pPr>
    </w:p>
    <w:p w14:paraId="121A3192" w14:textId="05BD54AA" w:rsidR="00F22422" w:rsidRDefault="00F22422" w:rsidP="005A5C86">
      <w:pPr>
        <w:pStyle w:val="Standarduser"/>
        <w:jc w:val="center"/>
        <w:rPr>
          <w:rFonts w:ascii="Arial" w:hAnsi="Arial"/>
          <w:b/>
          <w:bCs/>
        </w:rPr>
      </w:pPr>
    </w:p>
    <w:p w14:paraId="6B09ED35" w14:textId="131D29D3" w:rsidR="000E5E57" w:rsidRDefault="000E5E57">
      <w:pPr>
        <w:pStyle w:val="Standarduser"/>
        <w:jc w:val="center"/>
        <w:rPr>
          <w:rFonts w:ascii="Arial" w:hAnsi="Arial"/>
          <w:sz w:val="22"/>
          <w:szCs w:val="22"/>
        </w:rPr>
      </w:pPr>
      <w:r>
        <w:rPr>
          <w:noProof/>
        </w:rPr>
        <w:drawing>
          <wp:anchor distT="0" distB="0" distL="114300" distR="114300" simplePos="0" relativeHeight="251659264" behindDoc="1" locked="1" layoutInCell="1" allowOverlap="1" wp14:anchorId="51A5C5C4" wp14:editId="2E6CF6E6">
            <wp:simplePos x="0" y="0"/>
            <wp:positionH relativeFrom="column">
              <wp:posOffset>2556510</wp:posOffset>
            </wp:positionH>
            <wp:positionV relativeFrom="paragraph">
              <wp:posOffset>-735330</wp:posOffset>
            </wp:positionV>
            <wp:extent cx="800100" cy="800100"/>
            <wp:effectExtent l="0" t="0" r="0" b="0"/>
            <wp:wrapTight wrapText="bothSides">
              <wp:wrapPolygon edited="0">
                <wp:start x="0" y="0"/>
                <wp:lineTo x="0" y="21257"/>
                <wp:lineTo x="21257" y="21257"/>
                <wp:lineTo x="21257" y="0"/>
                <wp:lineTo x="0" y="0"/>
              </wp:wrapPolygon>
            </wp:wrapTight>
            <wp:docPr id="1" name="Immagin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extLst>
                        <a:ext uri="{28A0092B-C50C-407E-A947-70E740481C1C}">
                          <a14:useLocalDpi xmlns:a14="http://schemas.microsoft.com/office/drawing/2010/main" val="0"/>
                        </a:ext>
                      </a:extLst>
                    </a:blip>
                    <a:srcRect/>
                    <a:stretch>
                      <a:fillRect/>
                    </a:stretch>
                  </pic:blipFill>
                  <pic:spPr>
                    <a:xfrm>
                      <a:off x="0" y="0"/>
                      <a:ext cx="800100" cy="800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9A13FC3" w14:textId="77777777" w:rsidR="006F132A" w:rsidRDefault="006F132A" w:rsidP="006F132A">
      <w:pPr>
        <w:pStyle w:val="Standarduser"/>
        <w:jc w:val="center"/>
      </w:pPr>
      <w:r>
        <w:rPr>
          <w:rFonts w:ascii="Arial" w:hAnsi="Arial"/>
          <w:b/>
          <w:bCs/>
        </w:rPr>
        <w:t>dal 26 agosto al 16 settembre 2021</w:t>
      </w:r>
    </w:p>
    <w:p w14:paraId="1A180CD6" w14:textId="77777777" w:rsidR="006F132A" w:rsidRDefault="006F132A" w:rsidP="006F132A">
      <w:pPr>
        <w:pStyle w:val="Standarduser"/>
        <w:jc w:val="center"/>
      </w:pPr>
      <w:proofErr w:type="spellStart"/>
      <w:r>
        <w:rPr>
          <w:rFonts w:ascii="Arial" w:hAnsi="Arial"/>
          <w:b/>
          <w:bCs/>
          <w:sz w:val="32"/>
          <w:szCs w:val="28"/>
        </w:rPr>
        <w:t>Feminologica</w:t>
      </w:r>
      <w:proofErr w:type="spellEnd"/>
      <w:r>
        <w:rPr>
          <w:rFonts w:ascii="Arial" w:hAnsi="Arial"/>
          <w:b/>
          <w:bCs/>
          <w:sz w:val="32"/>
          <w:szCs w:val="28"/>
        </w:rPr>
        <w:t xml:space="preserve"> 4</w:t>
      </w:r>
    </w:p>
    <w:p w14:paraId="27B134ED" w14:textId="77777777" w:rsidR="006F132A" w:rsidRDefault="006F132A" w:rsidP="006F132A">
      <w:pPr>
        <w:pStyle w:val="Standarduser"/>
        <w:jc w:val="center"/>
      </w:pPr>
      <w:r>
        <w:rPr>
          <w:rFonts w:ascii="Arial" w:hAnsi="Arial"/>
          <w:i/>
          <w:iCs/>
          <w:sz w:val="22"/>
          <w:szCs w:val="22"/>
        </w:rPr>
        <w:t>rassegna di teatro civile al femminile</w:t>
      </w:r>
    </w:p>
    <w:p w14:paraId="54483101" w14:textId="77777777" w:rsidR="006F132A" w:rsidRDefault="006F132A" w:rsidP="006F132A">
      <w:pPr>
        <w:pStyle w:val="Standarduser"/>
        <w:spacing w:line="300" w:lineRule="auto"/>
        <w:jc w:val="center"/>
      </w:pPr>
      <w:r>
        <w:rPr>
          <w:rFonts w:ascii="Arial" w:hAnsi="Arial" w:cs="Arial"/>
          <w:b/>
          <w:bCs/>
          <w:color w:val="00000C"/>
          <w:sz w:val="22"/>
          <w:szCs w:val="22"/>
        </w:rPr>
        <w:t>spettacoli e incontri</w:t>
      </w:r>
    </w:p>
    <w:p w14:paraId="708CC316" w14:textId="77777777" w:rsidR="006F132A" w:rsidRDefault="006F132A" w:rsidP="006F132A">
      <w:pPr>
        <w:pStyle w:val="Standarduser"/>
        <w:rPr>
          <w:rFonts w:ascii="Arial" w:hAnsi="Arial"/>
          <w:sz w:val="22"/>
          <w:szCs w:val="22"/>
        </w:rPr>
      </w:pPr>
    </w:p>
    <w:p w14:paraId="63250705" w14:textId="77777777" w:rsidR="006F132A" w:rsidRDefault="006F132A" w:rsidP="006F132A">
      <w:pPr>
        <w:pStyle w:val="Textbodyuser"/>
        <w:spacing w:after="0" w:line="300" w:lineRule="auto"/>
        <w:rPr>
          <w:rFonts w:ascii="Arial" w:hAnsi="Arial"/>
          <w:i/>
          <w:color w:val="000000"/>
          <w:sz w:val="22"/>
          <w:szCs w:val="22"/>
        </w:rPr>
      </w:pPr>
    </w:p>
    <w:p w14:paraId="1E8B378A" w14:textId="77777777" w:rsidR="006F132A" w:rsidRDefault="006F132A" w:rsidP="006F132A">
      <w:pPr>
        <w:pStyle w:val="Textbodyuser"/>
        <w:spacing w:after="0" w:line="300" w:lineRule="auto"/>
      </w:pPr>
      <w:r>
        <w:rPr>
          <w:rFonts w:ascii="Arial" w:hAnsi="Arial"/>
          <w:i/>
          <w:color w:val="000000"/>
          <w:sz w:val="26"/>
          <w:szCs w:val="26"/>
        </w:rPr>
        <w:t>Programma</w:t>
      </w:r>
    </w:p>
    <w:p w14:paraId="5DDE721D" w14:textId="77777777" w:rsidR="006F132A" w:rsidRDefault="006F132A" w:rsidP="006F132A">
      <w:pPr>
        <w:pStyle w:val="Standarduser"/>
      </w:pPr>
      <w:r>
        <w:rPr>
          <w:rFonts w:ascii="Arial" w:hAnsi="Arial"/>
          <w:b/>
          <w:bCs/>
        </w:rPr>
        <w:t>Anfiteatro del parco di Villa Spada, Bologna</w:t>
      </w:r>
    </w:p>
    <w:p w14:paraId="39CC993A" w14:textId="77777777" w:rsidR="006F132A" w:rsidRDefault="006F132A" w:rsidP="006F132A">
      <w:pPr>
        <w:pStyle w:val="Standarduser"/>
      </w:pPr>
      <w:r>
        <w:rPr>
          <w:rFonts w:ascii="Arial" w:hAnsi="Arial"/>
          <w:bCs/>
        </w:rPr>
        <w:t>(</w:t>
      </w:r>
      <w:r>
        <w:rPr>
          <w:rFonts w:ascii="Arial" w:hAnsi="Arial" w:cs="Calibri Light"/>
          <w:bCs/>
          <w:color w:val="000000"/>
        </w:rPr>
        <w:t>ingresso al Parco da via Saragozza angolo via di Casaglia)</w:t>
      </w:r>
    </w:p>
    <w:p w14:paraId="791F25FA" w14:textId="77777777" w:rsidR="006F132A" w:rsidRDefault="006F132A" w:rsidP="006F132A">
      <w:pPr>
        <w:pStyle w:val="Textbodyuser"/>
        <w:spacing w:after="0" w:line="300" w:lineRule="auto"/>
        <w:rPr>
          <w:rFonts w:ascii="Arial" w:hAnsi="Arial"/>
          <w:i/>
          <w:color w:val="000000"/>
          <w:sz w:val="22"/>
          <w:szCs w:val="22"/>
        </w:rPr>
      </w:pPr>
    </w:p>
    <w:p w14:paraId="3B00D4D7" w14:textId="77777777" w:rsidR="006F132A" w:rsidRDefault="006F132A" w:rsidP="006F132A">
      <w:pPr>
        <w:pStyle w:val="Textbodyuser"/>
        <w:spacing w:after="0" w:line="240" w:lineRule="auto"/>
      </w:pPr>
      <w:r>
        <w:rPr>
          <w:rFonts w:ascii="Arial" w:hAnsi="Arial"/>
          <w:b/>
          <w:bCs/>
          <w:color w:val="538135"/>
          <w:sz w:val="28"/>
          <w:szCs w:val="26"/>
        </w:rPr>
        <w:t>giovedì 26 agosto</w:t>
      </w:r>
    </w:p>
    <w:p w14:paraId="29F22109" w14:textId="77777777" w:rsidR="006F132A" w:rsidRDefault="006F132A" w:rsidP="006F132A">
      <w:pPr>
        <w:pStyle w:val="Textbodyuser"/>
        <w:spacing w:after="0" w:line="240" w:lineRule="auto"/>
      </w:pPr>
      <w:r>
        <w:rPr>
          <w:rFonts w:ascii="Arial" w:hAnsi="Arial"/>
          <w:color w:val="000000"/>
          <w:sz w:val="22"/>
          <w:szCs w:val="22"/>
        </w:rPr>
        <w:t xml:space="preserve">ore 19:00 </w:t>
      </w:r>
      <w:r>
        <w:rPr>
          <w:rFonts w:ascii="Arial" w:hAnsi="Arial"/>
          <w:bCs/>
          <w:i/>
          <w:color w:val="000000"/>
          <w:sz w:val="22"/>
          <w:szCs w:val="22"/>
        </w:rPr>
        <w:t>(in caso di pioggia rimandato al 27 agosto)</w:t>
      </w:r>
    </w:p>
    <w:p w14:paraId="48EA2372" w14:textId="77777777" w:rsidR="006F132A" w:rsidRDefault="006F132A" w:rsidP="006F132A">
      <w:pPr>
        <w:pStyle w:val="Textbodyuser"/>
        <w:spacing w:after="0" w:line="240" w:lineRule="auto"/>
      </w:pPr>
      <w:r>
        <w:rPr>
          <w:rFonts w:ascii="Arial" w:hAnsi="Arial"/>
          <w:b/>
          <w:color w:val="000000"/>
          <w:sz w:val="28"/>
          <w:szCs w:val="26"/>
        </w:rPr>
        <w:t>Teresa Noce: madre costituente</w:t>
      </w:r>
    </w:p>
    <w:p w14:paraId="595EA9B3" w14:textId="77777777" w:rsidR="006F132A" w:rsidRDefault="006F132A" w:rsidP="006F132A">
      <w:pPr>
        <w:pStyle w:val="Textbodyuser"/>
        <w:spacing w:after="0" w:line="240" w:lineRule="auto"/>
      </w:pPr>
      <w:r>
        <w:rPr>
          <w:rFonts w:ascii="Arial" w:hAnsi="Arial"/>
          <w:i/>
          <w:iCs/>
          <w:color w:val="000000"/>
          <w:sz w:val="22"/>
          <w:szCs w:val="22"/>
        </w:rPr>
        <w:t xml:space="preserve">incontro </w:t>
      </w:r>
      <w:r>
        <w:rPr>
          <w:rFonts w:ascii="Arial" w:hAnsi="Arial"/>
          <w:color w:val="000000"/>
          <w:sz w:val="22"/>
          <w:szCs w:val="22"/>
        </w:rPr>
        <w:t>/ ingresso gratuito</w:t>
      </w:r>
    </w:p>
    <w:p w14:paraId="1FA11757" w14:textId="77777777" w:rsidR="006F132A" w:rsidRDefault="006F132A" w:rsidP="006F132A">
      <w:pPr>
        <w:pStyle w:val="Textbodyuser"/>
        <w:spacing w:after="0" w:line="240" w:lineRule="auto"/>
      </w:pPr>
      <w:r>
        <w:rPr>
          <w:rFonts w:ascii="Arial" w:hAnsi="Arial"/>
          <w:color w:val="000000"/>
          <w:sz w:val="22"/>
          <w:szCs w:val="22"/>
        </w:rPr>
        <w:t xml:space="preserve">a </w:t>
      </w:r>
      <w:r>
        <w:rPr>
          <w:rFonts w:ascii="Arial" w:hAnsi="Arial"/>
          <w:bCs/>
          <w:color w:val="000000"/>
          <w:sz w:val="22"/>
          <w:szCs w:val="22"/>
        </w:rPr>
        <w:t>cura di</w:t>
      </w:r>
      <w:r>
        <w:rPr>
          <w:rFonts w:ascii="Arial" w:hAnsi="Arial"/>
          <w:b/>
          <w:color w:val="000000"/>
          <w:sz w:val="22"/>
          <w:szCs w:val="22"/>
        </w:rPr>
        <w:t xml:space="preserve"> ANPI Saragozza “Ferruccio Magnani”</w:t>
      </w:r>
    </w:p>
    <w:p w14:paraId="020919E2" w14:textId="77777777" w:rsidR="006F132A" w:rsidRDefault="006F132A" w:rsidP="006F132A">
      <w:pPr>
        <w:pStyle w:val="Textbodyuser"/>
        <w:spacing w:after="0" w:line="240" w:lineRule="auto"/>
      </w:pPr>
      <w:r>
        <w:rPr>
          <w:rFonts w:ascii="Arial" w:hAnsi="Arial"/>
          <w:bCs/>
          <w:color w:val="000000"/>
          <w:sz w:val="22"/>
          <w:szCs w:val="22"/>
        </w:rPr>
        <w:t>con</w:t>
      </w:r>
      <w:r>
        <w:rPr>
          <w:rFonts w:ascii="Arial" w:hAnsi="Arial"/>
          <w:b/>
          <w:color w:val="000000"/>
          <w:sz w:val="22"/>
          <w:szCs w:val="22"/>
        </w:rPr>
        <w:t xml:space="preserve"> Mariarosa Pancaldi</w:t>
      </w:r>
    </w:p>
    <w:p w14:paraId="3232AC33" w14:textId="77777777" w:rsidR="006F132A" w:rsidRDefault="006F132A" w:rsidP="006F132A">
      <w:pPr>
        <w:pStyle w:val="Textbodyuser"/>
        <w:spacing w:after="0" w:line="240" w:lineRule="auto"/>
      </w:pPr>
      <w:r>
        <w:rPr>
          <w:rFonts w:ascii="Arial" w:hAnsi="Arial"/>
          <w:color w:val="000000"/>
          <w:sz w:val="22"/>
          <w:szCs w:val="22"/>
        </w:rPr>
        <w:t>La figura di Teresa Noce, tra le fondatrici del Partito Comunista Italiano, partigiana e madre costituente è al centro dell’incontro a cura dell’ANPI (Associazione Nazionale Partigiani d’Italia) Saragozza.</w:t>
      </w:r>
    </w:p>
    <w:p w14:paraId="1FA1B7E2" w14:textId="77777777" w:rsidR="006F132A" w:rsidRDefault="006F132A" w:rsidP="006F132A">
      <w:pPr>
        <w:pStyle w:val="Textbodyuser"/>
        <w:spacing w:after="0" w:line="240" w:lineRule="auto"/>
        <w:rPr>
          <w:rFonts w:ascii="Arial" w:hAnsi="Arial"/>
          <w:color w:val="000000"/>
          <w:sz w:val="22"/>
          <w:szCs w:val="22"/>
        </w:rPr>
      </w:pPr>
    </w:p>
    <w:p w14:paraId="1A1813FF" w14:textId="77777777" w:rsidR="006F132A" w:rsidRDefault="006F132A" w:rsidP="006F132A">
      <w:pPr>
        <w:pStyle w:val="Textbodyuser"/>
        <w:spacing w:after="0" w:line="240" w:lineRule="auto"/>
      </w:pPr>
      <w:r>
        <w:rPr>
          <w:rFonts w:ascii="Arial" w:hAnsi="Arial"/>
          <w:color w:val="000000"/>
          <w:sz w:val="22"/>
          <w:szCs w:val="22"/>
        </w:rPr>
        <w:t xml:space="preserve">ore 21:00 </w:t>
      </w:r>
      <w:r>
        <w:rPr>
          <w:rFonts w:ascii="Arial" w:hAnsi="Arial"/>
          <w:bCs/>
          <w:i/>
          <w:color w:val="000000"/>
          <w:sz w:val="22"/>
          <w:szCs w:val="22"/>
        </w:rPr>
        <w:t>(in caso di pioggia rimandato al 27 agosto)</w:t>
      </w:r>
    </w:p>
    <w:p w14:paraId="28C3EEA3" w14:textId="77777777" w:rsidR="006F132A" w:rsidRDefault="006F132A" w:rsidP="006F132A">
      <w:pPr>
        <w:pStyle w:val="Textbodyuser"/>
        <w:spacing w:after="0" w:line="240" w:lineRule="auto"/>
      </w:pPr>
      <w:r>
        <w:rPr>
          <w:rFonts w:ascii="Arial" w:hAnsi="Arial"/>
          <w:b/>
          <w:color w:val="000000"/>
          <w:sz w:val="28"/>
          <w:szCs w:val="26"/>
        </w:rPr>
        <w:t xml:space="preserve">Renata racconta </w:t>
      </w:r>
      <w:proofErr w:type="gramStart"/>
      <w:r>
        <w:rPr>
          <w:rFonts w:ascii="Arial" w:hAnsi="Arial"/>
          <w:b/>
          <w:color w:val="000000"/>
          <w:sz w:val="28"/>
          <w:szCs w:val="26"/>
        </w:rPr>
        <w:t>l’Agnese</w:t>
      </w:r>
      <w:proofErr w:type="gramEnd"/>
    </w:p>
    <w:p w14:paraId="7FA6A440" w14:textId="77777777" w:rsidR="006F132A" w:rsidRDefault="006F132A" w:rsidP="006F132A">
      <w:pPr>
        <w:pStyle w:val="Textbodyuser"/>
        <w:spacing w:after="0" w:line="240" w:lineRule="auto"/>
      </w:pPr>
      <w:proofErr w:type="spellStart"/>
      <w:r>
        <w:rPr>
          <w:rFonts w:ascii="Arial" w:hAnsi="Arial"/>
          <w:i/>
          <w:iCs/>
          <w:color w:val="000000"/>
          <w:sz w:val="22"/>
          <w:szCs w:val="22"/>
        </w:rPr>
        <w:t>reading</w:t>
      </w:r>
      <w:proofErr w:type="spellEnd"/>
      <w:r>
        <w:rPr>
          <w:rFonts w:ascii="Arial" w:hAnsi="Arial"/>
          <w:i/>
          <w:iCs/>
          <w:color w:val="000000"/>
          <w:sz w:val="22"/>
          <w:szCs w:val="22"/>
        </w:rPr>
        <w:t xml:space="preserve"> con musica dal vivo</w:t>
      </w:r>
    </w:p>
    <w:p w14:paraId="36F81E91" w14:textId="77777777" w:rsidR="006F132A" w:rsidRDefault="006F132A" w:rsidP="006F132A">
      <w:pPr>
        <w:pStyle w:val="Textbodyuser"/>
        <w:spacing w:after="0" w:line="240" w:lineRule="auto"/>
      </w:pPr>
      <w:r>
        <w:rPr>
          <w:rFonts w:ascii="Arial" w:hAnsi="Arial"/>
          <w:color w:val="000000"/>
          <w:sz w:val="22"/>
          <w:szCs w:val="22"/>
        </w:rPr>
        <w:t xml:space="preserve">con </w:t>
      </w:r>
      <w:r>
        <w:rPr>
          <w:rFonts w:ascii="Arial" w:hAnsi="Arial"/>
          <w:b/>
          <w:color w:val="000000"/>
          <w:sz w:val="22"/>
          <w:szCs w:val="22"/>
        </w:rPr>
        <w:t>Angela Malfitano</w:t>
      </w:r>
    </w:p>
    <w:p w14:paraId="67B96921" w14:textId="74B00203" w:rsidR="006F132A" w:rsidRDefault="006F132A" w:rsidP="006F132A">
      <w:pPr>
        <w:pStyle w:val="Textbodyuser"/>
        <w:spacing w:after="0" w:line="240" w:lineRule="auto"/>
      </w:pPr>
      <w:r>
        <w:rPr>
          <w:rFonts w:ascii="Arial" w:hAnsi="Arial"/>
          <w:color w:val="000000"/>
          <w:sz w:val="22"/>
          <w:szCs w:val="22"/>
        </w:rPr>
        <w:t xml:space="preserve">musiche di </w:t>
      </w:r>
      <w:r w:rsidR="0037427B">
        <w:rPr>
          <w:rFonts w:ascii="Arial" w:hAnsi="Arial"/>
          <w:b/>
          <w:iCs/>
          <w:color w:val="000000"/>
          <w:sz w:val="22"/>
          <w:szCs w:val="22"/>
        </w:rPr>
        <w:t>Daniele Dall’Omo</w:t>
      </w:r>
    </w:p>
    <w:p w14:paraId="4F0309A1" w14:textId="77777777" w:rsidR="006F132A" w:rsidRDefault="006F132A" w:rsidP="006F132A">
      <w:pPr>
        <w:pStyle w:val="Textbodyuser"/>
        <w:spacing w:after="0" w:line="240" w:lineRule="auto"/>
      </w:pPr>
      <w:r>
        <w:rPr>
          <w:rFonts w:ascii="Arial" w:hAnsi="Arial"/>
          <w:iCs/>
          <w:color w:val="000000"/>
          <w:sz w:val="22"/>
          <w:szCs w:val="22"/>
        </w:rPr>
        <w:t>a cura dell'</w:t>
      </w:r>
      <w:r>
        <w:rPr>
          <w:rFonts w:ascii="Arial" w:hAnsi="Arial"/>
          <w:b/>
          <w:iCs/>
          <w:color w:val="000000"/>
          <w:sz w:val="22"/>
          <w:szCs w:val="22"/>
        </w:rPr>
        <w:t>Associazione</w:t>
      </w:r>
      <w:r>
        <w:rPr>
          <w:rFonts w:ascii="Arial" w:hAnsi="Arial"/>
          <w:iCs/>
          <w:color w:val="000000"/>
          <w:sz w:val="22"/>
          <w:szCs w:val="22"/>
        </w:rPr>
        <w:t xml:space="preserve"> </w:t>
      </w:r>
      <w:r>
        <w:rPr>
          <w:rFonts w:ascii="Arial" w:hAnsi="Arial"/>
          <w:b/>
          <w:iCs/>
          <w:color w:val="000000"/>
          <w:sz w:val="22"/>
          <w:szCs w:val="22"/>
        </w:rPr>
        <w:t>Tra un atto e l’altro</w:t>
      </w:r>
    </w:p>
    <w:p w14:paraId="098C95DA" w14:textId="7A9DC92F" w:rsidR="006F132A" w:rsidRPr="006F132A" w:rsidRDefault="006F132A" w:rsidP="006F132A">
      <w:pPr>
        <w:pStyle w:val="Textbodyuser"/>
        <w:spacing w:after="0" w:line="240" w:lineRule="auto"/>
        <w:jc w:val="both"/>
        <w:rPr>
          <w:rFonts w:ascii="Arial" w:hAnsi="Arial"/>
          <w:color w:val="000000"/>
          <w:sz w:val="22"/>
          <w:szCs w:val="22"/>
        </w:rPr>
      </w:pPr>
      <w:r>
        <w:rPr>
          <w:rFonts w:ascii="Arial" w:hAnsi="Arial"/>
          <w:color w:val="000000"/>
          <w:sz w:val="22"/>
          <w:szCs w:val="22"/>
        </w:rPr>
        <w:t>L’”</w:t>
      </w:r>
      <w:r w:rsidRPr="006F132A">
        <w:rPr>
          <w:rFonts w:ascii="Arial" w:hAnsi="Arial"/>
          <w:i/>
          <w:iCs/>
          <w:color w:val="000000"/>
          <w:sz w:val="22"/>
          <w:szCs w:val="22"/>
        </w:rPr>
        <w:t>Agnese va a morire</w:t>
      </w:r>
      <w:r>
        <w:rPr>
          <w:rFonts w:ascii="Arial" w:hAnsi="Arial"/>
          <w:color w:val="000000"/>
          <w:sz w:val="22"/>
          <w:szCs w:val="22"/>
        </w:rPr>
        <w:t>” è uno dei primi romanzi italiani sulla Resistenza, sulla lotta partigiana, scritto da una donna e dedicato a una donna che ricorda tutte le donne partigiane. Rileggere questo romanzo ci permette di riflettere sull’importanza che le donne hanno avuto nella lotta contro il nazifascismo. Siamo nei terribili giorni dopo l’8 settembre, quando l’esercito italiano non capisce più da che parte stare, mentre gli anglo-americani impiegheranno mesi prima di arrivare nel Nord Italia, e i nazisti continueranno la guerra contro i loro ex alleati con i fascisti della Repubblica di Salò a dar loro man forte. L’autrice, Renata Viganò, prese parte attiva alla Resistenza al fianco del marito e, con la storia di Agnese, una lavandaia in là con gli anni, che colpita dalla morte del marito deportato, pur non essendosi mai prima interessata di politica, inizia collaborare con i partigiani come staffetta di collegamento, racconta giorno dopo giorno la cronaca della lotta per la Liberazione nelle valli di Comacchio: le fughe, le fucilazioni, i tradimenti, le sconfitte, le vittorie, ma anche i piccoli gesti quotidiani. Un bacio per dire grazie, uno sguardo di gratitudine, un amore mai finito, un ricordo, un sogno.</w:t>
      </w:r>
    </w:p>
    <w:p w14:paraId="54FB4DC2" w14:textId="77777777" w:rsidR="00823417" w:rsidRDefault="00823417" w:rsidP="006F132A">
      <w:pPr>
        <w:pStyle w:val="Textbodyuser"/>
        <w:spacing w:after="0" w:line="240" w:lineRule="auto"/>
      </w:pPr>
    </w:p>
    <w:p w14:paraId="6AB735BA" w14:textId="77777777" w:rsidR="00823417" w:rsidRDefault="00823417" w:rsidP="006F132A">
      <w:pPr>
        <w:pStyle w:val="Textbodyuser"/>
        <w:spacing w:after="0" w:line="240" w:lineRule="auto"/>
      </w:pPr>
    </w:p>
    <w:p w14:paraId="6707A9F6" w14:textId="47E30157" w:rsidR="006F132A" w:rsidRDefault="006F132A" w:rsidP="006F132A">
      <w:pPr>
        <w:pStyle w:val="Textbodyuser"/>
        <w:spacing w:after="0" w:line="240" w:lineRule="auto"/>
      </w:pPr>
      <w:r>
        <w:rPr>
          <w:rFonts w:ascii="Arial" w:hAnsi="Arial"/>
          <w:b/>
          <w:bCs/>
          <w:color w:val="538135"/>
          <w:sz w:val="28"/>
          <w:szCs w:val="26"/>
        </w:rPr>
        <w:t xml:space="preserve">mercoledì </w:t>
      </w:r>
      <w:proofErr w:type="gramStart"/>
      <w:r>
        <w:rPr>
          <w:rFonts w:ascii="Arial" w:hAnsi="Arial"/>
          <w:b/>
          <w:bCs/>
          <w:color w:val="538135"/>
          <w:sz w:val="28"/>
          <w:szCs w:val="26"/>
        </w:rPr>
        <w:t>1 settembre</w:t>
      </w:r>
      <w:proofErr w:type="gramEnd"/>
    </w:p>
    <w:p w14:paraId="2C10408C" w14:textId="77777777" w:rsidR="006F132A" w:rsidRDefault="006F132A" w:rsidP="006F132A">
      <w:pPr>
        <w:pStyle w:val="Textbodyuser"/>
        <w:spacing w:after="0" w:line="240" w:lineRule="auto"/>
      </w:pPr>
      <w:r>
        <w:rPr>
          <w:rFonts w:ascii="Arial" w:hAnsi="Arial"/>
          <w:color w:val="00001A"/>
          <w:sz w:val="22"/>
          <w:szCs w:val="22"/>
        </w:rPr>
        <w:t>ore 21:00</w:t>
      </w:r>
      <w:r>
        <w:rPr>
          <w:rFonts w:ascii="Arial" w:hAnsi="Arial"/>
          <w:bCs/>
          <w:color w:val="00001A"/>
          <w:sz w:val="22"/>
          <w:szCs w:val="22"/>
        </w:rPr>
        <w:t xml:space="preserve"> </w:t>
      </w:r>
      <w:r>
        <w:rPr>
          <w:rFonts w:ascii="Arial" w:hAnsi="Arial"/>
          <w:bCs/>
          <w:i/>
          <w:color w:val="00001A"/>
          <w:sz w:val="22"/>
          <w:szCs w:val="22"/>
        </w:rPr>
        <w:t>(in caso di pioggia rimandato al 3 settembre)</w:t>
      </w:r>
    </w:p>
    <w:p w14:paraId="06891035" w14:textId="77777777" w:rsidR="006F132A" w:rsidRDefault="006F132A" w:rsidP="006F132A">
      <w:pPr>
        <w:pStyle w:val="Textbodyuser"/>
        <w:spacing w:after="0" w:line="240" w:lineRule="auto"/>
      </w:pPr>
      <w:r>
        <w:rPr>
          <w:rFonts w:ascii="Arial" w:hAnsi="Arial"/>
          <w:i/>
          <w:iCs/>
          <w:color w:val="00001A"/>
          <w:sz w:val="22"/>
          <w:szCs w:val="22"/>
        </w:rPr>
        <w:t>spettacolo per bambini e adulti</w:t>
      </w:r>
    </w:p>
    <w:p w14:paraId="533F7075" w14:textId="77777777" w:rsidR="006F132A" w:rsidRDefault="006F132A" w:rsidP="006F132A">
      <w:pPr>
        <w:pStyle w:val="Textbodyuser"/>
        <w:spacing w:after="0" w:line="240" w:lineRule="auto"/>
      </w:pPr>
      <w:r>
        <w:rPr>
          <w:rFonts w:ascii="Arial" w:hAnsi="Arial"/>
          <w:b/>
          <w:color w:val="00001A"/>
          <w:sz w:val="28"/>
          <w:szCs w:val="28"/>
        </w:rPr>
        <w:t>Ninna nanne: storie e canti popolari</w:t>
      </w:r>
    </w:p>
    <w:p w14:paraId="43CA22FA" w14:textId="77777777" w:rsidR="006F132A" w:rsidRDefault="006F132A" w:rsidP="006F132A">
      <w:pPr>
        <w:pStyle w:val="Textbodyuser"/>
        <w:spacing w:after="0" w:line="240" w:lineRule="auto"/>
      </w:pPr>
      <w:r>
        <w:rPr>
          <w:rFonts w:ascii="Arial" w:hAnsi="Arial"/>
          <w:color w:val="00001A"/>
          <w:sz w:val="22"/>
          <w:szCs w:val="22"/>
        </w:rPr>
        <w:t xml:space="preserve">regia </w:t>
      </w:r>
      <w:r>
        <w:rPr>
          <w:rFonts w:ascii="Arial" w:hAnsi="Arial"/>
          <w:b/>
          <w:bCs/>
          <w:color w:val="00001A"/>
          <w:sz w:val="22"/>
          <w:szCs w:val="22"/>
        </w:rPr>
        <w:t xml:space="preserve">Simona </w:t>
      </w:r>
      <w:proofErr w:type="spellStart"/>
      <w:r>
        <w:rPr>
          <w:rFonts w:ascii="Arial" w:hAnsi="Arial"/>
          <w:b/>
          <w:bCs/>
          <w:color w:val="00001A"/>
          <w:sz w:val="22"/>
          <w:szCs w:val="22"/>
        </w:rPr>
        <w:t>Sagone</w:t>
      </w:r>
      <w:proofErr w:type="spellEnd"/>
    </w:p>
    <w:p w14:paraId="3CACAEEE" w14:textId="77777777" w:rsidR="006F132A" w:rsidRDefault="006F132A" w:rsidP="006F132A">
      <w:pPr>
        <w:pStyle w:val="Textbodyuser"/>
        <w:spacing w:after="0" w:line="240" w:lineRule="auto"/>
      </w:pPr>
      <w:r>
        <w:rPr>
          <w:rFonts w:ascii="Arial" w:hAnsi="Arial"/>
          <w:color w:val="00001A"/>
          <w:sz w:val="22"/>
          <w:szCs w:val="22"/>
        </w:rPr>
        <w:t xml:space="preserve">con </w:t>
      </w:r>
      <w:r>
        <w:rPr>
          <w:rFonts w:ascii="Arial" w:hAnsi="Arial"/>
          <w:b/>
          <w:bCs/>
          <w:color w:val="00001A"/>
          <w:sz w:val="22"/>
          <w:szCs w:val="22"/>
        </w:rPr>
        <w:t xml:space="preserve">Simona </w:t>
      </w:r>
      <w:proofErr w:type="spellStart"/>
      <w:r>
        <w:rPr>
          <w:rFonts w:ascii="Arial" w:hAnsi="Arial"/>
          <w:b/>
          <w:bCs/>
          <w:color w:val="00001A"/>
          <w:sz w:val="22"/>
          <w:szCs w:val="22"/>
        </w:rPr>
        <w:t>Sagone</w:t>
      </w:r>
      <w:proofErr w:type="spellEnd"/>
      <w:r>
        <w:rPr>
          <w:rFonts w:ascii="Arial" w:hAnsi="Arial"/>
          <w:b/>
          <w:bCs/>
          <w:color w:val="00001A"/>
          <w:sz w:val="22"/>
          <w:szCs w:val="22"/>
        </w:rPr>
        <w:t>, Sara Graci</w:t>
      </w:r>
    </w:p>
    <w:p w14:paraId="47BFBFB2" w14:textId="77777777" w:rsidR="006F132A" w:rsidRDefault="006F132A" w:rsidP="006F132A">
      <w:pPr>
        <w:pStyle w:val="Textbodyuser"/>
        <w:spacing w:after="0" w:line="240" w:lineRule="auto"/>
      </w:pPr>
      <w:r>
        <w:rPr>
          <w:rFonts w:ascii="Arial" w:hAnsi="Arial"/>
          <w:color w:val="00001A"/>
          <w:sz w:val="22"/>
          <w:szCs w:val="22"/>
        </w:rPr>
        <w:t xml:space="preserve">voci recitanti </w:t>
      </w:r>
      <w:proofErr w:type="spellStart"/>
      <w:r>
        <w:rPr>
          <w:rFonts w:ascii="Arial" w:hAnsi="Arial"/>
          <w:b/>
          <w:bCs/>
          <w:color w:val="00001A"/>
          <w:sz w:val="22"/>
          <w:szCs w:val="22"/>
        </w:rPr>
        <w:t>Sonila</w:t>
      </w:r>
      <w:proofErr w:type="spellEnd"/>
      <w:r>
        <w:rPr>
          <w:rFonts w:ascii="Arial" w:hAnsi="Arial"/>
          <w:b/>
          <w:bCs/>
          <w:color w:val="00001A"/>
          <w:sz w:val="22"/>
          <w:szCs w:val="22"/>
        </w:rPr>
        <w:t xml:space="preserve"> </w:t>
      </w:r>
      <w:proofErr w:type="spellStart"/>
      <w:r>
        <w:rPr>
          <w:rFonts w:ascii="Arial" w:hAnsi="Arial"/>
          <w:b/>
          <w:bCs/>
          <w:color w:val="00001A"/>
          <w:sz w:val="22"/>
          <w:szCs w:val="22"/>
        </w:rPr>
        <w:t>Kaceli</w:t>
      </w:r>
      <w:proofErr w:type="spellEnd"/>
    </w:p>
    <w:p w14:paraId="2229E456" w14:textId="77777777" w:rsidR="006F132A" w:rsidRDefault="006F132A" w:rsidP="006F132A">
      <w:pPr>
        <w:pStyle w:val="Textbodyuser"/>
        <w:spacing w:after="0" w:line="240" w:lineRule="auto"/>
      </w:pPr>
      <w:r>
        <w:rPr>
          <w:rFonts w:ascii="Arial" w:hAnsi="Arial"/>
          <w:color w:val="00001A"/>
          <w:sz w:val="22"/>
          <w:szCs w:val="22"/>
        </w:rPr>
        <w:t xml:space="preserve">polistrumentista </w:t>
      </w:r>
      <w:r>
        <w:rPr>
          <w:rFonts w:ascii="Arial" w:hAnsi="Arial"/>
          <w:b/>
          <w:bCs/>
          <w:color w:val="00001A"/>
          <w:sz w:val="22"/>
          <w:szCs w:val="22"/>
        </w:rPr>
        <w:t xml:space="preserve">Mirco </w:t>
      </w:r>
      <w:proofErr w:type="spellStart"/>
      <w:r>
        <w:rPr>
          <w:rFonts w:ascii="Arial" w:hAnsi="Arial"/>
          <w:b/>
          <w:bCs/>
          <w:color w:val="00001A"/>
          <w:sz w:val="22"/>
          <w:szCs w:val="22"/>
        </w:rPr>
        <w:t>Mungari</w:t>
      </w:r>
      <w:proofErr w:type="spellEnd"/>
    </w:p>
    <w:p w14:paraId="3C297476" w14:textId="77777777" w:rsidR="006F132A" w:rsidRDefault="006F132A" w:rsidP="006F132A">
      <w:pPr>
        <w:pStyle w:val="Textbodyuser"/>
        <w:spacing w:after="0" w:line="240" w:lineRule="auto"/>
      </w:pPr>
      <w:r>
        <w:rPr>
          <w:rFonts w:ascii="Arial" w:hAnsi="Arial"/>
          <w:color w:val="00001A"/>
          <w:sz w:val="22"/>
          <w:szCs w:val="22"/>
        </w:rPr>
        <w:t>a cura di</w:t>
      </w:r>
      <w:r>
        <w:rPr>
          <w:rFonts w:ascii="Arial" w:hAnsi="Arial"/>
          <w:b/>
          <w:bCs/>
          <w:color w:val="00001A"/>
          <w:sz w:val="22"/>
          <w:szCs w:val="22"/>
        </w:rPr>
        <w:t xml:space="preserve"> </w:t>
      </w:r>
      <w:proofErr w:type="spellStart"/>
      <w:r>
        <w:rPr>
          <w:rFonts w:ascii="Arial" w:hAnsi="Arial"/>
          <w:b/>
          <w:bCs/>
          <w:color w:val="00001A"/>
          <w:sz w:val="22"/>
          <w:szCs w:val="22"/>
        </w:rPr>
        <w:t>Ass</w:t>
      </w:r>
      <w:proofErr w:type="spellEnd"/>
      <w:r>
        <w:rPr>
          <w:rFonts w:ascii="Arial" w:hAnsi="Arial"/>
          <w:b/>
          <w:bCs/>
          <w:color w:val="00001A"/>
          <w:sz w:val="22"/>
          <w:szCs w:val="22"/>
        </w:rPr>
        <w:t xml:space="preserve">. </w:t>
      </w:r>
      <w:proofErr w:type="spellStart"/>
      <w:r>
        <w:rPr>
          <w:rFonts w:ascii="Arial" w:hAnsi="Arial"/>
          <w:b/>
          <w:bCs/>
          <w:color w:val="00001A"/>
          <w:sz w:val="22"/>
          <w:szCs w:val="22"/>
        </w:rPr>
        <w:t>Youkali</w:t>
      </w:r>
      <w:proofErr w:type="spellEnd"/>
      <w:r>
        <w:rPr>
          <w:rFonts w:ascii="Arial" w:hAnsi="Arial"/>
          <w:b/>
          <w:bCs/>
          <w:color w:val="00001A"/>
          <w:sz w:val="22"/>
          <w:szCs w:val="22"/>
        </w:rPr>
        <w:t xml:space="preserve"> APS</w:t>
      </w:r>
    </w:p>
    <w:p w14:paraId="5D2CF521" w14:textId="5EE14082" w:rsidR="006F132A" w:rsidRPr="00823417" w:rsidRDefault="006F132A" w:rsidP="00823417">
      <w:pPr>
        <w:pStyle w:val="Textbodyuser"/>
        <w:jc w:val="both"/>
      </w:pPr>
      <w:r>
        <w:rPr>
          <w:rFonts w:ascii="Arial" w:hAnsi="Arial"/>
          <w:color w:val="00001A"/>
          <w:sz w:val="22"/>
          <w:szCs w:val="22"/>
        </w:rPr>
        <w:t>Una partitura di</w:t>
      </w:r>
      <w:r>
        <w:rPr>
          <w:rFonts w:ascii="Arial" w:hAnsi="Arial"/>
          <w:color w:val="0000A0"/>
          <w:sz w:val="22"/>
          <w:szCs w:val="22"/>
        </w:rPr>
        <w:t xml:space="preserve"> </w:t>
      </w:r>
      <w:r>
        <w:rPr>
          <w:rFonts w:ascii="Arial" w:hAnsi="Arial"/>
          <w:color w:val="000000"/>
          <w:sz w:val="22"/>
          <w:szCs w:val="22"/>
        </w:rPr>
        <w:t xml:space="preserve">suoni e parole con ninna nanne, fiabe e filastrocche popolari di diversi paesi del mondo insieme a omaggi a Gianni </w:t>
      </w:r>
      <w:proofErr w:type="spellStart"/>
      <w:r>
        <w:rPr>
          <w:rFonts w:ascii="Arial" w:hAnsi="Arial"/>
          <w:color w:val="000000"/>
          <w:sz w:val="22"/>
          <w:szCs w:val="22"/>
        </w:rPr>
        <w:t>Rodari</w:t>
      </w:r>
      <w:proofErr w:type="spellEnd"/>
      <w:r>
        <w:rPr>
          <w:rFonts w:ascii="Arial" w:hAnsi="Arial"/>
          <w:color w:val="000000"/>
          <w:sz w:val="22"/>
          <w:szCs w:val="22"/>
        </w:rPr>
        <w:t>, Italo Calvino, Nico Orengo, Jacob e Wilhelm Grimm, Roberto Piumini, Federico García Lorca.</w:t>
      </w:r>
      <w:r>
        <w:rPr>
          <w:rFonts w:ascii="Arial" w:hAnsi="Arial"/>
          <w:color w:val="00001A"/>
          <w:sz w:val="22"/>
          <w:szCs w:val="22"/>
        </w:rPr>
        <w:t xml:space="preserve"> Un racconto che parte dalla tradizione contadina, dai canti popolari che le mamme sussurravano ai piccoli narrando le preoccupazioni della giornata. Una visualizzazione del rapporto speciale madre e figlia/o, del momento della nanna, delle serate riempite da una storia nell'angolo caldo della casa contadina. Tra i canti popolari proposti, “La </w:t>
      </w:r>
      <w:proofErr w:type="spellStart"/>
      <w:r>
        <w:rPr>
          <w:rFonts w:ascii="Arial" w:hAnsi="Arial"/>
          <w:color w:val="00001A"/>
          <w:sz w:val="22"/>
          <w:szCs w:val="22"/>
        </w:rPr>
        <w:t>Siminzina</w:t>
      </w:r>
      <w:proofErr w:type="spellEnd"/>
      <w:r>
        <w:rPr>
          <w:rFonts w:ascii="Arial" w:hAnsi="Arial"/>
          <w:color w:val="00001A"/>
          <w:sz w:val="22"/>
          <w:szCs w:val="22"/>
        </w:rPr>
        <w:t xml:space="preserve">” della tradizione siciliana, “O veni </w:t>
      </w:r>
      <w:proofErr w:type="spellStart"/>
      <w:r>
        <w:rPr>
          <w:rFonts w:ascii="Arial" w:hAnsi="Arial"/>
          <w:color w:val="00001A"/>
          <w:sz w:val="22"/>
          <w:szCs w:val="22"/>
        </w:rPr>
        <w:t>sonne</w:t>
      </w:r>
      <w:proofErr w:type="spellEnd"/>
      <w:r>
        <w:rPr>
          <w:rFonts w:ascii="Arial" w:hAnsi="Arial"/>
          <w:color w:val="00001A"/>
          <w:sz w:val="22"/>
          <w:szCs w:val="22"/>
        </w:rPr>
        <w:t xml:space="preserve"> di la </w:t>
      </w:r>
      <w:proofErr w:type="spellStart"/>
      <w:r>
        <w:rPr>
          <w:rFonts w:ascii="Arial" w:hAnsi="Arial"/>
          <w:color w:val="00001A"/>
          <w:sz w:val="22"/>
          <w:szCs w:val="22"/>
        </w:rPr>
        <w:t>muntagnella</w:t>
      </w:r>
      <w:proofErr w:type="spellEnd"/>
      <w:r>
        <w:rPr>
          <w:rFonts w:ascii="Arial" w:hAnsi="Arial"/>
          <w:color w:val="00001A"/>
          <w:sz w:val="22"/>
          <w:szCs w:val="22"/>
        </w:rPr>
        <w:t>” di tradizione calabrese, “</w:t>
      </w:r>
      <w:proofErr w:type="spellStart"/>
      <w:r>
        <w:rPr>
          <w:rFonts w:ascii="Arial" w:hAnsi="Arial"/>
          <w:color w:val="00001A"/>
          <w:sz w:val="22"/>
          <w:szCs w:val="22"/>
        </w:rPr>
        <w:t>Fimmene</w:t>
      </w:r>
      <w:proofErr w:type="spellEnd"/>
      <w:r>
        <w:rPr>
          <w:rFonts w:ascii="Arial" w:hAnsi="Arial"/>
          <w:color w:val="00001A"/>
          <w:sz w:val="22"/>
          <w:szCs w:val="22"/>
        </w:rPr>
        <w:t xml:space="preserve"> </w:t>
      </w:r>
      <w:proofErr w:type="spellStart"/>
      <w:r>
        <w:rPr>
          <w:rFonts w:ascii="Arial" w:hAnsi="Arial"/>
          <w:color w:val="00001A"/>
          <w:sz w:val="22"/>
          <w:szCs w:val="22"/>
        </w:rPr>
        <w:t>fimmene</w:t>
      </w:r>
      <w:proofErr w:type="spellEnd"/>
      <w:r>
        <w:rPr>
          <w:rFonts w:ascii="Arial" w:hAnsi="Arial"/>
          <w:color w:val="00001A"/>
          <w:sz w:val="22"/>
          <w:szCs w:val="22"/>
        </w:rPr>
        <w:t xml:space="preserve"> chi sciati </w:t>
      </w:r>
      <w:proofErr w:type="spellStart"/>
      <w:r>
        <w:rPr>
          <w:rFonts w:ascii="Arial" w:hAnsi="Arial"/>
          <w:color w:val="00001A"/>
          <w:sz w:val="22"/>
          <w:szCs w:val="22"/>
        </w:rPr>
        <w:t>allu</w:t>
      </w:r>
      <w:proofErr w:type="spellEnd"/>
      <w:r>
        <w:rPr>
          <w:rFonts w:ascii="Arial" w:hAnsi="Arial"/>
          <w:color w:val="00001A"/>
          <w:sz w:val="22"/>
          <w:szCs w:val="22"/>
        </w:rPr>
        <w:t xml:space="preserve"> </w:t>
      </w:r>
      <w:proofErr w:type="spellStart"/>
      <w:r>
        <w:rPr>
          <w:rFonts w:ascii="Arial" w:hAnsi="Arial"/>
          <w:color w:val="00001A"/>
          <w:sz w:val="22"/>
          <w:szCs w:val="22"/>
        </w:rPr>
        <w:t>tabbaccu</w:t>
      </w:r>
      <w:proofErr w:type="spellEnd"/>
      <w:r>
        <w:rPr>
          <w:rFonts w:ascii="Arial" w:hAnsi="Arial"/>
          <w:color w:val="00001A"/>
          <w:sz w:val="22"/>
          <w:szCs w:val="22"/>
        </w:rPr>
        <w:t xml:space="preserve">” della tradizione salentina, ma anche “Fa la nana” canto raccolto a Monghidoro. Il pubblico ascolterà anche “Nana de </w:t>
      </w:r>
      <w:proofErr w:type="spellStart"/>
      <w:r>
        <w:rPr>
          <w:rFonts w:ascii="Arial" w:hAnsi="Arial"/>
          <w:color w:val="00001A"/>
          <w:sz w:val="22"/>
          <w:szCs w:val="22"/>
        </w:rPr>
        <w:t>ribadelago</w:t>
      </w:r>
      <w:proofErr w:type="spellEnd"/>
      <w:r>
        <w:rPr>
          <w:rFonts w:ascii="Arial" w:hAnsi="Arial"/>
          <w:color w:val="00001A"/>
          <w:sz w:val="22"/>
          <w:szCs w:val="22"/>
        </w:rPr>
        <w:t>” della tradizione spagnola, “</w:t>
      </w:r>
      <w:proofErr w:type="spellStart"/>
      <w:r>
        <w:rPr>
          <w:rFonts w:ascii="Arial" w:hAnsi="Arial"/>
          <w:color w:val="00001A"/>
          <w:sz w:val="22"/>
          <w:szCs w:val="22"/>
        </w:rPr>
        <w:t>Ya</w:t>
      </w:r>
      <w:proofErr w:type="spellEnd"/>
      <w:r>
        <w:rPr>
          <w:rFonts w:ascii="Arial" w:hAnsi="Arial"/>
          <w:color w:val="00001A"/>
          <w:sz w:val="22"/>
          <w:szCs w:val="22"/>
        </w:rPr>
        <w:t xml:space="preserve"> </w:t>
      </w:r>
      <w:proofErr w:type="spellStart"/>
      <w:r>
        <w:rPr>
          <w:rFonts w:ascii="Arial" w:hAnsi="Arial"/>
          <w:color w:val="00001A"/>
          <w:sz w:val="22"/>
          <w:szCs w:val="22"/>
        </w:rPr>
        <w:t>saliò</w:t>
      </w:r>
      <w:proofErr w:type="spellEnd"/>
      <w:r>
        <w:rPr>
          <w:rFonts w:ascii="Arial" w:hAnsi="Arial"/>
          <w:color w:val="00001A"/>
          <w:sz w:val="22"/>
          <w:szCs w:val="22"/>
        </w:rPr>
        <w:t xml:space="preserve"> de la mar la </w:t>
      </w:r>
      <w:proofErr w:type="spellStart"/>
      <w:r>
        <w:rPr>
          <w:rFonts w:ascii="Arial" w:hAnsi="Arial"/>
          <w:color w:val="00001A"/>
          <w:sz w:val="22"/>
          <w:szCs w:val="22"/>
        </w:rPr>
        <w:t>galana</w:t>
      </w:r>
      <w:proofErr w:type="spellEnd"/>
      <w:r>
        <w:rPr>
          <w:rFonts w:ascii="Arial" w:hAnsi="Arial"/>
          <w:color w:val="00001A"/>
          <w:sz w:val="22"/>
          <w:szCs w:val="22"/>
        </w:rPr>
        <w:t>” e “</w:t>
      </w:r>
      <w:proofErr w:type="spellStart"/>
      <w:r>
        <w:rPr>
          <w:rFonts w:ascii="Arial" w:hAnsi="Arial"/>
          <w:color w:val="00001A"/>
          <w:sz w:val="22"/>
          <w:szCs w:val="22"/>
        </w:rPr>
        <w:t>Durme</w:t>
      </w:r>
      <w:proofErr w:type="spellEnd"/>
      <w:r>
        <w:rPr>
          <w:rFonts w:ascii="Arial" w:hAnsi="Arial"/>
          <w:color w:val="00001A"/>
          <w:sz w:val="22"/>
          <w:szCs w:val="22"/>
        </w:rPr>
        <w:t>”, due canti sefarditi. Sarà poi la volta del canto bulgaro “</w:t>
      </w:r>
      <w:proofErr w:type="spellStart"/>
      <w:r>
        <w:rPr>
          <w:rFonts w:ascii="Arial" w:hAnsi="Arial"/>
          <w:color w:val="00001A"/>
          <w:sz w:val="22"/>
          <w:szCs w:val="22"/>
        </w:rPr>
        <w:t>Polegnala</w:t>
      </w:r>
      <w:proofErr w:type="spellEnd"/>
      <w:r>
        <w:rPr>
          <w:rFonts w:ascii="Arial" w:hAnsi="Arial"/>
          <w:color w:val="00001A"/>
          <w:sz w:val="22"/>
          <w:szCs w:val="22"/>
        </w:rPr>
        <w:t xml:space="preserve"> e </w:t>
      </w:r>
      <w:proofErr w:type="spellStart"/>
      <w:r>
        <w:rPr>
          <w:rFonts w:ascii="Arial" w:hAnsi="Arial"/>
          <w:color w:val="00001A"/>
          <w:sz w:val="22"/>
          <w:szCs w:val="22"/>
        </w:rPr>
        <w:t>tudoro</w:t>
      </w:r>
      <w:proofErr w:type="spellEnd"/>
      <w:r>
        <w:rPr>
          <w:rFonts w:ascii="Arial" w:hAnsi="Arial"/>
          <w:color w:val="00001A"/>
          <w:sz w:val="22"/>
          <w:szCs w:val="22"/>
        </w:rPr>
        <w:t xml:space="preserve">” e di ninna nanne albanesi e africane. Lo spettacolo toccherà dunque varie tradizioni culturali e vari tempi per approdare nel contemporaneo arrivando anche alla rottura dell'immagine della madre "perfetta" e della bambina di rosa vestita destinata in eterno ad aspettare il principe, con il canto di protesta del Canzoniere delle Lame "O quante belle figlie". Lo spettacolo di Associazione </w:t>
      </w:r>
      <w:proofErr w:type="spellStart"/>
      <w:r>
        <w:rPr>
          <w:rFonts w:ascii="Arial" w:hAnsi="Arial"/>
          <w:color w:val="00001A"/>
          <w:sz w:val="22"/>
          <w:szCs w:val="22"/>
        </w:rPr>
        <w:t>Youkali</w:t>
      </w:r>
      <w:proofErr w:type="spellEnd"/>
      <w:r>
        <w:rPr>
          <w:rFonts w:ascii="Arial" w:hAnsi="Arial"/>
          <w:color w:val="00001A"/>
          <w:sz w:val="22"/>
          <w:szCs w:val="22"/>
        </w:rPr>
        <w:t xml:space="preserve"> APS, per la regia di Simona </w:t>
      </w:r>
      <w:proofErr w:type="spellStart"/>
      <w:r>
        <w:rPr>
          <w:rFonts w:ascii="Arial" w:hAnsi="Arial"/>
          <w:color w:val="00001A"/>
          <w:sz w:val="22"/>
          <w:szCs w:val="22"/>
        </w:rPr>
        <w:t>Sagone</w:t>
      </w:r>
      <w:proofErr w:type="spellEnd"/>
      <w:r>
        <w:rPr>
          <w:rFonts w:ascii="Arial" w:hAnsi="Arial"/>
          <w:color w:val="00001A"/>
          <w:sz w:val="22"/>
          <w:szCs w:val="22"/>
        </w:rPr>
        <w:t xml:space="preserve">, vede in scena la stessa Simona </w:t>
      </w:r>
      <w:proofErr w:type="spellStart"/>
      <w:r>
        <w:rPr>
          <w:rFonts w:ascii="Arial" w:hAnsi="Arial"/>
          <w:color w:val="00001A"/>
          <w:sz w:val="22"/>
          <w:szCs w:val="22"/>
        </w:rPr>
        <w:t>Sagone</w:t>
      </w:r>
      <w:proofErr w:type="spellEnd"/>
      <w:r>
        <w:rPr>
          <w:rFonts w:ascii="Arial" w:hAnsi="Arial"/>
          <w:color w:val="00001A"/>
          <w:sz w:val="22"/>
          <w:szCs w:val="22"/>
        </w:rPr>
        <w:t xml:space="preserve"> insieme all’attrice Sara Graci. Lo spettacolo è una rivisitazione e ampliamento di “Ti racconto una ninna nanna” realizzato da </w:t>
      </w:r>
      <w:proofErr w:type="spellStart"/>
      <w:r>
        <w:rPr>
          <w:rFonts w:ascii="Arial" w:hAnsi="Arial"/>
          <w:color w:val="00001A"/>
          <w:sz w:val="22"/>
          <w:szCs w:val="22"/>
        </w:rPr>
        <w:t>Youkali</w:t>
      </w:r>
      <w:proofErr w:type="spellEnd"/>
      <w:r>
        <w:rPr>
          <w:rFonts w:ascii="Arial" w:hAnsi="Arial"/>
          <w:color w:val="00001A"/>
          <w:sz w:val="22"/>
          <w:szCs w:val="22"/>
        </w:rPr>
        <w:t xml:space="preserve"> nel 2010 in collaborazione con il Coro Multietnico </w:t>
      </w:r>
      <w:proofErr w:type="spellStart"/>
      <w:r>
        <w:rPr>
          <w:rFonts w:ascii="Arial" w:hAnsi="Arial"/>
          <w:color w:val="00001A"/>
          <w:sz w:val="22"/>
          <w:szCs w:val="22"/>
        </w:rPr>
        <w:t>Milrokosmos</w:t>
      </w:r>
      <w:proofErr w:type="spellEnd"/>
      <w:r>
        <w:rPr>
          <w:rFonts w:ascii="Arial" w:hAnsi="Arial"/>
          <w:color w:val="00001A"/>
          <w:sz w:val="22"/>
          <w:szCs w:val="22"/>
        </w:rPr>
        <w:t xml:space="preserve"> diretto dal M° Michele Napolitano. Ora la proposta musicale che affianca la parte attoriale è affidata alla cantante </w:t>
      </w:r>
      <w:proofErr w:type="spellStart"/>
      <w:r>
        <w:rPr>
          <w:rFonts w:ascii="Arial" w:hAnsi="Arial"/>
          <w:color w:val="00001A"/>
          <w:sz w:val="22"/>
          <w:szCs w:val="22"/>
        </w:rPr>
        <w:t>Sonila</w:t>
      </w:r>
      <w:proofErr w:type="spellEnd"/>
      <w:r>
        <w:rPr>
          <w:rFonts w:ascii="Arial" w:hAnsi="Arial"/>
          <w:color w:val="00001A"/>
          <w:sz w:val="22"/>
          <w:szCs w:val="22"/>
        </w:rPr>
        <w:t xml:space="preserve"> </w:t>
      </w:r>
      <w:proofErr w:type="spellStart"/>
      <w:r>
        <w:rPr>
          <w:rFonts w:ascii="Arial" w:hAnsi="Arial"/>
          <w:color w:val="00001A"/>
          <w:sz w:val="22"/>
          <w:szCs w:val="22"/>
        </w:rPr>
        <w:t>Kaceli</w:t>
      </w:r>
      <w:proofErr w:type="spellEnd"/>
      <w:r>
        <w:rPr>
          <w:rFonts w:ascii="Arial" w:hAnsi="Arial"/>
          <w:color w:val="00001A"/>
          <w:sz w:val="22"/>
          <w:szCs w:val="22"/>
        </w:rPr>
        <w:t xml:space="preserve"> specializzata in canto barocco e </w:t>
      </w:r>
      <w:proofErr w:type="spellStart"/>
      <w:r>
        <w:rPr>
          <w:rFonts w:ascii="Arial" w:hAnsi="Arial"/>
          <w:color w:val="00001A"/>
          <w:sz w:val="22"/>
          <w:szCs w:val="22"/>
        </w:rPr>
        <w:t>rimascimentale</w:t>
      </w:r>
      <w:proofErr w:type="spellEnd"/>
      <w:r>
        <w:rPr>
          <w:rFonts w:ascii="Arial" w:hAnsi="Arial"/>
          <w:color w:val="00001A"/>
          <w:sz w:val="22"/>
          <w:szCs w:val="22"/>
        </w:rPr>
        <w:t>, ma con una lunga frequentazione del canto popolare con il “</w:t>
      </w:r>
      <w:proofErr w:type="spellStart"/>
      <w:r>
        <w:rPr>
          <w:rFonts w:ascii="Arial" w:hAnsi="Arial"/>
          <w:color w:val="00001A"/>
          <w:sz w:val="22"/>
          <w:szCs w:val="22"/>
        </w:rPr>
        <w:t>LatinoBalcanica</w:t>
      </w:r>
      <w:proofErr w:type="spellEnd"/>
      <w:r>
        <w:rPr>
          <w:rFonts w:ascii="Arial" w:hAnsi="Arial"/>
          <w:color w:val="00001A"/>
          <w:sz w:val="22"/>
          <w:szCs w:val="22"/>
        </w:rPr>
        <w:t xml:space="preserve"> Ensemble” e con “</w:t>
      </w:r>
      <w:proofErr w:type="spellStart"/>
      <w:r>
        <w:rPr>
          <w:rFonts w:ascii="Arial" w:hAnsi="Arial"/>
          <w:color w:val="00001A"/>
          <w:sz w:val="22"/>
          <w:szCs w:val="22"/>
        </w:rPr>
        <w:t>Ensamble</w:t>
      </w:r>
      <w:proofErr w:type="spellEnd"/>
      <w:r>
        <w:rPr>
          <w:rFonts w:ascii="Arial" w:hAnsi="Arial"/>
          <w:color w:val="00001A"/>
          <w:sz w:val="22"/>
          <w:szCs w:val="22"/>
        </w:rPr>
        <w:t xml:space="preserve"> </w:t>
      </w:r>
      <w:proofErr w:type="spellStart"/>
      <w:r>
        <w:rPr>
          <w:rFonts w:ascii="Arial" w:hAnsi="Arial"/>
          <w:color w:val="00001A"/>
          <w:sz w:val="22"/>
          <w:szCs w:val="22"/>
        </w:rPr>
        <w:t>du</w:t>
      </w:r>
      <w:proofErr w:type="spellEnd"/>
      <w:r>
        <w:rPr>
          <w:rFonts w:ascii="Arial" w:hAnsi="Arial"/>
          <w:color w:val="00001A"/>
          <w:sz w:val="22"/>
          <w:szCs w:val="22"/>
        </w:rPr>
        <w:t xml:space="preserve"> Sud</w:t>
      </w:r>
      <w:r>
        <w:rPr>
          <w:rFonts w:ascii="Arial" w:hAnsi="Arial"/>
          <w:i/>
          <w:iCs/>
          <w:color w:val="00001A"/>
          <w:sz w:val="22"/>
          <w:szCs w:val="22"/>
        </w:rPr>
        <w:t xml:space="preserve">”. </w:t>
      </w:r>
      <w:r>
        <w:rPr>
          <w:rFonts w:ascii="Arial" w:hAnsi="Arial"/>
          <w:color w:val="00001A"/>
          <w:sz w:val="22"/>
          <w:szCs w:val="22"/>
        </w:rPr>
        <w:t xml:space="preserve">La scelta dei brani, gli arrangiamenti e accompagnamenti strumentali sono a cura del polistrumentista Mirco </w:t>
      </w:r>
      <w:proofErr w:type="spellStart"/>
      <w:r>
        <w:rPr>
          <w:rFonts w:ascii="Arial" w:hAnsi="Arial"/>
          <w:color w:val="00001A"/>
          <w:sz w:val="22"/>
          <w:szCs w:val="22"/>
        </w:rPr>
        <w:t>Mungari</w:t>
      </w:r>
      <w:proofErr w:type="spellEnd"/>
      <w:r>
        <w:rPr>
          <w:rFonts w:ascii="Arial" w:hAnsi="Arial"/>
          <w:color w:val="00001A"/>
          <w:sz w:val="22"/>
          <w:szCs w:val="22"/>
        </w:rPr>
        <w:t>.</w:t>
      </w:r>
    </w:p>
    <w:p w14:paraId="20032A05" w14:textId="77777777" w:rsidR="00823417" w:rsidRDefault="00823417" w:rsidP="006F132A">
      <w:pPr>
        <w:pStyle w:val="Textbodyuser"/>
        <w:spacing w:after="0" w:line="240" w:lineRule="auto"/>
        <w:rPr>
          <w:rFonts w:ascii="Arial" w:hAnsi="Arial"/>
          <w:b/>
          <w:bCs/>
          <w:color w:val="538135"/>
          <w:sz w:val="28"/>
          <w:szCs w:val="26"/>
        </w:rPr>
      </w:pPr>
    </w:p>
    <w:p w14:paraId="20C4CB8E" w14:textId="11951995" w:rsidR="006F132A" w:rsidRDefault="006F132A" w:rsidP="006F132A">
      <w:pPr>
        <w:pStyle w:val="Textbodyuser"/>
        <w:spacing w:after="0" w:line="240" w:lineRule="auto"/>
      </w:pPr>
      <w:r>
        <w:rPr>
          <w:rFonts w:ascii="Arial" w:hAnsi="Arial"/>
          <w:b/>
          <w:bCs/>
          <w:color w:val="538135"/>
          <w:sz w:val="28"/>
          <w:szCs w:val="26"/>
        </w:rPr>
        <w:t>giovedì 2 settembre</w:t>
      </w:r>
    </w:p>
    <w:p w14:paraId="38C1D4E3" w14:textId="77777777" w:rsidR="006F132A" w:rsidRDefault="006F132A" w:rsidP="006F132A">
      <w:pPr>
        <w:pStyle w:val="Textbodyuser"/>
        <w:spacing w:after="0" w:line="240" w:lineRule="auto"/>
      </w:pPr>
      <w:r>
        <w:rPr>
          <w:rFonts w:ascii="Arial" w:hAnsi="Arial"/>
          <w:color w:val="00001A"/>
          <w:sz w:val="22"/>
          <w:szCs w:val="22"/>
        </w:rPr>
        <w:t xml:space="preserve">ore 21:00 </w:t>
      </w:r>
      <w:r>
        <w:rPr>
          <w:rFonts w:ascii="Arial" w:hAnsi="Arial"/>
          <w:bCs/>
          <w:i/>
          <w:color w:val="000000"/>
          <w:sz w:val="22"/>
          <w:szCs w:val="22"/>
        </w:rPr>
        <w:t>(in caso di pioggia rimandato al 4 settembre)</w:t>
      </w:r>
    </w:p>
    <w:p w14:paraId="7F10DB2F" w14:textId="77777777" w:rsidR="006F132A" w:rsidRDefault="006F132A" w:rsidP="006F132A">
      <w:pPr>
        <w:pStyle w:val="Textbodyuser"/>
        <w:spacing w:after="0" w:line="240" w:lineRule="auto"/>
      </w:pPr>
      <w:r>
        <w:rPr>
          <w:rFonts w:ascii="Arial" w:hAnsi="Arial"/>
          <w:i/>
          <w:iCs/>
          <w:color w:val="00001A"/>
          <w:sz w:val="22"/>
          <w:szCs w:val="22"/>
        </w:rPr>
        <w:t>concerto</w:t>
      </w:r>
    </w:p>
    <w:p w14:paraId="44B5884B" w14:textId="77777777" w:rsidR="006F132A" w:rsidRDefault="006F132A" w:rsidP="006F132A">
      <w:pPr>
        <w:pStyle w:val="Textbodyuser"/>
        <w:spacing w:after="0" w:line="240" w:lineRule="auto"/>
      </w:pPr>
      <w:r>
        <w:rPr>
          <w:rFonts w:ascii="Arial" w:hAnsi="Arial"/>
          <w:b/>
          <w:color w:val="00001A"/>
          <w:sz w:val="32"/>
          <w:szCs w:val="28"/>
        </w:rPr>
        <w:t>Il colore delle donne in musica e versi</w:t>
      </w:r>
    </w:p>
    <w:p w14:paraId="033A8695" w14:textId="77777777" w:rsidR="006F132A" w:rsidRDefault="006F132A" w:rsidP="006F132A">
      <w:pPr>
        <w:pStyle w:val="Textbodyuser"/>
        <w:spacing w:after="0" w:line="240" w:lineRule="auto"/>
      </w:pPr>
      <w:r>
        <w:rPr>
          <w:rFonts w:ascii="Arial" w:hAnsi="Arial"/>
          <w:color w:val="00001A"/>
          <w:sz w:val="22"/>
          <w:szCs w:val="22"/>
        </w:rPr>
        <w:t xml:space="preserve">voce </w:t>
      </w:r>
      <w:r>
        <w:rPr>
          <w:rFonts w:ascii="Arial" w:hAnsi="Arial"/>
          <w:b/>
          <w:bCs/>
          <w:color w:val="00001A"/>
          <w:sz w:val="22"/>
          <w:szCs w:val="22"/>
        </w:rPr>
        <w:t xml:space="preserve">Silvia </w:t>
      </w:r>
      <w:proofErr w:type="spellStart"/>
      <w:r>
        <w:rPr>
          <w:rFonts w:ascii="Arial" w:hAnsi="Arial"/>
          <w:b/>
          <w:bCs/>
          <w:color w:val="00001A"/>
          <w:sz w:val="22"/>
          <w:szCs w:val="22"/>
        </w:rPr>
        <w:t>Salfi</w:t>
      </w:r>
      <w:proofErr w:type="spellEnd"/>
    </w:p>
    <w:p w14:paraId="7749B3BA" w14:textId="77777777" w:rsidR="006F132A" w:rsidRDefault="006F132A" w:rsidP="006F132A">
      <w:pPr>
        <w:pStyle w:val="Textbodyuser"/>
        <w:spacing w:after="0" w:line="240" w:lineRule="auto"/>
      </w:pPr>
      <w:r>
        <w:rPr>
          <w:rFonts w:ascii="Arial" w:hAnsi="Arial"/>
          <w:color w:val="00001A"/>
          <w:sz w:val="22"/>
          <w:szCs w:val="22"/>
        </w:rPr>
        <w:t xml:space="preserve">pianoforte </w:t>
      </w:r>
      <w:r>
        <w:rPr>
          <w:rFonts w:ascii="Arial" w:hAnsi="Arial"/>
          <w:b/>
          <w:bCs/>
          <w:color w:val="00001A"/>
          <w:sz w:val="22"/>
          <w:szCs w:val="22"/>
        </w:rPr>
        <w:t>Silvia Orlandi</w:t>
      </w:r>
    </w:p>
    <w:p w14:paraId="6180F037" w14:textId="77777777" w:rsidR="006F132A" w:rsidRDefault="006F132A" w:rsidP="006F132A">
      <w:pPr>
        <w:pStyle w:val="Textbodyuser"/>
        <w:spacing w:after="0" w:line="240" w:lineRule="auto"/>
      </w:pPr>
      <w:r>
        <w:rPr>
          <w:rFonts w:ascii="Arial" w:hAnsi="Arial"/>
          <w:color w:val="00001A"/>
          <w:sz w:val="22"/>
          <w:szCs w:val="22"/>
        </w:rPr>
        <w:t xml:space="preserve">a cura di </w:t>
      </w:r>
      <w:proofErr w:type="spellStart"/>
      <w:r>
        <w:rPr>
          <w:rFonts w:ascii="Arial" w:hAnsi="Arial"/>
          <w:b/>
          <w:color w:val="00001A"/>
          <w:sz w:val="22"/>
          <w:szCs w:val="22"/>
        </w:rPr>
        <w:t>Dulcantis</w:t>
      </w:r>
      <w:proofErr w:type="spellEnd"/>
    </w:p>
    <w:p w14:paraId="2A8C5250" w14:textId="77777777" w:rsidR="006F132A" w:rsidRDefault="006F132A" w:rsidP="006F132A">
      <w:pPr>
        <w:pStyle w:val="Textbodyuser"/>
        <w:spacing w:after="0" w:line="240" w:lineRule="auto"/>
        <w:rPr>
          <w:rFonts w:ascii="Arial" w:hAnsi="Arial"/>
          <w:color w:val="00001A"/>
          <w:sz w:val="22"/>
          <w:szCs w:val="22"/>
        </w:rPr>
      </w:pPr>
    </w:p>
    <w:p w14:paraId="643E82DA" w14:textId="77777777" w:rsidR="006F132A" w:rsidRDefault="006F132A" w:rsidP="006F132A">
      <w:pPr>
        <w:pStyle w:val="Textbodyuser"/>
        <w:jc w:val="both"/>
      </w:pPr>
      <w:r>
        <w:rPr>
          <w:rFonts w:ascii="Arial" w:hAnsi="Arial"/>
          <w:color w:val="00001A"/>
          <w:sz w:val="22"/>
          <w:szCs w:val="22"/>
        </w:rPr>
        <w:t>“</w:t>
      </w:r>
      <w:r>
        <w:rPr>
          <w:rFonts w:ascii="Arial" w:hAnsi="Arial"/>
          <w:i/>
          <w:iCs/>
          <w:color w:val="00001A"/>
          <w:sz w:val="22"/>
          <w:szCs w:val="22"/>
        </w:rPr>
        <w:t>Il colore delle donne</w:t>
      </w:r>
      <w:r>
        <w:rPr>
          <w:rFonts w:ascii="Arial" w:hAnsi="Arial"/>
          <w:color w:val="00001A"/>
          <w:sz w:val="22"/>
          <w:szCs w:val="22"/>
        </w:rPr>
        <w:t xml:space="preserve">” è il titolo di un progetto artistico di </w:t>
      </w:r>
      <w:proofErr w:type="spellStart"/>
      <w:r>
        <w:rPr>
          <w:rFonts w:ascii="Arial" w:hAnsi="Arial"/>
          <w:color w:val="00001A"/>
          <w:sz w:val="22"/>
          <w:szCs w:val="22"/>
        </w:rPr>
        <w:t>Dulcantis</w:t>
      </w:r>
      <w:proofErr w:type="spellEnd"/>
      <w:r>
        <w:rPr>
          <w:rFonts w:ascii="Arial" w:hAnsi="Arial"/>
          <w:color w:val="00001A"/>
          <w:sz w:val="22"/>
          <w:szCs w:val="22"/>
        </w:rPr>
        <w:t xml:space="preserve"> che coniuga musica e poesia. La nostra fantasia ci ha portato a descrivere e a scandagliare l’universo femminile immaginandolo immerso in caleidoscopiche sfumature caratteriali. Attraverso il coinvolgimento del pubblico, che sceglierà a caso tra i colori di una grande tavolozza, si “dipingerà” insieme un variopinto affresco di donna, per meglio dire delle donne. Abbinando a determinati colori un’aria d’opera o una canzone d’autore, una poesia o una filastrocca, si lascerà alla suggestione dell’arte il compito di svelarne le emozioni dominanti. Esse prenderanno vita, colorandosi di bello, di sfumature d’autore. Alda Merini, Frida </w:t>
      </w:r>
      <w:proofErr w:type="spellStart"/>
      <w:r>
        <w:rPr>
          <w:rFonts w:ascii="Arial" w:hAnsi="Arial"/>
          <w:color w:val="00001A"/>
          <w:sz w:val="22"/>
          <w:szCs w:val="22"/>
        </w:rPr>
        <w:t>Kahlo</w:t>
      </w:r>
      <w:proofErr w:type="spellEnd"/>
      <w:r>
        <w:rPr>
          <w:rFonts w:ascii="Arial" w:hAnsi="Arial"/>
          <w:color w:val="00001A"/>
          <w:sz w:val="22"/>
          <w:szCs w:val="22"/>
        </w:rPr>
        <w:t xml:space="preserve">, Patrizia Valduga, Marina </w:t>
      </w:r>
      <w:proofErr w:type="spellStart"/>
      <w:r>
        <w:rPr>
          <w:rFonts w:ascii="Arial" w:hAnsi="Arial"/>
          <w:color w:val="00001A"/>
          <w:sz w:val="22"/>
          <w:szCs w:val="22"/>
        </w:rPr>
        <w:t>Cvetaeva</w:t>
      </w:r>
      <w:proofErr w:type="spellEnd"/>
      <w:r>
        <w:rPr>
          <w:rFonts w:ascii="Arial" w:hAnsi="Arial"/>
          <w:color w:val="00001A"/>
          <w:sz w:val="22"/>
          <w:szCs w:val="22"/>
        </w:rPr>
        <w:t xml:space="preserve">… sono alcune delle voci poetiche che, insieme alla musica di Kurt </w:t>
      </w:r>
      <w:proofErr w:type="spellStart"/>
      <w:r>
        <w:rPr>
          <w:rFonts w:ascii="Arial" w:hAnsi="Arial"/>
          <w:color w:val="00001A"/>
          <w:sz w:val="22"/>
          <w:szCs w:val="22"/>
        </w:rPr>
        <w:t>Weill</w:t>
      </w:r>
      <w:proofErr w:type="spellEnd"/>
      <w:r>
        <w:rPr>
          <w:rFonts w:ascii="Arial" w:hAnsi="Arial"/>
          <w:color w:val="00001A"/>
          <w:sz w:val="22"/>
          <w:szCs w:val="22"/>
        </w:rPr>
        <w:t xml:space="preserve">, Wolfgang </w:t>
      </w:r>
      <w:proofErr w:type="spellStart"/>
      <w:r>
        <w:rPr>
          <w:rFonts w:ascii="Arial" w:hAnsi="Arial"/>
          <w:color w:val="00001A"/>
          <w:sz w:val="22"/>
          <w:szCs w:val="22"/>
        </w:rPr>
        <w:t>Amade</w:t>
      </w:r>
      <w:r>
        <w:rPr>
          <w:rFonts w:ascii="Arial" w:hAnsi="Arial"/>
          <w:color w:val="00001A"/>
          <w:sz w:val="22"/>
          <w:szCs w:val="22"/>
          <w:lang w:val="de-DE"/>
        </w:rPr>
        <w:t>us</w:t>
      </w:r>
      <w:proofErr w:type="spellEnd"/>
      <w:r>
        <w:rPr>
          <w:rFonts w:ascii="Arial" w:hAnsi="Arial"/>
          <w:color w:val="00001A"/>
          <w:sz w:val="22"/>
          <w:szCs w:val="22"/>
          <w:lang w:val="de-DE"/>
        </w:rPr>
        <w:t xml:space="preserve"> Mozart, Fran</w:t>
      </w:r>
      <w:r>
        <w:rPr>
          <w:rFonts w:ascii="Arial" w:hAnsi="Arial"/>
          <w:color w:val="00001A"/>
          <w:sz w:val="22"/>
          <w:szCs w:val="22"/>
        </w:rPr>
        <w:t xml:space="preserve">z Lehar, Giacomo Puccini ed altri compositori, daranno vita artistica ai colori dell’universo femminile. Picasso asseriva che </w:t>
      </w:r>
      <w:r>
        <w:rPr>
          <w:rFonts w:ascii="Arial" w:hAnsi="Arial"/>
          <w:i/>
          <w:iCs/>
          <w:color w:val="00001A"/>
          <w:sz w:val="22"/>
          <w:szCs w:val="22"/>
        </w:rPr>
        <w:t>i colori, come i lineamenti, seguono i cambiamenti delle emozioni</w:t>
      </w:r>
      <w:r>
        <w:rPr>
          <w:rFonts w:ascii="Arial" w:hAnsi="Arial"/>
          <w:color w:val="00001A"/>
          <w:sz w:val="22"/>
          <w:szCs w:val="22"/>
        </w:rPr>
        <w:t>. Allora «via, mano ai pennelli!»: che lo spettacolo abbia inizio.</w:t>
      </w:r>
    </w:p>
    <w:p w14:paraId="4D2EE373" w14:textId="77777777" w:rsidR="006F132A" w:rsidRDefault="006F132A" w:rsidP="006F132A">
      <w:pPr>
        <w:pStyle w:val="Textbodyuser"/>
        <w:spacing w:after="0" w:line="240" w:lineRule="auto"/>
      </w:pPr>
    </w:p>
    <w:p w14:paraId="3E457C01" w14:textId="77777777" w:rsidR="00823417" w:rsidRDefault="00823417" w:rsidP="006F132A">
      <w:pPr>
        <w:pStyle w:val="Textbodyuser"/>
        <w:spacing w:after="0" w:line="240" w:lineRule="auto"/>
        <w:rPr>
          <w:rFonts w:ascii="Arial" w:hAnsi="Arial"/>
          <w:b/>
          <w:bCs/>
          <w:color w:val="538135"/>
          <w:sz w:val="28"/>
          <w:szCs w:val="26"/>
        </w:rPr>
      </w:pPr>
    </w:p>
    <w:p w14:paraId="1AD88F17" w14:textId="346FC0D5" w:rsidR="006F132A" w:rsidRDefault="006F132A" w:rsidP="006F132A">
      <w:pPr>
        <w:pStyle w:val="Textbodyuser"/>
        <w:spacing w:after="0" w:line="240" w:lineRule="auto"/>
      </w:pPr>
      <w:r>
        <w:rPr>
          <w:rFonts w:ascii="Arial" w:hAnsi="Arial"/>
          <w:b/>
          <w:bCs/>
          <w:color w:val="538135"/>
          <w:sz w:val="28"/>
          <w:szCs w:val="26"/>
        </w:rPr>
        <w:t>mercoledì 8 settembre</w:t>
      </w:r>
    </w:p>
    <w:p w14:paraId="00F636CF" w14:textId="77777777" w:rsidR="006F132A" w:rsidRDefault="006F132A" w:rsidP="006F132A">
      <w:pPr>
        <w:pStyle w:val="Textbodyuser"/>
        <w:spacing w:after="0" w:line="240" w:lineRule="auto"/>
      </w:pPr>
      <w:r>
        <w:rPr>
          <w:rFonts w:ascii="Arial" w:hAnsi="Arial"/>
          <w:color w:val="00001A"/>
          <w:sz w:val="22"/>
          <w:szCs w:val="22"/>
        </w:rPr>
        <w:t>ore 19:00</w:t>
      </w:r>
    </w:p>
    <w:p w14:paraId="00A14153" w14:textId="77777777" w:rsidR="006F132A" w:rsidRDefault="006F132A" w:rsidP="006F132A">
      <w:pPr>
        <w:pStyle w:val="Textbodyuser"/>
        <w:spacing w:after="0" w:line="240" w:lineRule="auto"/>
      </w:pPr>
      <w:r>
        <w:rPr>
          <w:rFonts w:ascii="Arial" w:hAnsi="Arial"/>
          <w:i/>
          <w:iCs/>
          <w:color w:val="000000"/>
          <w:sz w:val="22"/>
          <w:szCs w:val="22"/>
        </w:rPr>
        <w:t xml:space="preserve">incontro </w:t>
      </w:r>
      <w:r>
        <w:rPr>
          <w:rFonts w:ascii="Arial" w:hAnsi="Arial"/>
          <w:color w:val="000000"/>
          <w:sz w:val="22"/>
          <w:szCs w:val="22"/>
        </w:rPr>
        <w:t>/ ingresso gratuito</w:t>
      </w:r>
    </w:p>
    <w:p w14:paraId="4553C161" w14:textId="77777777" w:rsidR="006F132A" w:rsidRDefault="006F132A" w:rsidP="006F132A">
      <w:pPr>
        <w:pStyle w:val="Textbodyuser"/>
        <w:spacing w:after="0" w:line="240" w:lineRule="auto"/>
      </w:pPr>
      <w:r>
        <w:rPr>
          <w:rFonts w:ascii="Arial" w:hAnsi="Arial"/>
          <w:b/>
          <w:color w:val="00001A"/>
          <w:sz w:val="28"/>
          <w:szCs w:val="26"/>
        </w:rPr>
        <w:t>Figure femminili nell’Odissea</w:t>
      </w:r>
    </w:p>
    <w:p w14:paraId="2CC35EA1" w14:textId="0274B643" w:rsidR="006F132A" w:rsidRPr="00823417" w:rsidRDefault="006F132A" w:rsidP="006F132A">
      <w:pPr>
        <w:pStyle w:val="Textbodyuser"/>
        <w:jc w:val="both"/>
      </w:pPr>
      <w:r>
        <w:rPr>
          <w:rFonts w:ascii="Arial" w:hAnsi="Arial"/>
          <w:color w:val="00001A"/>
          <w:sz w:val="22"/>
          <w:szCs w:val="22"/>
        </w:rPr>
        <w:t>La scrittrice </w:t>
      </w:r>
      <w:proofErr w:type="spellStart"/>
      <w:r>
        <w:rPr>
          <w:rFonts w:ascii="Arial" w:hAnsi="Arial"/>
          <w:color w:val="00001A"/>
          <w:sz w:val="22"/>
          <w:szCs w:val="22"/>
        </w:rPr>
        <w:t>Marilù</w:t>
      </w:r>
      <w:proofErr w:type="spellEnd"/>
      <w:r>
        <w:rPr>
          <w:rFonts w:ascii="Arial" w:hAnsi="Arial"/>
          <w:color w:val="00001A"/>
          <w:sz w:val="22"/>
          <w:szCs w:val="22"/>
        </w:rPr>
        <w:t xml:space="preserve"> Oliva presenta al pubblico la sua lettura al femminile dell’Odissea, che attraversa il suo romanzo “</w:t>
      </w:r>
      <w:r>
        <w:rPr>
          <w:rFonts w:ascii="Arial" w:hAnsi="Arial"/>
          <w:i/>
          <w:iCs/>
          <w:color w:val="00001A"/>
          <w:sz w:val="22"/>
          <w:szCs w:val="22"/>
        </w:rPr>
        <w:t>L’Odissea raccontata da Penelope, Circe Calipso</w:t>
      </w:r>
      <w:r>
        <w:rPr>
          <w:rFonts w:ascii="Arial" w:hAnsi="Arial"/>
          <w:color w:val="00001A"/>
          <w:sz w:val="22"/>
          <w:szCs w:val="22"/>
        </w:rPr>
        <w:t>”, Edizioni Solferino. In esso risuona la voce delle donne dell'Odissea, senza le quali, scrive l’autrice, «Ulisse sarebbe ancora in viaggio». Sono regine, maghe, donne rivoluzionarie, padrone dei loro spazi e consapevoli. Se pure marginali nel mito raccontato da Omero, in questo volume diventano uniche portatrici della narrazione. Capaci di dare la propria versione della vicenda ad oggi veicolata solo da voce maschile, queste donne incarnano storie d'amore e d'avventura che hanno strutturato il nostro immaginario, per arricchirlo con l'altra metà del vissuto della Storia. </w:t>
      </w:r>
    </w:p>
    <w:p w14:paraId="5E121277" w14:textId="77777777" w:rsidR="006F132A" w:rsidRDefault="006F132A" w:rsidP="006F132A">
      <w:pPr>
        <w:pStyle w:val="Textbodyuser"/>
        <w:spacing w:after="0" w:line="240" w:lineRule="auto"/>
      </w:pPr>
      <w:r>
        <w:rPr>
          <w:rFonts w:ascii="Arial" w:hAnsi="Arial"/>
          <w:color w:val="00001A"/>
          <w:sz w:val="22"/>
          <w:szCs w:val="22"/>
        </w:rPr>
        <w:t xml:space="preserve">ore 21:00 </w:t>
      </w:r>
      <w:r>
        <w:rPr>
          <w:rFonts w:ascii="Arial" w:hAnsi="Arial"/>
          <w:bCs/>
          <w:i/>
          <w:color w:val="00001A"/>
          <w:sz w:val="22"/>
          <w:szCs w:val="22"/>
        </w:rPr>
        <w:t>(in caso di pioggia rimandato al 10 settembre)</w:t>
      </w:r>
    </w:p>
    <w:p w14:paraId="765B401C" w14:textId="77777777" w:rsidR="006F132A" w:rsidRDefault="006F132A" w:rsidP="006F132A">
      <w:pPr>
        <w:pStyle w:val="Textbodyuser"/>
        <w:spacing w:after="0" w:line="240" w:lineRule="auto"/>
      </w:pPr>
      <w:r>
        <w:rPr>
          <w:rFonts w:ascii="Arial" w:hAnsi="Arial"/>
          <w:i/>
          <w:iCs/>
          <w:color w:val="00001A"/>
          <w:sz w:val="22"/>
          <w:szCs w:val="22"/>
        </w:rPr>
        <w:t>spettacolo</w:t>
      </w:r>
    </w:p>
    <w:p w14:paraId="25B76D0E" w14:textId="77777777" w:rsidR="006F132A" w:rsidRDefault="006F132A" w:rsidP="006F132A">
      <w:pPr>
        <w:pStyle w:val="Textbodyuser"/>
        <w:spacing w:after="0" w:line="240" w:lineRule="auto"/>
      </w:pPr>
      <w:r>
        <w:rPr>
          <w:rFonts w:ascii="Arial" w:hAnsi="Arial"/>
          <w:b/>
          <w:color w:val="00001A"/>
          <w:sz w:val="28"/>
          <w:szCs w:val="26"/>
        </w:rPr>
        <w:t>Calipso</w:t>
      </w:r>
    </w:p>
    <w:p w14:paraId="5A8CCBCD" w14:textId="77777777" w:rsidR="00823417" w:rsidRDefault="006F132A" w:rsidP="00823417">
      <w:pPr>
        <w:pStyle w:val="Textbodyuser"/>
        <w:rPr>
          <w:rFonts w:ascii="Arial" w:hAnsi="Arial"/>
          <w:bCs/>
          <w:color w:val="00001A"/>
          <w:sz w:val="22"/>
          <w:szCs w:val="22"/>
        </w:rPr>
      </w:pPr>
      <w:r>
        <w:rPr>
          <w:rFonts w:ascii="Arial" w:hAnsi="Arial"/>
          <w:bCs/>
          <w:color w:val="00001A"/>
          <w:sz w:val="22"/>
          <w:szCs w:val="22"/>
        </w:rPr>
        <w:t xml:space="preserve">interprete e regia </w:t>
      </w:r>
      <w:r>
        <w:rPr>
          <w:rFonts w:ascii="Arial" w:hAnsi="Arial"/>
          <w:b/>
          <w:color w:val="00001A"/>
          <w:sz w:val="22"/>
          <w:szCs w:val="22"/>
        </w:rPr>
        <w:t xml:space="preserve">Simona </w:t>
      </w:r>
      <w:proofErr w:type="spellStart"/>
      <w:r>
        <w:rPr>
          <w:rFonts w:ascii="Arial" w:hAnsi="Arial"/>
          <w:b/>
          <w:color w:val="00001A"/>
          <w:sz w:val="22"/>
          <w:szCs w:val="22"/>
        </w:rPr>
        <w:t>Sagone</w:t>
      </w:r>
      <w:proofErr w:type="spellEnd"/>
      <w:r>
        <w:rPr>
          <w:rFonts w:ascii="Arial" w:hAnsi="Arial"/>
          <w:bCs/>
          <w:color w:val="00001A"/>
          <w:sz w:val="22"/>
          <w:szCs w:val="22"/>
        </w:rPr>
        <w:br/>
        <w:t xml:space="preserve">polistrumentista </w:t>
      </w:r>
      <w:r>
        <w:rPr>
          <w:rFonts w:ascii="Arial" w:hAnsi="Arial"/>
          <w:b/>
          <w:color w:val="00001A"/>
          <w:sz w:val="22"/>
          <w:szCs w:val="22"/>
        </w:rPr>
        <w:t xml:space="preserve">Mirco </w:t>
      </w:r>
      <w:proofErr w:type="spellStart"/>
      <w:r>
        <w:rPr>
          <w:rFonts w:ascii="Arial" w:hAnsi="Arial"/>
          <w:b/>
          <w:color w:val="00001A"/>
          <w:sz w:val="22"/>
          <w:szCs w:val="22"/>
        </w:rPr>
        <w:t>Mungari</w:t>
      </w:r>
      <w:proofErr w:type="spellEnd"/>
      <w:r>
        <w:rPr>
          <w:rFonts w:ascii="Arial" w:hAnsi="Arial"/>
          <w:bCs/>
          <w:color w:val="00001A"/>
          <w:sz w:val="22"/>
          <w:szCs w:val="22"/>
        </w:rPr>
        <w:t xml:space="preserve"> </w:t>
      </w:r>
      <w:r>
        <w:rPr>
          <w:rFonts w:ascii="Arial" w:hAnsi="Arial"/>
          <w:bCs/>
          <w:color w:val="00001A"/>
          <w:sz w:val="22"/>
          <w:szCs w:val="22"/>
        </w:rPr>
        <w:br/>
      </w:r>
      <w:r>
        <w:rPr>
          <w:rFonts w:ascii="Arial" w:hAnsi="Arial"/>
          <w:color w:val="00001A"/>
          <w:sz w:val="22"/>
          <w:szCs w:val="22"/>
        </w:rPr>
        <w:t>a cura di</w:t>
      </w:r>
      <w:r>
        <w:rPr>
          <w:rFonts w:ascii="Arial" w:hAnsi="Arial"/>
          <w:b/>
          <w:bCs/>
          <w:color w:val="00001A"/>
          <w:sz w:val="22"/>
          <w:szCs w:val="22"/>
        </w:rPr>
        <w:t xml:space="preserve"> </w:t>
      </w:r>
      <w:proofErr w:type="spellStart"/>
      <w:r>
        <w:rPr>
          <w:rFonts w:ascii="Arial" w:hAnsi="Arial"/>
          <w:bCs/>
          <w:color w:val="00001A"/>
          <w:sz w:val="22"/>
          <w:szCs w:val="22"/>
        </w:rPr>
        <w:t>Ass</w:t>
      </w:r>
      <w:proofErr w:type="spellEnd"/>
      <w:r>
        <w:rPr>
          <w:rFonts w:ascii="Arial" w:hAnsi="Arial"/>
          <w:bCs/>
          <w:color w:val="00001A"/>
          <w:sz w:val="22"/>
          <w:szCs w:val="22"/>
        </w:rPr>
        <w:t xml:space="preserve">. </w:t>
      </w:r>
      <w:proofErr w:type="spellStart"/>
      <w:r>
        <w:rPr>
          <w:rFonts w:ascii="Arial" w:hAnsi="Arial"/>
          <w:bCs/>
          <w:color w:val="00001A"/>
          <w:sz w:val="22"/>
          <w:szCs w:val="22"/>
        </w:rPr>
        <w:t>Youkali</w:t>
      </w:r>
      <w:proofErr w:type="spellEnd"/>
      <w:r>
        <w:rPr>
          <w:rFonts w:ascii="Arial" w:hAnsi="Arial"/>
          <w:bCs/>
          <w:color w:val="00001A"/>
          <w:sz w:val="22"/>
          <w:szCs w:val="22"/>
        </w:rPr>
        <w:t xml:space="preserve"> APS </w:t>
      </w:r>
    </w:p>
    <w:p w14:paraId="3F133914" w14:textId="5280E58E" w:rsidR="006F132A" w:rsidRPr="00823417" w:rsidRDefault="006F132A" w:rsidP="00823417">
      <w:pPr>
        <w:pStyle w:val="Textbodyuser"/>
        <w:jc w:val="both"/>
        <w:rPr>
          <w:rFonts w:ascii="Arial" w:hAnsi="Arial"/>
          <w:bCs/>
          <w:color w:val="00001A"/>
          <w:sz w:val="22"/>
          <w:szCs w:val="22"/>
        </w:rPr>
      </w:pPr>
      <w:r>
        <w:rPr>
          <w:rFonts w:ascii="Arial" w:hAnsi="Arial"/>
          <w:color w:val="00001A"/>
          <w:sz w:val="22"/>
          <w:szCs w:val="22"/>
        </w:rPr>
        <w:t xml:space="preserve">L’attrice Simona </w:t>
      </w:r>
      <w:proofErr w:type="spellStart"/>
      <w:r>
        <w:rPr>
          <w:rFonts w:ascii="Arial" w:hAnsi="Arial"/>
          <w:color w:val="00001A"/>
          <w:sz w:val="22"/>
          <w:szCs w:val="22"/>
        </w:rPr>
        <w:t>Sagone</w:t>
      </w:r>
      <w:proofErr w:type="spellEnd"/>
      <w:r>
        <w:rPr>
          <w:rFonts w:ascii="Arial" w:hAnsi="Arial"/>
          <w:color w:val="00001A"/>
          <w:sz w:val="22"/>
          <w:szCs w:val="22"/>
        </w:rPr>
        <w:t xml:space="preserve"> darà voce e corporeità a una Calipso ammaliata da </w:t>
      </w:r>
      <w:r w:rsidRPr="006F132A">
        <w:rPr>
          <w:rFonts w:ascii="Arial" w:hAnsi="Arial"/>
          <w:i/>
          <w:iCs/>
          <w:color w:val="00001A"/>
          <w:sz w:val="22"/>
          <w:szCs w:val="22"/>
        </w:rPr>
        <w:t>quell’eroe capace anche di piangere</w:t>
      </w:r>
      <w:r>
        <w:rPr>
          <w:rFonts w:ascii="Arial" w:hAnsi="Arial"/>
          <w:color w:val="00001A"/>
          <w:sz w:val="22"/>
          <w:szCs w:val="22"/>
        </w:rPr>
        <w:t xml:space="preserve">, </w:t>
      </w:r>
      <w:r w:rsidR="00823417">
        <w:rPr>
          <w:rFonts w:ascii="Arial" w:hAnsi="Arial"/>
          <w:color w:val="00001A"/>
          <w:sz w:val="22"/>
          <w:szCs w:val="22"/>
        </w:rPr>
        <w:t xml:space="preserve">traendola </w:t>
      </w:r>
      <w:r>
        <w:rPr>
          <w:rFonts w:ascii="Arial" w:hAnsi="Arial"/>
          <w:color w:val="00001A"/>
          <w:sz w:val="22"/>
          <w:szCs w:val="22"/>
        </w:rPr>
        <w:t xml:space="preserve">direttamente dal mito ritessuto in chiave contemporanea </w:t>
      </w:r>
      <w:r w:rsidR="00823417">
        <w:rPr>
          <w:rFonts w:ascii="Arial" w:hAnsi="Arial"/>
          <w:color w:val="00001A"/>
          <w:sz w:val="22"/>
          <w:szCs w:val="22"/>
        </w:rPr>
        <w:t>dalla</w:t>
      </w:r>
      <w:r>
        <w:rPr>
          <w:rFonts w:ascii="Arial" w:hAnsi="Arial"/>
          <w:color w:val="00001A"/>
          <w:sz w:val="22"/>
          <w:szCs w:val="22"/>
        </w:rPr>
        <w:t xml:space="preserve"> penna di </w:t>
      </w:r>
      <w:proofErr w:type="spellStart"/>
      <w:r>
        <w:rPr>
          <w:rFonts w:ascii="Arial" w:hAnsi="Arial"/>
          <w:color w:val="00001A"/>
          <w:sz w:val="22"/>
          <w:szCs w:val="22"/>
        </w:rPr>
        <w:t>Marilù</w:t>
      </w:r>
      <w:proofErr w:type="spellEnd"/>
      <w:r>
        <w:rPr>
          <w:rFonts w:ascii="Arial" w:hAnsi="Arial"/>
          <w:color w:val="00001A"/>
          <w:sz w:val="22"/>
          <w:szCs w:val="22"/>
        </w:rPr>
        <w:t xml:space="preserve"> Oliva </w:t>
      </w:r>
      <w:r w:rsidR="00823417">
        <w:rPr>
          <w:rFonts w:ascii="Arial" w:hAnsi="Arial"/>
          <w:color w:val="00001A"/>
          <w:sz w:val="22"/>
          <w:szCs w:val="22"/>
        </w:rPr>
        <w:t>(</w:t>
      </w:r>
      <w:r>
        <w:rPr>
          <w:rFonts w:ascii="Arial" w:hAnsi="Arial"/>
          <w:color w:val="00001A"/>
          <w:sz w:val="22"/>
          <w:szCs w:val="22"/>
        </w:rPr>
        <w:t>“</w:t>
      </w:r>
      <w:r w:rsidRPr="00823417">
        <w:rPr>
          <w:rFonts w:ascii="Arial" w:hAnsi="Arial"/>
          <w:i/>
          <w:iCs/>
          <w:color w:val="00001A"/>
          <w:sz w:val="22"/>
          <w:szCs w:val="22"/>
        </w:rPr>
        <w:t>L’Odissea raccontata da Penelope, Circe Calipso</w:t>
      </w:r>
      <w:r>
        <w:rPr>
          <w:rFonts w:ascii="Arial" w:hAnsi="Arial"/>
          <w:color w:val="00001A"/>
          <w:sz w:val="22"/>
          <w:szCs w:val="22"/>
        </w:rPr>
        <w:t>”</w:t>
      </w:r>
      <w:r w:rsidR="00823417">
        <w:rPr>
          <w:rFonts w:ascii="Arial" w:hAnsi="Arial"/>
          <w:color w:val="00001A"/>
          <w:sz w:val="22"/>
          <w:szCs w:val="22"/>
        </w:rPr>
        <w:t xml:space="preserve">, </w:t>
      </w:r>
      <w:r>
        <w:rPr>
          <w:rFonts w:ascii="Arial" w:hAnsi="Arial"/>
          <w:color w:val="00001A"/>
          <w:sz w:val="22"/>
          <w:szCs w:val="22"/>
        </w:rPr>
        <w:t xml:space="preserve">Edizioni Solferino). L’isola di </w:t>
      </w:r>
      <w:proofErr w:type="spellStart"/>
      <w:r>
        <w:rPr>
          <w:rFonts w:ascii="Arial" w:hAnsi="Arial"/>
          <w:color w:val="00001A"/>
          <w:sz w:val="22"/>
          <w:szCs w:val="22"/>
        </w:rPr>
        <w:t>Ogigia</w:t>
      </w:r>
      <w:proofErr w:type="spellEnd"/>
      <w:r>
        <w:rPr>
          <w:rFonts w:ascii="Arial" w:hAnsi="Arial"/>
          <w:color w:val="00001A"/>
          <w:sz w:val="22"/>
          <w:szCs w:val="22"/>
        </w:rPr>
        <w:t xml:space="preserve"> sarà per il naufrago Ulisse un «labirinto ipnotico posto nell’ombelico del mare» ove ogni sentiero conduce inevitabilmente a lei, fino a quando Ermes, il dio dai calzare alati, riferirà a Calipso l’ordine di Zeus di liberarlo.</w:t>
      </w:r>
      <w:r>
        <w:rPr>
          <w:rFonts w:ascii="Arial" w:hAnsi="Arial"/>
          <w:bCs/>
          <w:color w:val="00001A"/>
          <w:sz w:val="22"/>
          <w:szCs w:val="22"/>
          <w:shd w:val="clear" w:color="auto" w:fill="FFFF00"/>
        </w:rPr>
        <w:t xml:space="preserve"> </w:t>
      </w:r>
    </w:p>
    <w:p w14:paraId="0EB79D4B" w14:textId="77777777" w:rsidR="00823417" w:rsidRDefault="00823417" w:rsidP="006F132A">
      <w:pPr>
        <w:pStyle w:val="Textbodyuser"/>
        <w:spacing w:after="0" w:line="240" w:lineRule="auto"/>
        <w:rPr>
          <w:rFonts w:ascii="Arial" w:hAnsi="Arial"/>
          <w:b/>
          <w:bCs/>
          <w:color w:val="538135"/>
          <w:sz w:val="28"/>
          <w:szCs w:val="26"/>
        </w:rPr>
      </w:pPr>
    </w:p>
    <w:p w14:paraId="5F8193E0" w14:textId="0AB2F6ED" w:rsidR="006F132A" w:rsidRDefault="006F132A" w:rsidP="006F132A">
      <w:pPr>
        <w:pStyle w:val="Textbodyuser"/>
        <w:spacing w:after="0" w:line="240" w:lineRule="auto"/>
      </w:pPr>
      <w:r>
        <w:rPr>
          <w:rFonts w:ascii="Arial" w:hAnsi="Arial"/>
          <w:b/>
          <w:bCs/>
          <w:color w:val="538135"/>
          <w:sz w:val="28"/>
          <w:szCs w:val="26"/>
        </w:rPr>
        <w:t>mercoledì 15 settembre</w:t>
      </w:r>
    </w:p>
    <w:p w14:paraId="0912E087" w14:textId="77777777" w:rsidR="006F132A" w:rsidRDefault="006F132A" w:rsidP="006F132A">
      <w:pPr>
        <w:pStyle w:val="Textbodyuser"/>
        <w:spacing w:after="0" w:line="240" w:lineRule="auto"/>
      </w:pPr>
      <w:r>
        <w:rPr>
          <w:rFonts w:ascii="Arial" w:hAnsi="Arial"/>
          <w:color w:val="00001A"/>
          <w:sz w:val="22"/>
          <w:szCs w:val="22"/>
        </w:rPr>
        <w:t xml:space="preserve">ore 19:00 </w:t>
      </w:r>
      <w:r>
        <w:rPr>
          <w:rFonts w:ascii="Arial" w:hAnsi="Arial"/>
          <w:bCs/>
          <w:i/>
          <w:color w:val="00001A"/>
          <w:sz w:val="22"/>
          <w:szCs w:val="22"/>
        </w:rPr>
        <w:t>(in caso di pioggia rimandato al 17 settembre)</w:t>
      </w:r>
    </w:p>
    <w:p w14:paraId="343C60F4" w14:textId="77777777" w:rsidR="006F132A" w:rsidRDefault="006F132A" w:rsidP="006F132A">
      <w:pPr>
        <w:pStyle w:val="Textbodyuser"/>
        <w:spacing w:after="0" w:line="240" w:lineRule="auto"/>
      </w:pPr>
      <w:r>
        <w:rPr>
          <w:rFonts w:ascii="Arial" w:hAnsi="Arial"/>
          <w:i/>
          <w:iCs/>
          <w:color w:val="000000"/>
          <w:sz w:val="22"/>
          <w:szCs w:val="22"/>
        </w:rPr>
        <w:t xml:space="preserve">incontro </w:t>
      </w:r>
      <w:r>
        <w:rPr>
          <w:rFonts w:ascii="Arial" w:hAnsi="Arial"/>
          <w:color w:val="000000"/>
          <w:sz w:val="22"/>
          <w:szCs w:val="22"/>
        </w:rPr>
        <w:t>/ ingresso gratuito</w:t>
      </w:r>
    </w:p>
    <w:p w14:paraId="0B60362D" w14:textId="77777777" w:rsidR="006F132A" w:rsidRDefault="006F132A" w:rsidP="006F132A">
      <w:pPr>
        <w:pStyle w:val="Textbodyuser"/>
        <w:spacing w:after="0" w:line="240" w:lineRule="auto"/>
      </w:pPr>
      <w:r>
        <w:rPr>
          <w:rFonts w:ascii="Arial" w:hAnsi="Arial"/>
          <w:b/>
          <w:bCs/>
          <w:color w:val="00001A"/>
          <w:sz w:val="28"/>
          <w:szCs w:val="26"/>
        </w:rPr>
        <w:t>Donne per le donne</w:t>
      </w:r>
    </w:p>
    <w:p w14:paraId="050B2568" w14:textId="77777777" w:rsidR="006F132A" w:rsidRDefault="006F132A" w:rsidP="006F132A">
      <w:pPr>
        <w:pStyle w:val="Textbodyuser"/>
        <w:spacing w:after="0" w:line="240" w:lineRule="auto"/>
      </w:pPr>
      <w:r>
        <w:rPr>
          <w:rFonts w:ascii="Arial" w:hAnsi="Arial"/>
          <w:color w:val="00001A"/>
          <w:sz w:val="22"/>
          <w:szCs w:val="22"/>
        </w:rPr>
        <w:t xml:space="preserve">con </w:t>
      </w:r>
      <w:r>
        <w:rPr>
          <w:rFonts w:ascii="Arial" w:hAnsi="Arial"/>
          <w:b/>
          <w:bCs/>
          <w:color w:val="00001A"/>
          <w:sz w:val="22"/>
          <w:szCs w:val="22"/>
        </w:rPr>
        <w:t>Katia Graziosi</w:t>
      </w:r>
      <w:r>
        <w:rPr>
          <w:rFonts w:ascii="Arial" w:hAnsi="Arial"/>
          <w:color w:val="00001A"/>
          <w:sz w:val="22"/>
          <w:szCs w:val="22"/>
        </w:rPr>
        <w:t xml:space="preserve">, Presidente UDI Bologna e </w:t>
      </w:r>
      <w:r>
        <w:rPr>
          <w:rFonts w:ascii="Arial" w:hAnsi="Arial"/>
          <w:b/>
          <w:bCs/>
          <w:color w:val="00001A"/>
          <w:sz w:val="22"/>
          <w:szCs w:val="22"/>
        </w:rPr>
        <w:t>Marta Tricarico</w:t>
      </w:r>
      <w:r>
        <w:rPr>
          <w:rFonts w:ascii="Arial" w:hAnsi="Arial"/>
          <w:color w:val="00001A"/>
          <w:sz w:val="22"/>
          <w:szCs w:val="22"/>
        </w:rPr>
        <w:t>, avvocata</w:t>
      </w:r>
    </w:p>
    <w:p w14:paraId="17A6BE15" w14:textId="77777777" w:rsidR="006F132A" w:rsidRDefault="006F132A" w:rsidP="006F132A">
      <w:pPr>
        <w:pStyle w:val="Textbodyuser"/>
        <w:spacing w:after="0" w:line="240" w:lineRule="auto"/>
      </w:pPr>
      <w:r>
        <w:rPr>
          <w:rFonts w:ascii="Arial" w:hAnsi="Arial"/>
          <w:color w:val="00001A"/>
          <w:sz w:val="22"/>
          <w:szCs w:val="22"/>
        </w:rPr>
        <w:t xml:space="preserve">a cura di </w:t>
      </w:r>
      <w:r>
        <w:rPr>
          <w:rFonts w:ascii="Arial" w:hAnsi="Arial"/>
          <w:b/>
          <w:bCs/>
          <w:color w:val="00001A"/>
          <w:sz w:val="22"/>
          <w:szCs w:val="22"/>
        </w:rPr>
        <w:t>UDI Bologna</w:t>
      </w:r>
    </w:p>
    <w:p w14:paraId="72D6E10D" w14:textId="77777777" w:rsidR="006F132A" w:rsidRDefault="006F132A" w:rsidP="006F132A">
      <w:pPr>
        <w:pStyle w:val="Textbodyuser"/>
        <w:spacing w:after="0" w:line="240" w:lineRule="auto"/>
      </w:pPr>
      <w:r>
        <w:rPr>
          <w:rFonts w:ascii="Arial" w:hAnsi="Arial"/>
          <w:color w:val="00001A"/>
          <w:sz w:val="22"/>
          <w:szCs w:val="22"/>
        </w:rPr>
        <w:t>Storie di donne che stanno cambiando il mondo e l’obiettivo 5 dell’agenda 2030 per raggiungere l’uguaglianza di genere e l’autodeterminazione femminile.</w:t>
      </w:r>
    </w:p>
    <w:p w14:paraId="38849D1E" w14:textId="77777777" w:rsidR="006F132A" w:rsidRDefault="006F132A" w:rsidP="006F132A">
      <w:pPr>
        <w:pStyle w:val="Textbodyuser"/>
        <w:spacing w:after="0" w:line="240" w:lineRule="auto"/>
      </w:pPr>
    </w:p>
    <w:p w14:paraId="528C693B" w14:textId="77777777" w:rsidR="006F132A" w:rsidRDefault="006F132A" w:rsidP="006F132A">
      <w:pPr>
        <w:pStyle w:val="Textbodyuser"/>
        <w:spacing w:after="0" w:line="240" w:lineRule="auto"/>
      </w:pPr>
      <w:r>
        <w:rPr>
          <w:rFonts w:ascii="Arial" w:hAnsi="Arial"/>
          <w:color w:val="00001A"/>
          <w:sz w:val="22"/>
          <w:szCs w:val="22"/>
        </w:rPr>
        <w:t xml:space="preserve">ore 21:00 </w:t>
      </w:r>
      <w:r>
        <w:rPr>
          <w:rFonts w:ascii="Arial" w:hAnsi="Arial"/>
          <w:bCs/>
          <w:i/>
          <w:color w:val="000000"/>
          <w:sz w:val="22"/>
          <w:szCs w:val="22"/>
        </w:rPr>
        <w:t>(in caso di pioggia rimandato al 17 settembre)</w:t>
      </w:r>
    </w:p>
    <w:p w14:paraId="6FADD466" w14:textId="77777777" w:rsidR="006F132A" w:rsidRDefault="006F132A" w:rsidP="006F132A">
      <w:pPr>
        <w:pStyle w:val="Textbodyuser"/>
        <w:spacing w:after="0" w:line="240" w:lineRule="auto"/>
      </w:pPr>
      <w:r>
        <w:rPr>
          <w:rFonts w:ascii="Arial" w:hAnsi="Arial"/>
          <w:i/>
          <w:iCs/>
          <w:color w:val="00001A"/>
          <w:sz w:val="22"/>
          <w:szCs w:val="22"/>
        </w:rPr>
        <w:t xml:space="preserve">spettacolo </w:t>
      </w:r>
      <w:r>
        <w:rPr>
          <w:rFonts w:ascii="Arial" w:hAnsi="Arial"/>
          <w:color w:val="00001A"/>
          <w:sz w:val="22"/>
          <w:szCs w:val="22"/>
        </w:rPr>
        <w:t xml:space="preserve"> </w:t>
      </w:r>
    </w:p>
    <w:p w14:paraId="7ABA3055" w14:textId="77777777" w:rsidR="006F132A" w:rsidRDefault="006F132A" w:rsidP="006F132A">
      <w:pPr>
        <w:pStyle w:val="Textbodyuser"/>
        <w:spacing w:after="0" w:line="240" w:lineRule="auto"/>
      </w:pPr>
      <w:r>
        <w:rPr>
          <w:rFonts w:ascii="Arial" w:hAnsi="Arial"/>
          <w:b/>
          <w:color w:val="00001A"/>
          <w:sz w:val="28"/>
          <w:szCs w:val="28"/>
        </w:rPr>
        <w:t>Ribelli: donne fuori dal coro</w:t>
      </w:r>
    </w:p>
    <w:p w14:paraId="53DD20A4" w14:textId="77777777" w:rsidR="006F132A" w:rsidRDefault="006F132A" w:rsidP="006F132A">
      <w:pPr>
        <w:pStyle w:val="Textbodyuser"/>
        <w:spacing w:after="0" w:line="240" w:lineRule="auto"/>
      </w:pPr>
      <w:r>
        <w:rPr>
          <w:rFonts w:ascii="Arial" w:hAnsi="Arial"/>
          <w:color w:val="00001A"/>
          <w:sz w:val="22"/>
          <w:szCs w:val="22"/>
        </w:rPr>
        <w:t xml:space="preserve">con </w:t>
      </w:r>
      <w:r>
        <w:rPr>
          <w:rFonts w:ascii="Arial" w:hAnsi="Arial"/>
          <w:b/>
          <w:bCs/>
          <w:color w:val="00001A"/>
          <w:sz w:val="22"/>
          <w:szCs w:val="22"/>
        </w:rPr>
        <w:t xml:space="preserve">Luisa Vitali, Erica </w:t>
      </w:r>
      <w:proofErr w:type="spellStart"/>
      <w:r>
        <w:rPr>
          <w:rFonts w:ascii="Arial" w:hAnsi="Arial"/>
          <w:b/>
          <w:bCs/>
          <w:color w:val="00001A"/>
          <w:sz w:val="22"/>
          <w:szCs w:val="22"/>
        </w:rPr>
        <w:t>Salbego</w:t>
      </w:r>
      <w:proofErr w:type="spellEnd"/>
      <w:r>
        <w:rPr>
          <w:rFonts w:ascii="Arial" w:hAnsi="Arial"/>
          <w:b/>
          <w:bCs/>
          <w:color w:val="00001A"/>
          <w:sz w:val="22"/>
          <w:szCs w:val="22"/>
        </w:rPr>
        <w:t>, Diletta Rocca</w:t>
      </w:r>
    </w:p>
    <w:p w14:paraId="653A25D8" w14:textId="77777777" w:rsidR="006F132A" w:rsidRDefault="006F132A" w:rsidP="006F132A">
      <w:pPr>
        <w:pStyle w:val="Textbodyuser"/>
        <w:spacing w:after="0" w:line="240" w:lineRule="auto"/>
      </w:pPr>
      <w:r>
        <w:rPr>
          <w:rFonts w:ascii="Arial" w:hAnsi="Arial"/>
          <w:color w:val="00001A"/>
          <w:sz w:val="22"/>
          <w:szCs w:val="22"/>
        </w:rPr>
        <w:t xml:space="preserve">testo e </w:t>
      </w:r>
      <w:proofErr w:type="spellStart"/>
      <w:r>
        <w:rPr>
          <w:rFonts w:ascii="Arial" w:hAnsi="Arial"/>
          <w:color w:val="00001A"/>
          <w:sz w:val="22"/>
          <w:szCs w:val="22"/>
        </w:rPr>
        <w:t>coordinamenteo</w:t>
      </w:r>
      <w:proofErr w:type="spellEnd"/>
      <w:r>
        <w:rPr>
          <w:rFonts w:ascii="Arial" w:hAnsi="Arial"/>
          <w:color w:val="00001A"/>
          <w:sz w:val="22"/>
          <w:szCs w:val="22"/>
        </w:rPr>
        <w:t xml:space="preserve"> registico </w:t>
      </w:r>
      <w:r>
        <w:rPr>
          <w:rFonts w:ascii="Arial" w:hAnsi="Arial"/>
          <w:b/>
          <w:bCs/>
          <w:color w:val="00001A"/>
          <w:sz w:val="22"/>
          <w:szCs w:val="22"/>
        </w:rPr>
        <w:t>Luisa Vitali</w:t>
      </w:r>
    </w:p>
    <w:p w14:paraId="02CAA963" w14:textId="77777777" w:rsidR="006F132A" w:rsidRDefault="006F132A" w:rsidP="006F132A">
      <w:pPr>
        <w:pStyle w:val="Textbodyuser"/>
        <w:spacing w:after="0" w:line="240" w:lineRule="auto"/>
      </w:pPr>
      <w:r>
        <w:rPr>
          <w:rFonts w:ascii="Arial" w:hAnsi="Arial"/>
          <w:color w:val="00001A"/>
          <w:sz w:val="22"/>
          <w:szCs w:val="22"/>
        </w:rPr>
        <w:t xml:space="preserve">a cura di </w:t>
      </w:r>
      <w:proofErr w:type="spellStart"/>
      <w:r>
        <w:rPr>
          <w:rFonts w:ascii="Arial" w:hAnsi="Arial"/>
          <w:b/>
          <w:color w:val="00001A"/>
          <w:sz w:val="22"/>
          <w:szCs w:val="22"/>
        </w:rPr>
        <w:t>Ass</w:t>
      </w:r>
      <w:proofErr w:type="spellEnd"/>
      <w:r>
        <w:rPr>
          <w:rFonts w:ascii="Arial" w:hAnsi="Arial"/>
          <w:b/>
          <w:color w:val="00001A"/>
          <w:sz w:val="22"/>
          <w:szCs w:val="22"/>
        </w:rPr>
        <w:t>.</w:t>
      </w:r>
      <w:r>
        <w:rPr>
          <w:rFonts w:ascii="Arial" w:hAnsi="Arial"/>
          <w:color w:val="00001A"/>
          <w:sz w:val="22"/>
          <w:szCs w:val="22"/>
        </w:rPr>
        <w:t xml:space="preserve"> </w:t>
      </w:r>
      <w:proofErr w:type="spellStart"/>
      <w:r>
        <w:rPr>
          <w:rFonts w:ascii="Arial" w:hAnsi="Arial"/>
          <w:b/>
          <w:color w:val="00001A"/>
          <w:sz w:val="22"/>
          <w:szCs w:val="22"/>
        </w:rPr>
        <w:t>Rimacheride</w:t>
      </w:r>
      <w:proofErr w:type="spellEnd"/>
    </w:p>
    <w:p w14:paraId="33D0ED3E" w14:textId="77777777" w:rsidR="006F132A" w:rsidRDefault="006F132A" w:rsidP="006F132A">
      <w:pPr>
        <w:pStyle w:val="Textbodyuser"/>
        <w:spacing w:after="0"/>
        <w:jc w:val="both"/>
      </w:pPr>
      <w:r>
        <w:rPr>
          <w:rFonts w:ascii="Arial" w:hAnsi="Arial"/>
          <w:color w:val="00001A"/>
          <w:sz w:val="22"/>
          <w:szCs w:val="22"/>
        </w:rPr>
        <w:t xml:space="preserve">“...la storia è fatta, non solo dai condottieri, dai </w:t>
      </w:r>
      <w:proofErr w:type="spellStart"/>
      <w:r>
        <w:rPr>
          <w:rFonts w:ascii="Arial" w:hAnsi="Arial"/>
          <w:i/>
          <w:iCs/>
          <w:color w:val="00001A"/>
          <w:sz w:val="22"/>
          <w:szCs w:val="22"/>
        </w:rPr>
        <w:t>leaders</w:t>
      </w:r>
      <w:proofErr w:type="spellEnd"/>
      <w:r>
        <w:rPr>
          <w:rFonts w:ascii="Arial" w:hAnsi="Arial"/>
          <w:color w:val="00001A"/>
          <w:sz w:val="22"/>
          <w:szCs w:val="22"/>
        </w:rPr>
        <w:t xml:space="preserve">, ma da chi non </w:t>
      </w:r>
      <w:proofErr w:type="spellStart"/>
      <w:r>
        <w:rPr>
          <w:rFonts w:ascii="Arial" w:hAnsi="Arial"/>
          <w:color w:val="00001A"/>
          <w:sz w:val="22"/>
          <w:szCs w:val="22"/>
        </w:rPr>
        <w:t>avra</w:t>
      </w:r>
      <w:proofErr w:type="spellEnd"/>
      <w:r>
        <w:rPr>
          <w:rFonts w:ascii="Arial" w:hAnsi="Arial"/>
          <w:color w:val="00001A"/>
          <w:sz w:val="22"/>
          <w:szCs w:val="22"/>
        </w:rPr>
        <w:t>̀ mai il proprio nome ricordato dai libri di Storia. In quegli anni la storia fu fatta dai vostri padri, dai vostri nonni, dalle vostre madri, dalle vostre nonne...”: così diceva Vittoria Giunti (prima sindaca donna eletta nel 1956 in Sicilia). Ma soprattutto è vero che furono, e sono, molte le donne che attraverso le loro scelte, le loro azioni, senza tanti clamori, influenzarono e cambiarono e tutt’ora influenzano e cambiano, il corso della storia. Ambientato in un’ipotetica radio, lo spettacolo parla di alcune di queste donne: raccontandone di alcune la storia, di altre le gesta.</w:t>
      </w:r>
    </w:p>
    <w:p w14:paraId="43681F08" w14:textId="0C7B445C" w:rsidR="00823417" w:rsidRDefault="00823417" w:rsidP="006F132A">
      <w:pPr>
        <w:pStyle w:val="Textbodyuser"/>
        <w:spacing w:after="0" w:line="240" w:lineRule="auto"/>
        <w:rPr>
          <w:rFonts w:ascii="Arial" w:hAnsi="Arial"/>
          <w:color w:val="00001A"/>
          <w:sz w:val="22"/>
          <w:szCs w:val="22"/>
        </w:rPr>
      </w:pPr>
    </w:p>
    <w:p w14:paraId="6FFA37B7" w14:textId="6D384D75" w:rsidR="00823417" w:rsidRDefault="00823417" w:rsidP="006F132A">
      <w:pPr>
        <w:pStyle w:val="Textbodyuser"/>
        <w:spacing w:after="0" w:line="240" w:lineRule="auto"/>
        <w:rPr>
          <w:rFonts w:ascii="Arial" w:hAnsi="Arial"/>
          <w:color w:val="00001A"/>
          <w:sz w:val="22"/>
          <w:szCs w:val="22"/>
        </w:rPr>
      </w:pPr>
    </w:p>
    <w:p w14:paraId="24006396" w14:textId="77777777" w:rsidR="00823417" w:rsidRDefault="00823417" w:rsidP="006F132A">
      <w:pPr>
        <w:pStyle w:val="Textbodyuser"/>
        <w:spacing w:after="0" w:line="240" w:lineRule="auto"/>
        <w:rPr>
          <w:rFonts w:ascii="Arial" w:hAnsi="Arial"/>
          <w:color w:val="00001A"/>
          <w:sz w:val="22"/>
          <w:szCs w:val="22"/>
        </w:rPr>
      </w:pPr>
    </w:p>
    <w:p w14:paraId="7BD1A958" w14:textId="77777777" w:rsidR="006F132A" w:rsidRDefault="006F132A" w:rsidP="006F132A">
      <w:pPr>
        <w:pStyle w:val="Textbodyuser"/>
        <w:spacing w:after="0" w:line="240" w:lineRule="auto"/>
      </w:pPr>
      <w:r>
        <w:rPr>
          <w:rFonts w:ascii="Arial" w:hAnsi="Arial"/>
          <w:b/>
          <w:bCs/>
          <w:color w:val="538135"/>
          <w:sz w:val="28"/>
          <w:szCs w:val="26"/>
        </w:rPr>
        <w:lastRenderedPageBreak/>
        <w:t>16 settembre</w:t>
      </w:r>
    </w:p>
    <w:p w14:paraId="355AA0DC" w14:textId="77777777" w:rsidR="006F132A" w:rsidRDefault="006F132A" w:rsidP="006F132A">
      <w:pPr>
        <w:pStyle w:val="Textbodyuser"/>
        <w:spacing w:after="0" w:line="240" w:lineRule="auto"/>
      </w:pPr>
      <w:r>
        <w:rPr>
          <w:rFonts w:ascii="Arial" w:hAnsi="Arial"/>
          <w:color w:val="00001A"/>
          <w:sz w:val="22"/>
          <w:szCs w:val="22"/>
        </w:rPr>
        <w:t xml:space="preserve">ore 19:00 </w:t>
      </w:r>
      <w:r>
        <w:rPr>
          <w:rFonts w:ascii="Arial" w:hAnsi="Arial"/>
          <w:bCs/>
          <w:i/>
          <w:color w:val="000000"/>
          <w:sz w:val="22"/>
          <w:szCs w:val="22"/>
        </w:rPr>
        <w:t>(in caso di pioggia rimandato al 18 settembre)</w:t>
      </w:r>
    </w:p>
    <w:p w14:paraId="70D9F68E" w14:textId="77777777" w:rsidR="006F132A" w:rsidRDefault="006F132A" w:rsidP="006F132A">
      <w:pPr>
        <w:pStyle w:val="Textbodyuser"/>
        <w:spacing w:after="0" w:line="240" w:lineRule="auto"/>
      </w:pPr>
      <w:r>
        <w:rPr>
          <w:rFonts w:ascii="Arial" w:hAnsi="Arial"/>
          <w:i/>
          <w:iCs/>
          <w:color w:val="000000"/>
          <w:sz w:val="22"/>
          <w:szCs w:val="22"/>
        </w:rPr>
        <w:t xml:space="preserve">incontro </w:t>
      </w:r>
      <w:r>
        <w:rPr>
          <w:rFonts w:ascii="Arial" w:hAnsi="Arial"/>
          <w:color w:val="000000"/>
          <w:sz w:val="22"/>
          <w:szCs w:val="22"/>
        </w:rPr>
        <w:t>/ ingresso gratuito</w:t>
      </w:r>
    </w:p>
    <w:p w14:paraId="74D48F3B" w14:textId="77777777" w:rsidR="006F132A" w:rsidRDefault="006F132A" w:rsidP="006F132A">
      <w:pPr>
        <w:pStyle w:val="Textbodyuser"/>
        <w:spacing w:after="0" w:line="240" w:lineRule="auto"/>
      </w:pPr>
      <w:r>
        <w:rPr>
          <w:rFonts w:ascii="Arial" w:hAnsi="Arial"/>
          <w:b/>
          <w:color w:val="00001A"/>
          <w:sz w:val="28"/>
          <w:szCs w:val="26"/>
        </w:rPr>
        <w:t>La prima strage fascista del 21 novembre 1921 a Palazzo D’Accursio</w:t>
      </w:r>
    </w:p>
    <w:p w14:paraId="1987CF22" w14:textId="77777777" w:rsidR="006F132A" w:rsidRDefault="006F132A" w:rsidP="006F132A">
      <w:pPr>
        <w:pStyle w:val="Textbodyuser"/>
        <w:spacing w:after="0" w:line="240" w:lineRule="auto"/>
      </w:pPr>
      <w:r>
        <w:rPr>
          <w:rFonts w:ascii="Arial" w:hAnsi="Arial"/>
          <w:color w:val="00001A"/>
          <w:sz w:val="22"/>
          <w:szCs w:val="22"/>
        </w:rPr>
        <w:t xml:space="preserve">presentazione di </w:t>
      </w:r>
      <w:r>
        <w:rPr>
          <w:rFonts w:ascii="Arial" w:hAnsi="Arial"/>
          <w:b/>
          <w:color w:val="00001A"/>
          <w:sz w:val="22"/>
          <w:szCs w:val="22"/>
        </w:rPr>
        <w:t>Serafino D’Onofrio</w:t>
      </w:r>
      <w:r>
        <w:rPr>
          <w:rFonts w:ascii="Arial" w:hAnsi="Arial"/>
          <w:bCs/>
          <w:color w:val="00001A"/>
          <w:sz w:val="22"/>
          <w:szCs w:val="22"/>
        </w:rPr>
        <w:t>, Presidente AICS Bologna</w:t>
      </w:r>
    </w:p>
    <w:p w14:paraId="0A221935" w14:textId="77777777" w:rsidR="006F132A" w:rsidRDefault="006F132A" w:rsidP="006F132A">
      <w:pPr>
        <w:pStyle w:val="Textbodyuser"/>
        <w:spacing w:after="0" w:line="240" w:lineRule="auto"/>
      </w:pPr>
      <w:r>
        <w:rPr>
          <w:rFonts w:ascii="Arial" w:hAnsi="Arial"/>
          <w:color w:val="00001A"/>
          <w:sz w:val="22"/>
          <w:szCs w:val="22"/>
        </w:rPr>
        <w:t xml:space="preserve">relatrice </w:t>
      </w:r>
      <w:r>
        <w:rPr>
          <w:rFonts w:ascii="Arial" w:hAnsi="Arial"/>
          <w:b/>
          <w:color w:val="00001A"/>
          <w:sz w:val="22"/>
          <w:szCs w:val="22"/>
        </w:rPr>
        <w:t xml:space="preserve">Paola </w:t>
      </w:r>
      <w:proofErr w:type="spellStart"/>
      <w:r>
        <w:rPr>
          <w:rFonts w:ascii="Arial" w:hAnsi="Arial"/>
          <w:b/>
          <w:color w:val="00001A"/>
          <w:sz w:val="22"/>
          <w:szCs w:val="22"/>
        </w:rPr>
        <w:t>Furlan</w:t>
      </w:r>
      <w:proofErr w:type="spellEnd"/>
      <w:r>
        <w:rPr>
          <w:rFonts w:ascii="Arial" w:hAnsi="Arial"/>
          <w:color w:val="00001A"/>
          <w:sz w:val="22"/>
          <w:szCs w:val="22"/>
        </w:rPr>
        <w:t>, storica</w:t>
      </w:r>
    </w:p>
    <w:p w14:paraId="592DAF2A" w14:textId="77777777" w:rsidR="006F132A" w:rsidRDefault="006F132A" w:rsidP="006F132A">
      <w:pPr>
        <w:pStyle w:val="Textbodyuser"/>
        <w:spacing w:after="0" w:line="240" w:lineRule="auto"/>
      </w:pPr>
      <w:r>
        <w:rPr>
          <w:rFonts w:ascii="Arial" w:hAnsi="Arial"/>
          <w:color w:val="00001A"/>
          <w:sz w:val="22"/>
          <w:szCs w:val="22"/>
        </w:rPr>
        <w:t xml:space="preserve">a cura di </w:t>
      </w:r>
      <w:r>
        <w:rPr>
          <w:rFonts w:ascii="Arial" w:hAnsi="Arial"/>
          <w:b/>
          <w:color w:val="00001A"/>
          <w:sz w:val="22"/>
          <w:szCs w:val="22"/>
        </w:rPr>
        <w:t>AICS Bologna</w:t>
      </w:r>
    </w:p>
    <w:p w14:paraId="48A5BED7" w14:textId="77777777" w:rsidR="006F132A" w:rsidRDefault="006F132A" w:rsidP="006F132A">
      <w:pPr>
        <w:pStyle w:val="Textbodyuser"/>
        <w:spacing w:after="0" w:line="240" w:lineRule="auto"/>
        <w:jc w:val="both"/>
        <w:rPr>
          <w:rFonts w:ascii="Arial" w:hAnsi="Arial"/>
          <w:bCs/>
          <w:color w:val="00001A"/>
          <w:sz w:val="22"/>
          <w:szCs w:val="22"/>
        </w:rPr>
      </w:pPr>
    </w:p>
    <w:p w14:paraId="19971D1E" w14:textId="77777777" w:rsidR="006F132A" w:rsidRPr="00823417" w:rsidRDefault="006F132A" w:rsidP="006F132A">
      <w:pPr>
        <w:pStyle w:val="Textbodyuser"/>
        <w:spacing w:after="0" w:line="240" w:lineRule="auto"/>
        <w:jc w:val="both"/>
        <w:rPr>
          <w:rFonts w:ascii="Arial" w:hAnsi="Arial" w:cs="Arial"/>
        </w:rPr>
      </w:pPr>
      <w:r>
        <w:rPr>
          <w:rFonts w:ascii="Arial" w:hAnsi="Arial"/>
          <w:bCs/>
          <w:color w:val="00001A"/>
          <w:sz w:val="22"/>
          <w:szCs w:val="22"/>
        </w:rPr>
        <w:t xml:space="preserve">L’incontro, a cura di AICS Bologna e presentato dal Presidente Serafino d’Onofrio che intervista la storica Paola </w:t>
      </w:r>
      <w:proofErr w:type="spellStart"/>
      <w:r>
        <w:rPr>
          <w:rFonts w:ascii="Arial" w:hAnsi="Arial"/>
          <w:bCs/>
          <w:color w:val="00001A"/>
          <w:sz w:val="22"/>
          <w:szCs w:val="22"/>
        </w:rPr>
        <w:t>Furlan</w:t>
      </w:r>
      <w:proofErr w:type="spellEnd"/>
      <w:r>
        <w:rPr>
          <w:rFonts w:ascii="Arial" w:hAnsi="Arial"/>
          <w:bCs/>
          <w:color w:val="00001A"/>
          <w:sz w:val="22"/>
          <w:szCs w:val="22"/>
        </w:rPr>
        <w:t xml:space="preserve">, costituisce l’occasione per approfondire lo scenario da cui si originarono gli scontri del 21 novembre 1920, in cui vi fu la prima strage fascista: le lotte contadine del 1919-20, le occupazioni delle fabbriche del settembre del '20, il clima </w:t>
      </w:r>
      <w:proofErr w:type="spellStart"/>
      <w:r>
        <w:rPr>
          <w:rFonts w:ascii="Arial" w:hAnsi="Arial"/>
          <w:bCs/>
          <w:color w:val="00001A"/>
          <w:sz w:val="22"/>
          <w:szCs w:val="22"/>
        </w:rPr>
        <w:t>pre</w:t>
      </w:r>
      <w:proofErr w:type="spellEnd"/>
      <w:r>
        <w:rPr>
          <w:rFonts w:ascii="Arial" w:hAnsi="Arial"/>
          <w:bCs/>
          <w:color w:val="00001A"/>
          <w:sz w:val="22"/>
          <w:szCs w:val="22"/>
        </w:rPr>
        <w:t xml:space="preserve"> e post elettorale che aveva portato all'elezione a sindaco del socialista massimalista Enio Gnudi. A seguire, lo spettacolo-omaggio di Simona </w:t>
      </w:r>
      <w:proofErr w:type="spellStart"/>
      <w:r>
        <w:rPr>
          <w:rFonts w:ascii="Arial" w:hAnsi="Arial"/>
          <w:bCs/>
          <w:color w:val="00001A"/>
          <w:sz w:val="22"/>
          <w:szCs w:val="22"/>
        </w:rPr>
        <w:t>Sagone</w:t>
      </w:r>
      <w:proofErr w:type="spellEnd"/>
      <w:r>
        <w:rPr>
          <w:rFonts w:ascii="Arial" w:hAnsi="Arial"/>
          <w:bCs/>
          <w:color w:val="00001A"/>
          <w:sz w:val="22"/>
          <w:szCs w:val="22"/>
        </w:rPr>
        <w:t xml:space="preserve"> allo storico Nazario Sauro Onofri, autore de “</w:t>
      </w:r>
      <w:r>
        <w:rPr>
          <w:rFonts w:ascii="Arial" w:hAnsi="Arial"/>
          <w:bCs/>
          <w:i/>
          <w:color w:val="00001A"/>
          <w:sz w:val="22"/>
          <w:szCs w:val="22"/>
        </w:rPr>
        <w:t>La strage di Palazzo d’Accursio</w:t>
      </w:r>
      <w:r>
        <w:rPr>
          <w:rFonts w:ascii="Arial" w:hAnsi="Arial"/>
          <w:bCs/>
          <w:color w:val="00001A"/>
          <w:sz w:val="22"/>
          <w:szCs w:val="22"/>
        </w:rPr>
        <w:t>”. Lo spettacolo, che chiude idealmente un trittico apertosi con “</w:t>
      </w:r>
      <w:r>
        <w:rPr>
          <w:rFonts w:ascii="Arial" w:hAnsi="Arial"/>
          <w:bCs/>
          <w:i/>
          <w:iCs/>
          <w:color w:val="00001A"/>
          <w:sz w:val="22"/>
          <w:szCs w:val="22"/>
        </w:rPr>
        <w:t>Zanardi: pane e alfabeto</w:t>
      </w:r>
      <w:r>
        <w:rPr>
          <w:rFonts w:ascii="Arial" w:hAnsi="Arial"/>
          <w:bCs/>
          <w:color w:val="00001A"/>
          <w:sz w:val="22"/>
          <w:szCs w:val="22"/>
        </w:rPr>
        <w:t>” nel 2017 e proseguito nel 2018 con “</w:t>
      </w:r>
      <w:r>
        <w:rPr>
          <w:rFonts w:ascii="Arial" w:hAnsi="Arial"/>
          <w:bCs/>
          <w:i/>
          <w:iCs/>
          <w:color w:val="00001A"/>
          <w:sz w:val="22"/>
          <w:szCs w:val="22"/>
        </w:rPr>
        <w:t>Bologna ’14-’18 Il fronte delle donne</w:t>
      </w:r>
      <w:r>
        <w:rPr>
          <w:rFonts w:ascii="Arial" w:hAnsi="Arial"/>
          <w:bCs/>
          <w:color w:val="00001A"/>
          <w:sz w:val="22"/>
          <w:szCs w:val="22"/>
        </w:rPr>
        <w:t xml:space="preserve">”, racconta, sempre attraverso figure femminili, la Bologna del dopoguerra, agitata dai ripetuti scioperi ed occupazioni delle terre e delle </w:t>
      </w:r>
      <w:r w:rsidRPr="00823417">
        <w:rPr>
          <w:rFonts w:ascii="Arial" w:hAnsi="Arial" w:cs="Arial"/>
          <w:bCs/>
          <w:color w:val="00001A"/>
          <w:sz w:val="22"/>
          <w:szCs w:val="22"/>
        </w:rPr>
        <w:t>fabbriche.</w:t>
      </w:r>
    </w:p>
    <w:p w14:paraId="5544C7A9" w14:textId="77777777" w:rsidR="006F132A" w:rsidRPr="00823417" w:rsidRDefault="006F132A" w:rsidP="006F132A">
      <w:pPr>
        <w:pStyle w:val="Textbodyuser"/>
        <w:spacing w:after="0" w:line="240" w:lineRule="auto"/>
        <w:rPr>
          <w:rFonts w:ascii="Arial" w:hAnsi="Arial" w:cs="Arial"/>
          <w:b/>
          <w:color w:val="00001A"/>
          <w:sz w:val="22"/>
          <w:szCs w:val="22"/>
        </w:rPr>
      </w:pPr>
    </w:p>
    <w:p w14:paraId="4AAC8E56" w14:textId="77777777" w:rsidR="006F132A" w:rsidRPr="00823417" w:rsidRDefault="006F132A" w:rsidP="006F132A">
      <w:pPr>
        <w:pStyle w:val="Textbodyuser"/>
        <w:widowControl w:val="0"/>
        <w:spacing w:after="0" w:line="240" w:lineRule="auto"/>
        <w:rPr>
          <w:rFonts w:ascii="Arial" w:hAnsi="Arial" w:cs="Arial"/>
        </w:rPr>
      </w:pPr>
      <w:r w:rsidRPr="00823417">
        <w:rPr>
          <w:rFonts w:ascii="Arial" w:hAnsi="Arial" w:cs="Arial"/>
        </w:rPr>
        <w:t>or</w:t>
      </w:r>
      <w:r w:rsidRPr="00823417">
        <w:rPr>
          <w:rFonts w:ascii="Arial" w:hAnsi="Arial" w:cs="Arial"/>
          <w:color w:val="00001A"/>
          <w:sz w:val="22"/>
          <w:szCs w:val="22"/>
        </w:rPr>
        <w:t xml:space="preserve">e 21:00 </w:t>
      </w:r>
      <w:r w:rsidRPr="00823417">
        <w:rPr>
          <w:rFonts w:ascii="Arial" w:hAnsi="Arial" w:cs="Arial"/>
          <w:bCs/>
          <w:i/>
          <w:color w:val="000000"/>
          <w:sz w:val="22"/>
          <w:szCs w:val="22"/>
        </w:rPr>
        <w:t>(in caso di pioggia rimandato al 18 settembre)</w:t>
      </w:r>
    </w:p>
    <w:p w14:paraId="58DD6151" w14:textId="77777777" w:rsidR="006F132A" w:rsidRPr="00823417" w:rsidRDefault="006F132A" w:rsidP="006F132A">
      <w:pPr>
        <w:pStyle w:val="Textbodyuser"/>
        <w:widowControl w:val="0"/>
        <w:spacing w:after="0" w:line="240" w:lineRule="auto"/>
        <w:rPr>
          <w:rFonts w:ascii="Arial" w:hAnsi="Arial" w:cs="Arial"/>
        </w:rPr>
      </w:pPr>
      <w:r w:rsidRPr="00823417">
        <w:rPr>
          <w:rFonts w:ascii="Arial" w:hAnsi="Arial" w:cs="Arial"/>
          <w:i/>
          <w:iCs/>
          <w:color w:val="00001A"/>
          <w:sz w:val="22"/>
          <w:szCs w:val="22"/>
        </w:rPr>
        <w:t>spettacolo</w:t>
      </w:r>
    </w:p>
    <w:p w14:paraId="3FEB45BB" w14:textId="77777777" w:rsidR="006F132A" w:rsidRDefault="006F132A" w:rsidP="006F132A">
      <w:pPr>
        <w:pStyle w:val="Textbodyuser"/>
        <w:widowControl w:val="0"/>
        <w:spacing w:after="0" w:line="240" w:lineRule="auto"/>
      </w:pPr>
      <w:r>
        <w:rPr>
          <w:rFonts w:ascii="Arial" w:hAnsi="Arial"/>
          <w:b/>
          <w:color w:val="00001A"/>
          <w:sz w:val="28"/>
          <w:szCs w:val="26"/>
        </w:rPr>
        <w:t>1920 Strage a Palazzo (D’Accursio)</w:t>
      </w:r>
    </w:p>
    <w:p w14:paraId="3FDEE097" w14:textId="77777777" w:rsidR="006F132A" w:rsidRDefault="006F132A" w:rsidP="006F132A">
      <w:pPr>
        <w:pStyle w:val="Textbodyuser"/>
        <w:widowControl w:val="0"/>
        <w:spacing w:after="0" w:line="240" w:lineRule="auto"/>
      </w:pPr>
      <w:r>
        <w:rPr>
          <w:rFonts w:ascii="Arial" w:hAnsi="Arial"/>
          <w:color w:val="00001A"/>
          <w:sz w:val="22"/>
          <w:szCs w:val="22"/>
        </w:rPr>
        <w:t xml:space="preserve">drammaturgia e regia </w:t>
      </w:r>
      <w:r>
        <w:rPr>
          <w:rFonts w:ascii="Arial" w:hAnsi="Arial"/>
          <w:b/>
          <w:bCs/>
          <w:color w:val="00001A"/>
          <w:sz w:val="22"/>
          <w:szCs w:val="22"/>
        </w:rPr>
        <w:t xml:space="preserve">Simona </w:t>
      </w:r>
      <w:proofErr w:type="spellStart"/>
      <w:r>
        <w:rPr>
          <w:rFonts w:ascii="Arial" w:hAnsi="Arial"/>
          <w:b/>
          <w:bCs/>
          <w:color w:val="00001A"/>
          <w:sz w:val="22"/>
          <w:szCs w:val="22"/>
        </w:rPr>
        <w:t>Sagone</w:t>
      </w:r>
      <w:proofErr w:type="spellEnd"/>
    </w:p>
    <w:p w14:paraId="645AC989" w14:textId="77777777" w:rsidR="006F132A" w:rsidRDefault="006F132A" w:rsidP="006F132A">
      <w:pPr>
        <w:pStyle w:val="Textbodyuser"/>
        <w:widowControl w:val="0"/>
        <w:spacing w:after="0" w:line="240" w:lineRule="auto"/>
      </w:pPr>
      <w:r>
        <w:rPr>
          <w:rFonts w:ascii="Arial" w:hAnsi="Arial"/>
          <w:color w:val="00001A"/>
          <w:sz w:val="22"/>
          <w:szCs w:val="22"/>
        </w:rPr>
        <w:t xml:space="preserve">interpreti </w:t>
      </w:r>
      <w:r>
        <w:rPr>
          <w:rFonts w:ascii="Arial" w:hAnsi="Arial"/>
          <w:b/>
          <w:bCs/>
          <w:color w:val="00001A"/>
          <w:sz w:val="22"/>
          <w:szCs w:val="22"/>
        </w:rPr>
        <w:t xml:space="preserve">Simona </w:t>
      </w:r>
      <w:proofErr w:type="spellStart"/>
      <w:r>
        <w:rPr>
          <w:rFonts w:ascii="Arial" w:hAnsi="Arial"/>
          <w:b/>
          <w:bCs/>
          <w:color w:val="00001A"/>
          <w:sz w:val="22"/>
          <w:szCs w:val="22"/>
        </w:rPr>
        <w:t>Sagone</w:t>
      </w:r>
      <w:proofErr w:type="spellEnd"/>
      <w:r>
        <w:rPr>
          <w:rFonts w:ascii="Arial" w:hAnsi="Arial"/>
          <w:color w:val="00001A"/>
          <w:sz w:val="22"/>
          <w:szCs w:val="22"/>
        </w:rPr>
        <w:t xml:space="preserve"> e </w:t>
      </w:r>
      <w:r>
        <w:rPr>
          <w:rFonts w:ascii="Arial" w:hAnsi="Arial"/>
          <w:b/>
          <w:bCs/>
          <w:color w:val="00001A"/>
          <w:sz w:val="22"/>
          <w:szCs w:val="22"/>
        </w:rPr>
        <w:t>Sara Graci</w:t>
      </w:r>
    </w:p>
    <w:p w14:paraId="09F26DF5" w14:textId="77777777" w:rsidR="006F132A" w:rsidRDefault="006F132A" w:rsidP="006F132A">
      <w:pPr>
        <w:pStyle w:val="Textbodyuser"/>
        <w:widowControl w:val="0"/>
        <w:spacing w:after="0" w:line="240" w:lineRule="auto"/>
      </w:pPr>
      <w:r>
        <w:rPr>
          <w:rFonts w:ascii="Arial" w:hAnsi="Arial"/>
          <w:color w:val="00001A"/>
          <w:sz w:val="22"/>
          <w:szCs w:val="22"/>
        </w:rPr>
        <w:t xml:space="preserve">chitarra </w:t>
      </w:r>
      <w:r>
        <w:rPr>
          <w:rFonts w:ascii="Arial" w:hAnsi="Arial"/>
          <w:b/>
          <w:bCs/>
          <w:color w:val="00001A"/>
          <w:sz w:val="22"/>
          <w:szCs w:val="22"/>
        </w:rPr>
        <w:t xml:space="preserve">Mirco </w:t>
      </w:r>
      <w:proofErr w:type="spellStart"/>
      <w:r>
        <w:rPr>
          <w:rFonts w:ascii="Arial" w:hAnsi="Arial"/>
          <w:b/>
          <w:bCs/>
          <w:color w:val="00001A"/>
          <w:sz w:val="22"/>
          <w:szCs w:val="22"/>
        </w:rPr>
        <w:t>Mungari</w:t>
      </w:r>
      <w:proofErr w:type="spellEnd"/>
    </w:p>
    <w:p w14:paraId="3470F3AC" w14:textId="77777777" w:rsidR="006F132A" w:rsidRDefault="006F132A" w:rsidP="006F132A">
      <w:pPr>
        <w:pStyle w:val="Textbodyuser"/>
        <w:widowControl w:val="0"/>
        <w:spacing w:after="0" w:line="240" w:lineRule="auto"/>
      </w:pPr>
      <w:r>
        <w:rPr>
          <w:rFonts w:ascii="Arial" w:hAnsi="Arial"/>
          <w:color w:val="00001A"/>
          <w:sz w:val="22"/>
          <w:szCs w:val="22"/>
        </w:rPr>
        <w:t xml:space="preserve">a cura di </w:t>
      </w:r>
      <w:proofErr w:type="spellStart"/>
      <w:r>
        <w:rPr>
          <w:rFonts w:ascii="Arial" w:hAnsi="Arial"/>
          <w:b/>
          <w:bCs/>
          <w:color w:val="00001A"/>
          <w:sz w:val="22"/>
          <w:szCs w:val="22"/>
        </w:rPr>
        <w:t>Ass</w:t>
      </w:r>
      <w:proofErr w:type="spellEnd"/>
      <w:r>
        <w:rPr>
          <w:rFonts w:ascii="Arial" w:hAnsi="Arial"/>
          <w:b/>
          <w:bCs/>
          <w:color w:val="00001A"/>
          <w:sz w:val="22"/>
          <w:szCs w:val="22"/>
        </w:rPr>
        <w:t xml:space="preserve">. </w:t>
      </w:r>
      <w:proofErr w:type="spellStart"/>
      <w:r>
        <w:rPr>
          <w:rFonts w:ascii="Arial" w:hAnsi="Arial"/>
          <w:b/>
          <w:bCs/>
          <w:color w:val="00001A"/>
          <w:sz w:val="22"/>
          <w:szCs w:val="22"/>
        </w:rPr>
        <w:t>Youkali</w:t>
      </w:r>
      <w:proofErr w:type="spellEnd"/>
      <w:r>
        <w:rPr>
          <w:rFonts w:ascii="Arial" w:hAnsi="Arial"/>
          <w:b/>
          <w:bCs/>
          <w:color w:val="00001A"/>
          <w:sz w:val="22"/>
          <w:szCs w:val="22"/>
        </w:rPr>
        <w:t xml:space="preserve"> APS</w:t>
      </w:r>
    </w:p>
    <w:p w14:paraId="6C40D2A4" w14:textId="23D2F936" w:rsidR="006F132A" w:rsidRDefault="006F132A" w:rsidP="006F132A">
      <w:pPr>
        <w:pStyle w:val="Textbodyuser"/>
        <w:spacing w:after="0" w:line="240" w:lineRule="auto"/>
        <w:jc w:val="both"/>
      </w:pPr>
      <w:r>
        <w:rPr>
          <w:rFonts w:ascii="Arial" w:hAnsi="Arial"/>
          <w:bCs/>
          <w:color w:val="00001A"/>
          <w:sz w:val="22"/>
          <w:szCs w:val="22"/>
        </w:rPr>
        <w:t>“</w:t>
      </w:r>
      <w:r>
        <w:rPr>
          <w:rFonts w:ascii="Arial" w:hAnsi="Arial"/>
          <w:bCs/>
          <w:i/>
          <w:iCs/>
          <w:color w:val="00001A"/>
          <w:sz w:val="22"/>
          <w:szCs w:val="22"/>
        </w:rPr>
        <w:t>1920 Strage a Palazzo (d’Accursio)</w:t>
      </w:r>
      <w:r>
        <w:rPr>
          <w:rFonts w:ascii="Arial" w:hAnsi="Arial"/>
          <w:bCs/>
          <w:color w:val="00001A"/>
          <w:sz w:val="22"/>
          <w:szCs w:val="22"/>
        </w:rPr>
        <w:t xml:space="preserve">” è la rappresentazione teatrale delle vicende che hanno portato all’eccidio del 21 novembre 1920 e con esso al consolidarsi del Secondo fascio di Bologna. Un </w:t>
      </w:r>
      <w:r>
        <w:rPr>
          <w:rFonts w:ascii="Arial" w:hAnsi="Arial"/>
          <w:sz w:val="22"/>
          <w:szCs w:val="22"/>
        </w:rPr>
        <w:t>omaggio allo storico Nazario Sauro Onofri</w:t>
      </w:r>
      <w:r>
        <w:rPr>
          <w:rFonts w:ascii="Arial" w:hAnsi="Arial"/>
          <w:b/>
          <w:bCs/>
          <w:sz w:val="22"/>
          <w:szCs w:val="22"/>
        </w:rPr>
        <w:t xml:space="preserve"> </w:t>
      </w:r>
      <w:r>
        <w:rPr>
          <w:rFonts w:ascii="Arial" w:hAnsi="Arial"/>
          <w:sz w:val="22"/>
          <w:szCs w:val="22"/>
        </w:rPr>
        <w:t xml:space="preserve">autore de “La strage di Palazzo d’Accursio”. Lo spettacolo ha debuttato lo scorso anno nel calendario estivo della </w:t>
      </w:r>
      <w:r>
        <w:rPr>
          <w:rFonts w:ascii="Arial" w:hAnsi="Arial"/>
          <w:bCs/>
          <w:sz w:val="22"/>
          <w:szCs w:val="22"/>
        </w:rPr>
        <w:t>Certosa di Bologna</w:t>
      </w:r>
      <w:r>
        <w:rPr>
          <w:rFonts w:ascii="Arial" w:hAnsi="Arial"/>
          <w:sz w:val="22"/>
          <w:szCs w:val="22"/>
        </w:rPr>
        <w:t>, promosso da Istituzione Bologna Musei | Museo civico del Risorgimento, in collaborazione con AICS Bologna.</w:t>
      </w:r>
      <w:r>
        <w:rPr>
          <w:rFonts w:ascii="Arial" w:hAnsi="Arial"/>
          <w:bCs/>
          <w:color w:val="00001A"/>
          <w:sz w:val="22"/>
          <w:szCs w:val="22"/>
        </w:rPr>
        <w:t xml:space="preserve"> </w:t>
      </w:r>
      <w:r>
        <w:rPr>
          <w:rFonts w:ascii="Arial" w:hAnsi="Arial"/>
          <w:sz w:val="22"/>
          <w:szCs w:val="22"/>
        </w:rPr>
        <w:t xml:space="preserve">Lo spettacolo parte a strage compiuta: </w:t>
      </w:r>
      <w:proofErr w:type="spellStart"/>
      <w:r>
        <w:rPr>
          <w:rFonts w:ascii="Arial" w:hAnsi="Arial"/>
          <w:sz w:val="22"/>
          <w:szCs w:val="22"/>
        </w:rPr>
        <w:t>Angiolina</w:t>
      </w:r>
      <w:proofErr w:type="spellEnd"/>
      <w:r>
        <w:rPr>
          <w:rFonts w:ascii="Arial" w:hAnsi="Arial"/>
          <w:sz w:val="22"/>
          <w:szCs w:val="22"/>
        </w:rPr>
        <w:t xml:space="preserve"> Zanardi, moglie dell’ormai ex sindaco di Bologna Francesco Zanardi, racconta l’immediata cacciata dei socialisti più in vista dalla città perché ritenuti moralmente responsabili della morte del consigliere d’opposizione Giordani avvenuta nella sala del Consiglio alla proclamazione a sindaco del socialista massimalista</w:t>
      </w:r>
      <w:r w:rsidR="00823417">
        <w:rPr>
          <w:rFonts w:ascii="Arial" w:hAnsi="Arial"/>
          <w:sz w:val="22"/>
          <w:szCs w:val="22"/>
        </w:rPr>
        <w:t xml:space="preserve"> Enio</w:t>
      </w:r>
      <w:r>
        <w:rPr>
          <w:rFonts w:ascii="Arial" w:hAnsi="Arial"/>
          <w:sz w:val="22"/>
          <w:szCs w:val="22"/>
        </w:rPr>
        <w:t xml:space="preserve"> Gnudi.</w:t>
      </w:r>
      <w:r>
        <w:rPr>
          <w:rFonts w:ascii="Arial" w:hAnsi="Arial"/>
          <w:bCs/>
          <w:color w:val="00001A"/>
          <w:sz w:val="22"/>
          <w:szCs w:val="22"/>
        </w:rPr>
        <w:t xml:space="preserve"> </w:t>
      </w:r>
      <w:r>
        <w:rPr>
          <w:rFonts w:ascii="Arial" w:hAnsi="Arial"/>
          <w:sz w:val="22"/>
          <w:szCs w:val="22"/>
        </w:rPr>
        <w:t xml:space="preserve">Tornando indietro nel tempo saranno una risaiola di Persiceto e una ex operaia, ora licenziata per il ritorno dei reduci nelle officine, a narrare le agitazioni contadine dell’ultimo anno e l’occupazione delle fabbriche del settembre del ‘20, insieme all’affacciarsi sulla scena cittadina delle prime squadre fasciste guidate da Leandro Arpinati, che, più volte chiamato in causa nei primi tre quadri, compare in scena nel quarto quadro, come un’evocazione di pura voce, rappresentato nel momento successivo al primo pestaggio avvenuto nella cantina della sede del Fascio in via Marsala 30 ai danni del socialista </w:t>
      </w:r>
      <w:proofErr w:type="spellStart"/>
      <w:r>
        <w:rPr>
          <w:rFonts w:ascii="Arial" w:hAnsi="Arial"/>
          <w:sz w:val="22"/>
          <w:szCs w:val="22"/>
        </w:rPr>
        <w:t>Maganelli</w:t>
      </w:r>
      <w:proofErr w:type="spellEnd"/>
      <w:r>
        <w:rPr>
          <w:rFonts w:ascii="Arial" w:hAnsi="Arial"/>
          <w:sz w:val="22"/>
          <w:szCs w:val="22"/>
        </w:rPr>
        <w:t>.</w:t>
      </w:r>
    </w:p>
    <w:p w14:paraId="0DDDD086" w14:textId="77777777" w:rsidR="006F132A" w:rsidRDefault="006F132A" w:rsidP="006F132A">
      <w:pPr>
        <w:pStyle w:val="Textbodyuser"/>
        <w:jc w:val="both"/>
      </w:pPr>
      <w:r>
        <w:rPr>
          <w:rFonts w:ascii="Arial" w:hAnsi="Arial"/>
          <w:sz w:val="22"/>
          <w:szCs w:val="22"/>
        </w:rPr>
        <w:t xml:space="preserve">L’ultimo quadro è la cronaca sonorizzata e spazializzata della giornata della strage, fino alla caduta a terra dei corpi in Piazza Maggiore e dentro il Palazzo comunale. In scena l’attrice, autrice e regista Simona </w:t>
      </w:r>
      <w:proofErr w:type="spellStart"/>
      <w:r>
        <w:rPr>
          <w:rFonts w:ascii="Arial" w:hAnsi="Arial"/>
          <w:sz w:val="22"/>
          <w:szCs w:val="22"/>
        </w:rPr>
        <w:t>Sagone</w:t>
      </w:r>
      <w:proofErr w:type="spellEnd"/>
      <w:r>
        <w:rPr>
          <w:rFonts w:ascii="Arial" w:hAnsi="Arial"/>
          <w:sz w:val="22"/>
          <w:szCs w:val="22"/>
        </w:rPr>
        <w:t xml:space="preserve"> insieme al musicista polistrumentista Mirco </w:t>
      </w:r>
      <w:proofErr w:type="spellStart"/>
      <w:r>
        <w:rPr>
          <w:rFonts w:ascii="Arial" w:hAnsi="Arial"/>
          <w:sz w:val="22"/>
          <w:szCs w:val="22"/>
        </w:rPr>
        <w:t>Mungari</w:t>
      </w:r>
      <w:proofErr w:type="spellEnd"/>
      <w:r>
        <w:rPr>
          <w:rFonts w:ascii="Arial" w:hAnsi="Arial"/>
          <w:sz w:val="22"/>
          <w:szCs w:val="22"/>
        </w:rPr>
        <w:t xml:space="preserve">. La scena finale è realizzata con la partecipazione dell’attrice Sara Graci, mentre Sonny </w:t>
      </w:r>
      <w:proofErr w:type="spellStart"/>
      <w:r>
        <w:rPr>
          <w:rFonts w:ascii="Arial" w:hAnsi="Arial"/>
          <w:sz w:val="22"/>
          <w:szCs w:val="22"/>
        </w:rPr>
        <w:t>Menegatti</w:t>
      </w:r>
      <w:proofErr w:type="spellEnd"/>
      <w:r>
        <w:rPr>
          <w:rFonts w:ascii="Arial" w:hAnsi="Arial"/>
          <w:sz w:val="22"/>
          <w:szCs w:val="22"/>
        </w:rPr>
        <w:t xml:space="preserve"> interpreta in voce Leandro Arpinati nel quarto quadro. Costumi di Paola Martinelli Arlotti e Monica Ravaglia.</w:t>
      </w:r>
    </w:p>
    <w:p w14:paraId="2752E000" w14:textId="77777777" w:rsidR="006F132A" w:rsidRDefault="006F132A" w:rsidP="006F132A">
      <w:pPr>
        <w:pStyle w:val="Textbodyuser"/>
        <w:rPr>
          <w:rFonts w:ascii="Arial" w:hAnsi="Arial"/>
          <w:sz w:val="22"/>
          <w:szCs w:val="22"/>
        </w:rPr>
      </w:pPr>
    </w:p>
    <w:p w14:paraId="31683066" w14:textId="77777777" w:rsidR="006F132A" w:rsidRDefault="006F132A" w:rsidP="006F132A">
      <w:pPr>
        <w:pStyle w:val="Textbodyuser"/>
        <w:spacing w:after="0" w:line="240" w:lineRule="auto"/>
      </w:pPr>
      <w:r>
        <w:rPr>
          <w:rFonts w:ascii="Arial" w:hAnsi="Arial"/>
          <w:b/>
          <w:bCs/>
          <w:color w:val="538135"/>
          <w:sz w:val="28"/>
          <w:szCs w:val="26"/>
        </w:rPr>
        <w:t>Info e biglietti</w:t>
      </w:r>
    </w:p>
    <w:p w14:paraId="05158F14" w14:textId="77777777" w:rsidR="006F132A" w:rsidRDefault="006F132A" w:rsidP="006F132A">
      <w:pPr>
        <w:pStyle w:val="Textbodyuser"/>
        <w:spacing w:after="0" w:line="240" w:lineRule="auto"/>
      </w:pPr>
      <w:r>
        <w:rPr>
          <w:rFonts w:ascii="Arial" w:hAnsi="Arial"/>
          <w:sz w:val="22"/>
          <w:szCs w:val="22"/>
        </w:rPr>
        <w:t>----------------------------------------</w:t>
      </w:r>
    </w:p>
    <w:p w14:paraId="271E9376" w14:textId="77777777" w:rsidR="006F132A" w:rsidRDefault="006F132A" w:rsidP="006F132A">
      <w:pPr>
        <w:pStyle w:val="Textbodyuser"/>
        <w:spacing w:after="0" w:line="240" w:lineRule="auto"/>
      </w:pPr>
      <w:r>
        <w:rPr>
          <w:rFonts w:ascii="Arial" w:hAnsi="Arial"/>
          <w:sz w:val="22"/>
          <w:szCs w:val="22"/>
        </w:rPr>
        <w:t xml:space="preserve">Punto ristoro ingresso Villa Spada a cura di “Villa tessuti culturali”. Libri al femminile in collaborazione con </w:t>
      </w:r>
      <w:r>
        <w:rPr>
          <w:rFonts w:ascii="Arial" w:hAnsi="Arial"/>
          <w:b/>
          <w:sz w:val="22"/>
          <w:szCs w:val="22"/>
        </w:rPr>
        <w:t>Libreria Trame</w:t>
      </w:r>
    </w:p>
    <w:p w14:paraId="5B0BDB40" w14:textId="77777777" w:rsidR="006F132A" w:rsidRDefault="006F132A" w:rsidP="006F132A">
      <w:pPr>
        <w:pStyle w:val="Textbodyuser"/>
        <w:spacing w:after="0" w:line="240" w:lineRule="auto"/>
      </w:pPr>
      <w:r>
        <w:rPr>
          <w:rFonts w:ascii="Arial" w:hAnsi="Arial"/>
          <w:b/>
          <w:sz w:val="22"/>
          <w:szCs w:val="22"/>
        </w:rPr>
        <w:t xml:space="preserve">In caso di pioggia gli eventi verranno rimandati alla data indicata tra parentesi senza variazione di orario. La decisione della sospensione verrà segnalata dalle ore 18:00 sulla pagina </w:t>
      </w:r>
      <w:proofErr w:type="spellStart"/>
      <w:r>
        <w:rPr>
          <w:rFonts w:ascii="Arial" w:hAnsi="Arial"/>
          <w:b/>
          <w:sz w:val="22"/>
          <w:szCs w:val="22"/>
        </w:rPr>
        <w:t>facebook</w:t>
      </w:r>
      <w:proofErr w:type="spellEnd"/>
      <w:r>
        <w:rPr>
          <w:rFonts w:ascii="Arial" w:hAnsi="Arial"/>
          <w:b/>
          <w:sz w:val="22"/>
          <w:szCs w:val="22"/>
        </w:rPr>
        <w:t xml:space="preserve"> “</w:t>
      </w:r>
      <w:proofErr w:type="spellStart"/>
      <w:r>
        <w:rPr>
          <w:rFonts w:ascii="Arial" w:hAnsi="Arial"/>
          <w:b/>
          <w:sz w:val="22"/>
          <w:szCs w:val="22"/>
        </w:rPr>
        <w:t>Feminologica</w:t>
      </w:r>
      <w:proofErr w:type="spellEnd"/>
      <w:r>
        <w:rPr>
          <w:rFonts w:ascii="Arial" w:hAnsi="Arial"/>
          <w:b/>
          <w:sz w:val="22"/>
          <w:szCs w:val="22"/>
        </w:rPr>
        <w:t>”. Le prenotazioni effettuate, salvo disdette, verranno automaticamente spostate alla data alternativa</w:t>
      </w:r>
    </w:p>
    <w:p w14:paraId="70E707BB" w14:textId="77777777" w:rsidR="006F132A" w:rsidRDefault="006F132A" w:rsidP="006F132A">
      <w:pPr>
        <w:pStyle w:val="Textbodyuser"/>
        <w:spacing w:after="0" w:line="240" w:lineRule="auto"/>
      </w:pPr>
      <w:r>
        <w:rPr>
          <w:rFonts w:ascii="Arial" w:hAnsi="Arial"/>
          <w:color w:val="000000"/>
          <w:sz w:val="22"/>
          <w:szCs w:val="22"/>
        </w:rPr>
        <w:t>Ingresso spettacoli/</w:t>
      </w:r>
      <w:proofErr w:type="spellStart"/>
      <w:r>
        <w:rPr>
          <w:rFonts w:ascii="Arial" w:hAnsi="Arial"/>
          <w:color w:val="000000"/>
          <w:sz w:val="22"/>
          <w:szCs w:val="22"/>
        </w:rPr>
        <w:t>reading</w:t>
      </w:r>
      <w:proofErr w:type="spellEnd"/>
      <w:r>
        <w:rPr>
          <w:rFonts w:ascii="Arial" w:hAnsi="Arial"/>
          <w:color w:val="000000"/>
          <w:sz w:val="22"/>
          <w:szCs w:val="22"/>
        </w:rPr>
        <w:t xml:space="preserve"> ore 21:00: 10€</w:t>
      </w:r>
    </w:p>
    <w:p w14:paraId="6A2076D5" w14:textId="3DF9427D" w:rsidR="006F132A" w:rsidRDefault="006F132A" w:rsidP="006F132A">
      <w:pPr>
        <w:pStyle w:val="Textbodyuser"/>
        <w:spacing w:after="0" w:line="240" w:lineRule="auto"/>
      </w:pPr>
      <w:r>
        <w:rPr>
          <w:rFonts w:ascii="Arial" w:hAnsi="Arial"/>
          <w:color w:val="000000"/>
          <w:sz w:val="22"/>
          <w:szCs w:val="22"/>
        </w:rPr>
        <w:t>Incontri ore 19:00: gratuiti</w:t>
      </w:r>
    </w:p>
    <w:p w14:paraId="7A7BCAC7" w14:textId="77777777" w:rsidR="006F132A" w:rsidRDefault="006F132A" w:rsidP="006F132A">
      <w:pPr>
        <w:pStyle w:val="Textbodyuser"/>
        <w:spacing w:after="0" w:line="240" w:lineRule="auto"/>
      </w:pPr>
      <w:r>
        <w:rPr>
          <w:rFonts w:ascii="Arial" w:hAnsi="Arial"/>
          <w:color w:val="000000"/>
          <w:sz w:val="22"/>
          <w:szCs w:val="22"/>
        </w:rPr>
        <w:lastRenderedPageBreak/>
        <w:t>-----------------------------------------------</w:t>
      </w:r>
    </w:p>
    <w:p w14:paraId="7A1F28BA" w14:textId="77777777" w:rsidR="006F132A" w:rsidRDefault="006F132A" w:rsidP="006F132A">
      <w:pPr>
        <w:pStyle w:val="Textbodyuser"/>
        <w:spacing w:after="0" w:line="240" w:lineRule="auto"/>
      </w:pPr>
      <w:r>
        <w:rPr>
          <w:rFonts w:ascii="Arial" w:hAnsi="Arial"/>
          <w:b/>
          <w:sz w:val="22"/>
          <w:szCs w:val="22"/>
        </w:rPr>
        <w:t xml:space="preserve">Prenotazione obbligatoria: 3334774139, </w:t>
      </w:r>
      <w:hyperlink r:id="rId12" w:history="1">
        <w:r>
          <w:rPr>
            <w:rFonts w:ascii="Arial" w:hAnsi="Arial"/>
            <w:b/>
            <w:sz w:val="22"/>
            <w:szCs w:val="22"/>
          </w:rPr>
          <w:t>info@youkali.it</w:t>
        </w:r>
      </w:hyperlink>
    </w:p>
    <w:p w14:paraId="186A7244" w14:textId="77777777" w:rsidR="006F132A" w:rsidRDefault="006F132A" w:rsidP="006F132A">
      <w:pPr>
        <w:pStyle w:val="Textbodyuser"/>
        <w:spacing w:after="0" w:line="240" w:lineRule="auto"/>
      </w:pPr>
      <w:r>
        <w:rPr>
          <w:rFonts w:ascii="Arial" w:hAnsi="Arial"/>
          <w:b/>
          <w:sz w:val="22"/>
          <w:szCs w:val="22"/>
        </w:rPr>
        <w:t>Modalità di pagamento spettacoli/</w:t>
      </w:r>
      <w:proofErr w:type="spellStart"/>
      <w:r>
        <w:rPr>
          <w:rFonts w:ascii="Arial" w:hAnsi="Arial"/>
          <w:b/>
          <w:sz w:val="22"/>
          <w:szCs w:val="22"/>
        </w:rPr>
        <w:t>reading</w:t>
      </w:r>
      <w:proofErr w:type="spellEnd"/>
      <w:r>
        <w:rPr>
          <w:rFonts w:ascii="Arial" w:hAnsi="Arial"/>
          <w:b/>
          <w:sz w:val="22"/>
          <w:szCs w:val="22"/>
        </w:rPr>
        <w:t>:</w:t>
      </w:r>
    </w:p>
    <w:p w14:paraId="46AE5692" w14:textId="46A263F3" w:rsidR="006F132A" w:rsidRDefault="006F132A" w:rsidP="006F132A">
      <w:pPr>
        <w:pStyle w:val="Textbodyuser"/>
        <w:spacing w:after="0" w:line="240" w:lineRule="auto"/>
      </w:pPr>
      <w:r>
        <w:rPr>
          <w:rFonts w:ascii="Arial" w:hAnsi="Arial"/>
          <w:b/>
          <w:sz w:val="22"/>
          <w:szCs w:val="22"/>
        </w:rPr>
        <w:t xml:space="preserve">-Bonifico Bancario sul conto dell’Associazione Culturale </w:t>
      </w:r>
      <w:proofErr w:type="spellStart"/>
      <w:r>
        <w:rPr>
          <w:rFonts w:ascii="Arial" w:hAnsi="Arial"/>
          <w:b/>
          <w:sz w:val="22"/>
          <w:szCs w:val="22"/>
        </w:rPr>
        <w:t>Youkali</w:t>
      </w:r>
      <w:proofErr w:type="spellEnd"/>
      <w:r>
        <w:rPr>
          <w:rFonts w:ascii="Arial" w:hAnsi="Arial"/>
          <w:b/>
          <w:sz w:val="22"/>
          <w:szCs w:val="22"/>
        </w:rPr>
        <w:t xml:space="preserve"> APS: (</w:t>
      </w:r>
      <w:proofErr w:type="spellStart"/>
      <w:r>
        <w:rPr>
          <w:rFonts w:ascii="Arial" w:hAnsi="Arial"/>
          <w:b/>
          <w:sz w:val="22"/>
          <w:szCs w:val="22"/>
        </w:rPr>
        <w:t>Emil</w:t>
      </w:r>
      <w:proofErr w:type="spellEnd"/>
      <w:r>
        <w:rPr>
          <w:rFonts w:ascii="Arial" w:hAnsi="Arial"/>
          <w:b/>
          <w:sz w:val="22"/>
          <w:szCs w:val="22"/>
        </w:rPr>
        <w:t xml:space="preserve"> Banca </w:t>
      </w:r>
      <w:r>
        <w:rPr>
          <w:rFonts w:ascii="Arial" w:hAnsi="Arial"/>
          <w:b/>
          <w:color w:val="000000"/>
          <w:sz w:val="22"/>
          <w:szCs w:val="22"/>
        </w:rPr>
        <w:t xml:space="preserve">IT53G0707202409000000131803, </w:t>
      </w:r>
      <w:r>
        <w:rPr>
          <w:rFonts w:ascii="Arial" w:hAnsi="Arial"/>
          <w:b/>
          <w:sz w:val="22"/>
          <w:szCs w:val="22"/>
        </w:rPr>
        <w:t>almeno 2 gg prima dell’evento. Causale: Nom</w:t>
      </w:r>
      <w:r w:rsidR="00823417">
        <w:rPr>
          <w:rFonts w:ascii="Arial" w:hAnsi="Arial"/>
          <w:b/>
          <w:sz w:val="22"/>
          <w:szCs w:val="22"/>
        </w:rPr>
        <w:t>e</w:t>
      </w:r>
      <w:r>
        <w:rPr>
          <w:rFonts w:ascii="Arial" w:hAnsi="Arial"/>
          <w:b/>
          <w:sz w:val="22"/>
          <w:szCs w:val="22"/>
        </w:rPr>
        <w:t xml:space="preserve"> e </w:t>
      </w:r>
      <w:r w:rsidR="00823417">
        <w:rPr>
          <w:rFonts w:ascii="Arial" w:hAnsi="Arial"/>
          <w:b/>
          <w:sz w:val="22"/>
          <w:szCs w:val="22"/>
        </w:rPr>
        <w:t>C</w:t>
      </w:r>
      <w:r>
        <w:rPr>
          <w:rFonts w:ascii="Arial" w:hAnsi="Arial"/>
          <w:b/>
          <w:sz w:val="22"/>
          <w:szCs w:val="22"/>
        </w:rPr>
        <w:t>ognom</w:t>
      </w:r>
      <w:r w:rsidR="00823417">
        <w:rPr>
          <w:rFonts w:ascii="Arial" w:hAnsi="Arial"/>
          <w:b/>
          <w:sz w:val="22"/>
          <w:szCs w:val="22"/>
        </w:rPr>
        <w:t>e</w:t>
      </w:r>
      <w:r>
        <w:rPr>
          <w:rFonts w:ascii="Arial" w:hAnsi="Arial"/>
          <w:b/>
          <w:sz w:val="22"/>
          <w:szCs w:val="22"/>
          <w:shd w:val="clear" w:color="auto" w:fill="FFFF00"/>
        </w:rPr>
        <w:t xml:space="preserve"> </w:t>
      </w:r>
      <w:r>
        <w:rPr>
          <w:rFonts w:ascii="Arial" w:hAnsi="Arial"/>
          <w:b/>
          <w:sz w:val="22"/>
          <w:szCs w:val="22"/>
        </w:rPr>
        <w:t>di ogni partecipante, data e titolo spettacolo</w:t>
      </w:r>
      <w:r w:rsidR="00823417">
        <w:rPr>
          <w:rFonts w:ascii="Arial" w:hAnsi="Arial"/>
          <w:b/>
          <w:sz w:val="22"/>
          <w:szCs w:val="22"/>
        </w:rPr>
        <w:t xml:space="preserve"> scelto</w:t>
      </w:r>
      <w:r>
        <w:rPr>
          <w:rFonts w:ascii="Arial" w:hAnsi="Arial"/>
          <w:b/>
          <w:sz w:val="22"/>
          <w:szCs w:val="22"/>
        </w:rPr>
        <w:t>)</w:t>
      </w:r>
    </w:p>
    <w:p w14:paraId="293BFDE6" w14:textId="77777777" w:rsidR="006F132A" w:rsidRDefault="006F132A" w:rsidP="006F132A">
      <w:pPr>
        <w:pStyle w:val="Textbodyuser"/>
        <w:spacing w:after="0" w:line="240" w:lineRule="auto"/>
      </w:pPr>
      <w:r>
        <w:rPr>
          <w:rFonts w:ascii="Arial" w:hAnsi="Arial"/>
          <w:b/>
          <w:sz w:val="22"/>
          <w:szCs w:val="22"/>
        </w:rPr>
        <w:t>-</w:t>
      </w:r>
      <w:proofErr w:type="spellStart"/>
      <w:r>
        <w:rPr>
          <w:rFonts w:ascii="Arial" w:hAnsi="Arial"/>
          <w:b/>
          <w:sz w:val="22"/>
          <w:szCs w:val="22"/>
        </w:rPr>
        <w:t>paypal</w:t>
      </w:r>
      <w:proofErr w:type="spellEnd"/>
      <w:r>
        <w:rPr>
          <w:rFonts w:ascii="Arial" w:hAnsi="Arial"/>
          <w:b/>
          <w:sz w:val="22"/>
          <w:szCs w:val="22"/>
        </w:rPr>
        <w:t xml:space="preserve"> (</w:t>
      </w:r>
      <w:hyperlink r:id="rId13" w:history="1">
        <w:r>
          <w:rPr>
            <w:rFonts w:ascii="Arial" w:hAnsi="Arial"/>
            <w:b/>
            <w:sz w:val="22"/>
            <w:szCs w:val="22"/>
          </w:rPr>
          <w:t>info@youkali.it</w:t>
        </w:r>
      </w:hyperlink>
      <w:r>
        <w:rPr>
          <w:rFonts w:ascii="Arial" w:hAnsi="Arial"/>
          <w:b/>
          <w:sz w:val="22"/>
          <w:szCs w:val="22"/>
        </w:rPr>
        <w:t xml:space="preserve"> causale: come per bonifici)</w:t>
      </w:r>
    </w:p>
    <w:p w14:paraId="7D8838BE" w14:textId="77777777" w:rsidR="006F132A" w:rsidRDefault="006F132A" w:rsidP="006F132A">
      <w:pPr>
        <w:pStyle w:val="Textbodyuser"/>
        <w:spacing w:after="0" w:line="240" w:lineRule="auto"/>
      </w:pPr>
      <w:r>
        <w:rPr>
          <w:rFonts w:ascii="Arial" w:hAnsi="Arial"/>
          <w:b/>
          <w:sz w:val="22"/>
          <w:szCs w:val="22"/>
        </w:rPr>
        <w:t>- contanti</w:t>
      </w:r>
    </w:p>
    <w:p w14:paraId="6DF5C935" w14:textId="77777777" w:rsidR="006F132A" w:rsidRDefault="006F132A" w:rsidP="006F132A">
      <w:pPr>
        <w:pStyle w:val="Textbodyuser"/>
        <w:spacing w:after="0" w:line="240" w:lineRule="auto"/>
      </w:pPr>
      <w:r>
        <w:rPr>
          <w:rFonts w:ascii="Arial" w:hAnsi="Arial"/>
          <w:b/>
          <w:sz w:val="22"/>
          <w:szCs w:val="22"/>
        </w:rPr>
        <w:t>------------------------------------</w:t>
      </w:r>
    </w:p>
    <w:p w14:paraId="0934DD95" w14:textId="77777777" w:rsidR="006F132A" w:rsidRDefault="006F132A" w:rsidP="006F132A">
      <w:pPr>
        <w:pStyle w:val="Textbodyuser"/>
      </w:pPr>
      <w:r>
        <w:rPr>
          <w:rFonts w:ascii="Arial" w:hAnsi="Arial"/>
          <w:b/>
          <w:sz w:val="22"/>
          <w:szCs w:val="22"/>
        </w:rPr>
        <w:t xml:space="preserve">Consulta le modalità di accesso alla rassegna per rispetto protocolli </w:t>
      </w:r>
      <w:proofErr w:type="spellStart"/>
      <w:r>
        <w:rPr>
          <w:rFonts w:ascii="Arial" w:hAnsi="Arial"/>
          <w:b/>
          <w:sz w:val="22"/>
          <w:szCs w:val="22"/>
        </w:rPr>
        <w:t>Covid</w:t>
      </w:r>
      <w:proofErr w:type="spellEnd"/>
      <w:r>
        <w:rPr>
          <w:rFonts w:ascii="Arial" w:hAnsi="Arial"/>
          <w:b/>
          <w:sz w:val="22"/>
          <w:szCs w:val="22"/>
        </w:rPr>
        <w:t xml:space="preserve"> anche su </w:t>
      </w:r>
      <w:hyperlink r:id="rId14" w:history="1">
        <w:r>
          <w:rPr>
            <w:rFonts w:ascii="Arial" w:hAnsi="Arial"/>
            <w:b/>
            <w:sz w:val="22"/>
            <w:szCs w:val="22"/>
          </w:rPr>
          <w:t>www.youkali.it</w:t>
        </w:r>
      </w:hyperlink>
      <w:r>
        <w:rPr>
          <w:rFonts w:ascii="Arial" w:hAnsi="Arial"/>
          <w:b/>
          <w:sz w:val="22"/>
          <w:szCs w:val="22"/>
        </w:rPr>
        <w:t xml:space="preserve"> - </w:t>
      </w:r>
      <w:proofErr w:type="spellStart"/>
      <w:r>
        <w:rPr>
          <w:rFonts w:ascii="Arial" w:hAnsi="Arial"/>
          <w:b/>
          <w:sz w:val="22"/>
          <w:szCs w:val="22"/>
        </w:rPr>
        <w:t>Facebook</w:t>
      </w:r>
      <w:proofErr w:type="spellEnd"/>
      <w:r>
        <w:rPr>
          <w:rFonts w:ascii="Arial" w:hAnsi="Arial"/>
          <w:b/>
          <w:sz w:val="22"/>
          <w:szCs w:val="22"/>
        </w:rPr>
        <w:t>: Pagina “</w:t>
      </w:r>
      <w:proofErr w:type="spellStart"/>
      <w:r>
        <w:rPr>
          <w:rFonts w:ascii="Arial" w:hAnsi="Arial"/>
          <w:b/>
          <w:sz w:val="22"/>
          <w:szCs w:val="22"/>
        </w:rPr>
        <w:t>Feminologica</w:t>
      </w:r>
      <w:proofErr w:type="spellEnd"/>
      <w:r>
        <w:rPr>
          <w:rFonts w:ascii="Arial" w:hAnsi="Arial"/>
          <w:b/>
          <w:sz w:val="22"/>
          <w:szCs w:val="22"/>
        </w:rPr>
        <w:t xml:space="preserve">” e "Associazione Culturale </w:t>
      </w:r>
      <w:proofErr w:type="spellStart"/>
      <w:r>
        <w:rPr>
          <w:rFonts w:ascii="Arial" w:hAnsi="Arial"/>
          <w:b/>
          <w:sz w:val="22"/>
          <w:szCs w:val="22"/>
        </w:rPr>
        <w:t>Youkali</w:t>
      </w:r>
      <w:proofErr w:type="spellEnd"/>
      <w:r>
        <w:rPr>
          <w:rFonts w:ascii="Arial" w:hAnsi="Arial"/>
          <w:b/>
          <w:sz w:val="22"/>
          <w:szCs w:val="22"/>
        </w:rPr>
        <w:t>"</w:t>
      </w:r>
    </w:p>
    <w:p w14:paraId="4C256330" w14:textId="77777777" w:rsidR="006F132A" w:rsidRDefault="006F132A" w:rsidP="006F132A">
      <w:pPr>
        <w:pStyle w:val="Textbodyuser"/>
        <w:rPr>
          <w:rFonts w:ascii="Arial" w:hAnsi="Arial"/>
          <w:sz w:val="22"/>
          <w:szCs w:val="22"/>
        </w:rPr>
      </w:pPr>
    </w:p>
    <w:p w14:paraId="515AFBE8" w14:textId="77777777" w:rsidR="006F132A" w:rsidRDefault="006F132A" w:rsidP="006F132A">
      <w:pPr>
        <w:pStyle w:val="Standarduser"/>
        <w:rPr>
          <w:rFonts w:ascii="Arial" w:hAnsi="Arial"/>
          <w:sz w:val="22"/>
          <w:szCs w:val="22"/>
        </w:rPr>
      </w:pPr>
    </w:p>
    <w:p w14:paraId="54C818A3" w14:textId="02E9AD12" w:rsidR="00BD70AC" w:rsidRPr="00807385" w:rsidRDefault="00BD70AC" w:rsidP="00E1104F">
      <w:pPr>
        <w:pStyle w:val="Textbodyuser"/>
        <w:jc w:val="center"/>
        <w:rPr>
          <w:rFonts w:ascii="Arial" w:hAnsi="Arial"/>
          <w:b/>
          <w:sz w:val="22"/>
          <w:szCs w:val="22"/>
        </w:rPr>
      </w:pPr>
    </w:p>
    <w:sectPr w:rsidR="00BD70AC" w:rsidRPr="00807385">
      <w:pgSz w:w="11906" w:h="16838"/>
      <w:pgMar w:top="720" w:right="1134" w:bottom="72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6C7E3" w14:textId="77777777" w:rsidR="000D0A5E" w:rsidRDefault="000D0A5E">
      <w:r>
        <w:separator/>
      </w:r>
    </w:p>
  </w:endnote>
  <w:endnote w:type="continuationSeparator" w:id="0">
    <w:p w14:paraId="44F527D7" w14:textId="77777777" w:rsidR="000D0A5E" w:rsidRDefault="000D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F">
    <w:altName w:val="Calibri"/>
    <w:panose1 w:val="020B0604020202020204"/>
    <w:charset w:val="00"/>
    <w:family w:val="auto"/>
    <w:pitch w:val="variable"/>
  </w:font>
  <w:font w:name="Times New Roman">
    <w:panose1 w:val="02020603050405020304"/>
    <w:charset w:val="00"/>
    <w:family w:val="roman"/>
    <w:pitch w:val="variable"/>
    <w:sig w:usb0="20002A87" w:usb1="80000000" w:usb2="00000008" w:usb3="00000000" w:csb0="000001FF" w:csb1="00000000"/>
  </w:font>
  <w:font w:name="Liberation Serif">
    <w:altName w:val="Times New Roman"/>
    <w:panose1 w:val="020B0604020202020204"/>
    <w:charset w:val="00"/>
    <w:family w:val="roman"/>
    <w:pitch w:val="variable"/>
  </w:font>
  <w:font w:name="Noto Serif CJK SC">
    <w:panose1 w:val="020B0604020202020204"/>
    <w:charset w:val="00"/>
    <w:family w:val="auto"/>
    <w:pitch w:val="variable"/>
  </w:font>
  <w:font w:name="Lohit Devanagari">
    <w:altName w:val="Calibri"/>
    <w:panose1 w:val="020B0604020202020204"/>
    <w:charset w:val="00"/>
    <w:family w:val="auto"/>
    <w:pitch w:val="variable"/>
  </w:font>
  <w:font w:name="Liberation Sans">
    <w:altName w:val="Arial"/>
    <w:panose1 w:val="020B0604020202020204"/>
    <w:charset w:val="00"/>
    <w:family w:val="swiss"/>
    <w:pitch w:val="variable"/>
  </w:font>
  <w:font w:name="Noto Sans CJK SC">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924BD" w14:textId="77777777" w:rsidR="000D0A5E" w:rsidRDefault="000D0A5E">
      <w:r>
        <w:rPr>
          <w:color w:val="000000"/>
        </w:rPr>
        <w:separator/>
      </w:r>
    </w:p>
  </w:footnote>
  <w:footnote w:type="continuationSeparator" w:id="0">
    <w:p w14:paraId="1D617B51" w14:textId="77777777" w:rsidR="000D0A5E" w:rsidRDefault="000D0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A442D"/>
    <w:multiLevelType w:val="multilevel"/>
    <w:tmpl w:val="6B38D72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AC"/>
    <w:rsid w:val="000D0A5E"/>
    <w:rsid w:val="000E5E57"/>
    <w:rsid w:val="000F0E57"/>
    <w:rsid w:val="001B14A2"/>
    <w:rsid w:val="001B69F8"/>
    <w:rsid w:val="00225BF0"/>
    <w:rsid w:val="002B67CC"/>
    <w:rsid w:val="0037427B"/>
    <w:rsid w:val="005A5C86"/>
    <w:rsid w:val="006F132A"/>
    <w:rsid w:val="00710CCA"/>
    <w:rsid w:val="007F29E5"/>
    <w:rsid w:val="00807385"/>
    <w:rsid w:val="00823417"/>
    <w:rsid w:val="008963EF"/>
    <w:rsid w:val="009F53FC"/>
    <w:rsid w:val="00A87E62"/>
    <w:rsid w:val="00B55F2F"/>
    <w:rsid w:val="00B85CB3"/>
    <w:rsid w:val="00BD70AC"/>
    <w:rsid w:val="00C760F2"/>
    <w:rsid w:val="00CC5980"/>
    <w:rsid w:val="00DA757C"/>
    <w:rsid w:val="00E1104F"/>
    <w:rsid w:val="00E8161A"/>
    <w:rsid w:val="00EB3134"/>
    <w:rsid w:val="00F22422"/>
    <w:rsid w:val="00F6458A"/>
    <w:rsid w:val="00F96D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61C8"/>
  <w15:docId w15:val="{CC0E549B-C1A5-AC48-B00E-BC2BDE32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4"/>
        <w:szCs w:val="24"/>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458A"/>
    <w:pPr>
      <w:widowControl/>
      <w:suppressAutoHyphens w:val="0"/>
      <w:autoSpaceDN/>
      <w:textAlignment w:val="auto"/>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Liberation Serif" w:eastAsia="Noto Serif CJK SC" w:hAnsi="Liberation Serif" w:cs="Lohit Devanagari"/>
      <w:kern w:val="3"/>
      <w:lang w:eastAsia="zh-CN" w:bidi="hi-IN"/>
    </w:r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pPr>
    <w:rPr>
      <w:rFonts w:ascii="Liberation Serif" w:eastAsia="Noto Serif CJK SC" w:hAnsi="Liberation Serif" w:cs="Lohit Devanagari"/>
      <w:kern w:val="3"/>
      <w:lang w:eastAsia="zh-CN" w:bidi="hi-IN"/>
    </w:rPr>
  </w:style>
  <w:style w:type="paragraph" w:customStyle="1" w:styleId="Textbodyuser">
    <w:name w:val="Text body (user)"/>
    <w:basedOn w:val="Standarduser"/>
    <w:pPr>
      <w:spacing w:after="140" w:line="276" w:lineRule="auto"/>
    </w:pPr>
  </w:style>
  <w:style w:type="paragraph" w:customStyle="1" w:styleId="HeaderandFooter">
    <w:name w:val="Header and Footer"/>
    <w:basedOn w:val="Standard"/>
  </w:style>
  <w:style w:type="paragraph" w:styleId="Intestazione">
    <w:name w:val="header"/>
    <w:basedOn w:val="Standarduser"/>
    <w:pPr>
      <w:tabs>
        <w:tab w:val="center" w:pos="4819"/>
        <w:tab w:val="right" w:pos="9638"/>
      </w:tabs>
    </w:pPr>
    <w:rPr>
      <w:rFonts w:cs="Mangal"/>
    </w:rPr>
  </w:style>
  <w:style w:type="character" w:customStyle="1" w:styleId="IntestazioneCarattere">
    <w:name w:val="Intestazione Carattere"/>
    <w:basedOn w:val="Carpredefinitoparagrafo"/>
    <w:rPr>
      <w:rFonts w:ascii="Liberation Serif" w:eastAsia="Noto Serif CJK SC" w:hAnsi="Liberation Serif" w:cs="Mangal"/>
      <w:kern w:val="3"/>
      <w:lang w:eastAsia="zh-CN" w:bidi="hi-IN"/>
    </w:rPr>
  </w:style>
  <w:style w:type="character" w:customStyle="1" w:styleId="Internetlink">
    <w:name w:val="Internet 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numbering" w:customStyle="1" w:styleId="Nessunelenco1">
    <w:name w:val="Nessun elenco1"/>
    <w:basedOn w:val="Nessunelenco"/>
    <w:pPr>
      <w:numPr>
        <w:numId w:val="1"/>
      </w:numPr>
    </w:pPr>
  </w:style>
  <w:style w:type="character" w:styleId="Collegamentoipertestuale">
    <w:name w:val="Hyperlink"/>
    <w:basedOn w:val="Carpredefinitoparagrafo"/>
    <w:uiPriority w:val="99"/>
    <w:unhideWhenUsed/>
    <w:rsid w:val="008963EF"/>
    <w:rPr>
      <w:color w:val="0563C1" w:themeColor="hyperlink"/>
      <w:u w:val="single"/>
    </w:rPr>
  </w:style>
  <w:style w:type="paragraph" w:styleId="Testofumetto">
    <w:name w:val="Balloon Text"/>
    <w:basedOn w:val="Normale"/>
    <w:link w:val="TestofumettoCarattere"/>
    <w:uiPriority w:val="99"/>
    <w:semiHidden/>
    <w:unhideWhenUsed/>
    <w:rsid w:val="00DA757C"/>
    <w:rPr>
      <w:sz w:val="18"/>
      <w:szCs w:val="18"/>
    </w:rPr>
  </w:style>
  <w:style w:type="character" w:customStyle="1" w:styleId="TestofumettoCarattere">
    <w:name w:val="Testo fumetto Carattere"/>
    <w:basedOn w:val="Carpredefinitoparagrafo"/>
    <w:link w:val="Testofumetto"/>
    <w:uiPriority w:val="99"/>
    <w:semiHidden/>
    <w:rsid w:val="00DA757C"/>
    <w:rPr>
      <w:rFonts w:ascii="Times New Roman" w:eastAsia="Times New Roman" w:hAnsi="Times New Roman" w:cs="Times New Roman"/>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76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youkali.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youkali.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ouk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2025</Words>
  <Characters>11306</Characters>
  <Application>Microsoft Office Word</Application>
  <DocSecurity>0</DocSecurity>
  <Lines>166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2021-08-15T07:49:00Z</cp:lastPrinted>
  <dcterms:created xsi:type="dcterms:W3CDTF">2021-08-15T17:01:00Z</dcterms:created>
  <dcterms:modified xsi:type="dcterms:W3CDTF">2021-08-23T14:28:00Z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