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E7D33" w14:textId="458E5A6B" w:rsidR="009F781A" w:rsidRPr="009F781A" w:rsidRDefault="009F781A" w:rsidP="009F781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BA4FE5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 </w:t>
      </w:r>
    </w:p>
    <w:p w14:paraId="4CD9FBD3" w14:textId="69E29207" w:rsidR="00BA4FE5" w:rsidRPr="00BA4FE5" w:rsidRDefault="00BA4FE5" w:rsidP="00BA4FE5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La musica più sensuale di sempre arriva al Castello di Oramala: un appuntamento del circuito </w:t>
      </w:r>
      <w:proofErr w:type="spellStart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Ultrapadum</w:t>
      </w:r>
      <w:proofErr w:type="spellEnd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che vedrà</w:t>
      </w:r>
      <w:r w:rsidRPr="00BA4FE5">
        <w:rPr>
          <w:rFonts w:ascii="Times New Roman" w:hAnsi="Times New Roman" w:cs="Times New Roman"/>
          <w:color w:val="1D1D1B"/>
          <w:sz w:val="24"/>
          <w:szCs w:val="24"/>
        </w:rPr>
        <w:t xml:space="preserve"> il gruppo “</w:t>
      </w:r>
      <w:r w:rsidRPr="00BA4FE5">
        <w:rPr>
          <w:rFonts w:ascii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</w:rPr>
        <w:t xml:space="preserve">Bosso </w:t>
      </w:r>
      <w:proofErr w:type="spellStart"/>
      <w:r w:rsidRPr="00BA4FE5">
        <w:rPr>
          <w:rFonts w:ascii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</w:rPr>
        <w:t>Concept</w:t>
      </w:r>
      <w:proofErr w:type="spellEnd"/>
      <w:r w:rsidRPr="00BA4FE5">
        <w:rPr>
          <w:rFonts w:ascii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</w:rPr>
        <w:t xml:space="preserve"> Ensemble</w:t>
      </w:r>
      <w:r w:rsidRPr="00BA4FE5">
        <w:rPr>
          <w:rFonts w:ascii="Times New Roman" w:hAnsi="Times New Roman" w:cs="Times New Roman"/>
          <w:color w:val="1D1D1B"/>
          <w:sz w:val="24"/>
          <w:szCs w:val="24"/>
        </w:rPr>
        <w:t>” del compositore e violoncellista </w:t>
      </w:r>
      <w:r w:rsidRPr="00BA4FE5">
        <w:rPr>
          <w:rFonts w:ascii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</w:rPr>
        <w:t>Jorge A. Bosso</w:t>
      </w:r>
      <w:r w:rsidRPr="00BA4FE5">
        <w:rPr>
          <w:rFonts w:ascii="Times New Roman" w:hAnsi="Times New Roman" w:cs="Times New Roman"/>
          <w:color w:val="1D1D1B"/>
          <w:sz w:val="24"/>
          <w:szCs w:val="24"/>
        </w:rPr>
        <w:t>, splendido interprete del repertorio argentino e tra i maggiori interpreti internazionali di tango</w:t>
      </w:r>
      <w:r w:rsidRPr="00BA4FE5">
        <w:rPr>
          <w:rFonts w:ascii="Times New Roman" w:hAnsi="Times New Roman" w:cs="Times New Roman"/>
          <w:color w:val="1D1D1B"/>
          <w:sz w:val="24"/>
          <w:szCs w:val="24"/>
        </w:rPr>
        <w:t>.</w:t>
      </w:r>
    </w:p>
    <w:p w14:paraId="15E2EB4D" w14:textId="77777777" w:rsidR="00BA4FE5" w:rsidRPr="00BA4FE5" w:rsidRDefault="00BA4FE5" w:rsidP="00BA4FE5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Il musicista argentino proporrà un viaggio nel cuore della cultura sudamericana, tra le bettole del porto di Buenos Aires dove il tango è nato.</w:t>
      </w:r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14:paraId="64DA797F" w14:textId="77777777" w:rsidR="00BA4FE5" w:rsidRPr="00BA4FE5" w:rsidRDefault="00BA4FE5" w:rsidP="00BA4FE5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«Babele: Il Tango e la sua Odissea» con musiche firmate non solo dai grandi nomi del genere (Piazzolla, </w:t>
      </w:r>
      <w:proofErr w:type="spellStart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Salgan</w:t>
      </w:r>
      <w:proofErr w:type="spellEnd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Villoldo</w:t>
      </w:r>
      <w:proofErr w:type="spellEnd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Bregovic</w:t>
      </w:r>
      <w:proofErr w:type="spellEnd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Javori</w:t>
      </w:r>
      <w:proofErr w:type="spellEnd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) ma anche dallo stesso Bosso.</w:t>
      </w:r>
      <w:r w:rsidRPr="00BA4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Accanto a lui, presenze importanti sono quelle di Ivana Zecca al clarinetto, Davide </w:t>
      </w:r>
      <w:proofErr w:type="spellStart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Vendramin</w:t>
      </w:r>
      <w:proofErr w:type="spellEnd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alla fisarmonica </w:t>
      </w:r>
      <w:proofErr w:type="gramStart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e  bandoneon</w:t>
      </w:r>
      <w:proofErr w:type="gramEnd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 di Paolo </w:t>
      </w:r>
      <w:proofErr w:type="spellStart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Badiini</w:t>
      </w:r>
      <w:proofErr w:type="spellEnd"/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al contrabbasso. </w:t>
      </w:r>
    </w:p>
    <w:p w14:paraId="4C230B04" w14:textId="0992EEA9" w:rsidR="00BA4FE5" w:rsidRPr="00BA4FE5" w:rsidRDefault="00BA4FE5" w:rsidP="00BA4FE5">
      <w:pPr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BA4F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it-IT"/>
        </w:rPr>
        <w:t>Il concerto inizia alle 21.15, ingresso 10 euro.</w:t>
      </w:r>
    </w:p>
    <w:p w14:paraId="776A6DCB" w14:textId="77777777" w:rsidR="00BA4FE5" w:rsidRPr="00BA4FE5" w:rsidRDefault="00BA4FE5" w:rsidP="00BA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it-IT"/>
        </w:rPr>
      </w:pPr>
    </w:p>
    <w:p w14:paraId="4A74E7FC" w14:textId="21DBCA43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833C0B" w:themeColor="accent2" w:themeShade="80"/>
          <w:sz w:val="32"/>
          <w:szCs w:val="32"/>
          <w:lang w:eastAsia="it-IT"/>
        </w:rPr>
      </w:pPr>
      <w:proofErr w:type="spellStart"/>
      <w:r w:rsidRPr="00BA4FE5">
        <w:rPr>
          <w:rFonts w:ascii="Helvetica" w:eastAsia="Times New Roman" w:hAnsi="Helvetica" w:cs="Helvetica"/>
          <w:b/>
          <w:bCs/>
          <w:color w:val="833C0B" w:themeColor="accent2" w:themeShade="80"/>
          <w:sz w:val="32"/>
          <w:szCs w:val="32"/>
          <w:lang w:eastAsia="it-IT"/>
        </w:rPr>
        <w:t>BossoConcept</w:t>
      </w:r>
      <w:proofErr w:type="spellEnd"/>
      <w:r w:rsidRPr="00BA4FE5">
        <w:rPr>
          <w:rFonts w:ascii="Helvetica" w:eastAsia="Times New Roman" w:hAnsi="Helvetica" w:cs="Helvetica"/>
          <w:b/>
          <w:bCs/>
          <w:color w:val="833C0B" w:themeColor="accent2" w:themeShade="80"/>
          <w:sz w:val="32"/>
          <w:szCs w:val="32"/>
          <w:lang w:eastAsia="it-IT"/>
        </w:rPr>
        <w:t xml:space="preserve"> Ensemble</w:t>
      </w:r>
    </w:p>
    <w:p w14:paraId="1D99CA35" w14:textId="32AB1A03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Cs/>
          <w:color w:val="833C0B" w:themeColor="accent2" w:themeShade="80"/>
          <w:sz w:val="28"/>
          <w:szCs w:val="28"/>
          <w:lang w:eastAsia="it-IT"/>
        </w:rPr>
      </w:pPr>
      <w:r w:rsidRPr="00BA4FE5">
        <w:rPr>
          <w:rFonts w:ascii="Helvetica" w:eastAsia="Times New Roman" w:hAnsi="Helvetica" w:cs="Helvetica"/>
          <w:b/>
          <w:bCs/>
          <w:color w:val="833C0B" w:themeColor="accent2" w:themeShade="80"/>
          <w:sz w:val="28"/>
          <w:szCs w:val="28"/>
          <w:lang w:eastAsia="it-IT"/>
        </w:rPr>
        <w:t xml:space="preserve"> </w:t>
      </w:r>
      <w:r w:rsidRPr="00BA4FE5">
        <w:rPr>
          <w:rFonts w:ascii="Helvetica" w:eastAsia="Times New Roman" w:hAnsi="Helvetica" w:cs="Helvetica"/>
          <w:bCs/>
          <w:color w:val="833C0B" w:themeColor="accent2" w:themeShade="80"/>
          <w:sz w:val="28"/>
          <w:szCs w:val="28"/>
          <w:lang w:eastAsia="it-IT"/>
        </w:rPr>
        <w:t>in</w:t>
      </w:r>
    </w:p>
    <w:p w14:paraId="3FA5F142" w14:textId="6911BD21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833C0B" w:themeColor="accent2" w:themeShade="80"/>
          <w:sz w:val="28"/>
          <w:szCs w:val="28"/>
          <w:lang w:eastAsia="it-IT"/>
        </w:rPr>
      </w:pPr>
      <w:r w:rsidRPr="00BA4FE5">
        <w:rPr>
          <w:rFonts w:ascii="Helvetica" w:eastAsia="Times New Roman" w:hAnsi="Helvetica" w:cs="Helvetica"/>
          <w:b/>
          <w:bCs/>
          <w:color w:val="833C0B" w:themeColor="accent2" w:themeShade="80"/>
          <w:sz w:val="28"/>
          <w:szCs w:val="28"/>
          <w:lang w:eastAsia="it-IT"/>
        </w:rPr>
        <w:t xml:space="preserve"> </w:t>
      </w:r>
      <w:proofErr w:type="spellStart"/>
      <w:r w:rsidRPr="00BA4FE5">
        <w:rPr>
          <w:rFonts w:ascii="Helvetica" w:eastAsia="Times New Roman" w:hAnsi="Helvetica" w:cs="Helvetica"/>
          <w:b/>
          <w:bCs/>
          <w:color w:val="833C0B" w:themeColor="accent2" w:themeShade="80"/>
          <w:sz w:val="28"/>
          <w:szCs w:val="28"/>
          <w:lang w:eastAsia="it-IT"/>
        </w:rPr>
        <w:t>BABELe</w:t>
      </w:r>
      <w:proofErr w:type="spellEnd"/>
      <w:r w:rsidRPr="00BA4FE5">
        <w:rPr>
          <w:rFonts w:ascii="Helvetica" w:eastAsia="Times New Roman" w:hAnsi="Helvetica" w:cs="Helvetica"/>
          <w:b/>
          <w:bCs/>
          <w:color w:val="833C0B" w:themeColor="accent2" w:themeShade="80"/>
          <w:sz w:val="28"/>
          <w:szCs w:val="28"/>
          <w:lang w:eastAsia="it-IT"/>
        </w:rPr>
        <w:t>! Il Tango e la sua Odissea</w:t>
      </w:r>
    </w:p>
    <w:p w14:paraId="7D23DAF1" w14:textId="720797E0" w:rsidR="009F781A" w:rsidRDefault="009F781A" w:rsidP="009F781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</w:pPr>
      <w:bookmarkStart w:id="0" w:name="_GoBack"/>
      <w:bookmarkEnd w:id="0"/>
      <w:r w:rsidRPr="009F781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Ivana Zecca, </w:t>
      </w:r>
      <w:r w:rsidRPr="009F781A">
        <w:rPr>
          <w:rFonts w:ascii="Helvetica" w:eastAsia="Times New Roman" w:hAnsi="Helvetica" w:cs="Helvetica"/>
          <w:bCs/>
          <w:i/>
          <w:color w:val="000000"/>
          <w:sz w:val="24"/>
          <w:szCs w:val="24"/>
          <w:lang w:eastAsia="it-IT"/>
        </w:rPr>
        <w:t>clarinetto</w:t>
      </w:r>
      <w:r w:rsidRPr="009F781A">
        <w:rPr>
          <w:rFonts w:ascii="Helvetica" w:eastAsia="Times New Roman" w:hAnsi="Helvetica" w:cs="Helvetica"/>
          <w:bCs/>
          <w:color w:val="000000"/>
          <w:sz w:val="24"/>
          <w:szCs w:val="24"/>
          <w:lang w:eastAsia="it-IT"/>
        </w:rPr>
        <w:t xml:space="preserve"> -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 </w:t>
      </w:r>
      <w:r w:rsidRPr="009F781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Davide </w:t>
      </w:r>
      <w:proofErr w:type="spellStart"/>
      <w:r w:rsidRPr="009F781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Vendramin</w:t>
      </w:r>
      <w:proofErr w:type="spellEnd"/>
      <w:r w:rsidRPr="009F781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, </w:t>
      </w:r>
      <w:r w:rsidRPr="009F781A">
        <w:rPr>
          <w:rFonts w:ascii="Helvetica" w:eastAsia="Times New Roman" w:hAnsi="Helvetica" w:cs="Helvetica"/>
          <w:bCs/>
          <w:i/>
          <w:color w:val="000000"/>
          <w:sz w:val="24"/>
          <w:szCs w:val="24"/>
          <w:lang w:eastAsia="it-IT"/>
        </w:rPr>
        <w:t xml:space="preserve">fisarmonica e </w:t>
      </w:r>
      <w:proofErr w:type="spellStart"/>
      <w:r w:rsidRPr="009F781A">
        <w:rPr>
          <w:rFonts w:ascii="Helvetica" w:eastAsia="Times New Roman" w:hAnsi="Helvetica" w:cs="Helvetica"/>
          <w:bCs/>
          <w:i/>
          <w:color w:val="000000"/>
          <w:sz w:val="24"/>
          <w:szCs w:val="24"/>
          <w:lang w:eastAsia="it-IT"/>
        </w:rPr>
        <w:t>bandoneòn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lang w:eastAsia="it-IT"/>
        </w:rPr>
        <w:t>-</w:t>
      </w:r>
    </w:p>
    <w:p w14:paraId="2C8C1126" w14:textId="1089C7DC" w:rsidR="009F781A" w:rsidRPr="009F781A" w:rsidRDefault="009F781A" w:rsidP="009F781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9F781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Jorge A. Bosso, </w:t>
      </w:r>
      <w:r w:rsidRPr="009F781A">
        <w:rPr>
          <w:rFonts w:ascii="Helvetica" w:eastAsia="Times New Roman" w:hAnsi="Helvetica" w:cs="Helvetica"/>
          <w:bCs/>
          <w:i/>
          <w:color w:val="000000"/>
          <w:sz w:val="24"/>
          <w:szCs w:val="24"/>
          <w:lang w:eastAsia="it-IT"/>
        </w:rPr>
        <w:t>violoncello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 </w:t>
      </w:r>
      <w:r w:rsidRPr="009F781A">
        <w:rPr>
          <w:rFonts w:ascii="Helvetica" w:eastAsia="Times New Roman" w:hAnsi="Helvetica" w:cs="Helvetica"/>
          <w:bCs/>
          <w:color w:val="000000"/>
          <w:sz w:val="24"/>
          <w:szCs w:val="24"/>
          <w:lang w:eastAsia="it-IT"/>
        </w:rPr>
        <w:t xml:space="preserve">- </w:t>
      </w:r>
      <w:r w:rsidRPr="009F781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Paolo </w:t>
      </w:r>
      <w:proofErr w:type="spellStart"/>
      <w:r w:rsidRPr="009F781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Badiini</w:t>
      </w:r>
      <w:proofErr w:type="spellEnd"/>
      <w:r w:rsidRPr="009F781A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 xml:space="preserve">, </w:t>
      </w:r>
      <w:r w:rsidRPr="009F781A">
        <w:rPr>
          <w:rFonts w:ascii="Helvetica" w:eastAsia="Times New Roman" w:hAnsi="Helvetica" w:cs="Helvetica"/>
          <w:bCs/>
          <w:i/>
          <w:color w:val="000000"/>
          <w:sz w:val="24"/>
          <w:szCs w:val="24"/>
          <w:lang w:eastAsia="it-IT"/>
        </w:rPr>
        <w:t>contrabbasso</w:t>
      </w:r>
    </w:p>
    <w:p w14:paraId="47DB678C" w14:textId="77777777" w:rsidR="009F781A" w:rsidRDefault="009F781A" w:rsidP="009F781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ED7D31" w:themeColor="accent2"/>
          <w:sz w:val="24"/>
          <w:szCs w:val="24"/>
          <w:lang w:eastAsia="it-IT"/>
        </w:rPr>
      </w:pPr>
    </w:p>
    <w:p w14:paraId="2ABE570D" w14:textId="47205414" w:rsidR="009F781A" w:rsidRDefault="009F781A" w:rsidP="009F781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ED7D31" w:themeColor="accent2"/>
          <w:sz w:val="24"/>
          <w:szCs w:val="24"/>
          <w:lang w:eastAsia="it-IT"/>
        </w:rPr>
      </w:pPr>
      <w:r w:rsidRPr="009F781A">
        <w:rPr>
          <w:rFonts w:ascii="Helvetica" w:eastAsia="Times New Roman" w:hAnsi="Helvetica" w:cs="Helvetica"/>
          <w:b/>
          <w:bCs/>
          <w:color w:val="ED7D31" w:themeColor="accent2"/>
          <w:sz w:val="24"/>
          <w:szCs w:val="24"/>
          <w:lang w:eastAsia="it-IT"/>
        </w:rPr>
        <w:t>PROGRAMMA:</w:t>
      </w:r>
    </w:p>
    <w:p w14:paraId="418EF4AF" w14:textId="3B6B9EF8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Hora 3/4 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arr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 xml:space="preserve">. F. 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Javori</w:t>
      </w:r>
      <w:proofErr w:type="spellEnd"/>
    </w:p>
    <w:p w14:paraId="244DBDDC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Milonga </w:t>
      </w: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Transfigurada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 Jorge A. Bosso</w:t>
      </w:r>
    </w:p>
    <w:p w14:paraId="5579640F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Oblivion</w:t>
      </w:r>
      <w:proofErr w:type="spellEnd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 </w:t>
      </w:r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A. Piazzolla</w:t>
      </w:r>
    </w:p>
    <w:p w14:paraId="2D0063B3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Alegoria</w:t>
      </w:r>
      <w:proofErr w:type="spellEnd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de un Tango</w:t>
      </w:r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 Jorge A. Bosso</w:t>
      </w:r>
    </w:p>
    <w:p w14:paraId="02FD921D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Eli, Eli</w:t>
      </w:r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Zehavi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/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Senesh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arr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. J.A. Bosso</w:t>
      </w:r>
    </w:p>
    <w:p w14:paraId="54DB0BF8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Mitzva</w:t>
      </w:r>
      <w:proofErr w:type="spellEnd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tanz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arr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  <w:proofErr w:type="spellStart"/>
      <w:proofErr w:type="gram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F.Javori</w:t>
      </w:r>
      <w:proofErr w:type="spellEnd"/>
      <w:proofErr w:type="gramEnd"/>
    </w:p>
    <w:p w14:paraId="72671417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 Fuego Lento</w:t>
      </w:r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 </w:t>
      </w:r>
      <w:proofErr w:type="spellStart"/>
      <w:proofErr w:type="gram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H.Salgan</w:t>
      </w:r>
      <w:proofErr w:type="spellEnd"/>
      <w:proofErr w:type="gramEnd"/>
    </w:p>
    <w:p w14:paraId="777AB5E1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it-IT"/>
        </w:rPr>
      </w:pPr>
      <w:r w:rsidRPr="00BA4FE5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 xml:space="preserve">Los </w:t>
      </w: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>pájaros</w:t>
      </w:r>
      <w:proofErr w:type="spellEnd"/>
      <w:r w:rsidRPr="00BA4FE5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 xml:space="preserve"> </w:t>
      </w: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>perdidos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 A. 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val="en-US" w:eastAsia="it-IT"/>
        </w:rPr>
        <w:t>Piazzolla</w:t>
      </w:r>
      <w:proofErr w:type="spellEnd"/>
    </w:p>
    <w:p w14:paraId="39A07EF0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it-IT"/>
        </w:rPr>
      </w:pP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>Gettin</w:t>
      </w:r>
      <w:proofErr w:type="spellEnd"/>
      <w:r w:rsidRPr="00BA4FE5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>' through the Mood of Tango</w:t>
      </w:r>
      <w:r w:rsidRPr="00BA4FE5"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 Jorge A. 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val="en-US" w:eastAsia="it-IT"/>
        </w:rPr>
        <w:t>Bosso</w:t>
      </w:r>
      <w:proofErr w:type="spellEnd"/>
    </w:p>
    <w:p w14:paraId="5D327CF3" w14:textId="77777777" w:rsidR="009F781A" w:rsidRPr="00BA4FE5" w:rsidRDefault="009F781A" w:rsidP="009F78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proofErr w:type="gramStart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Tango</w:t>
      </w:r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  G.</w:t>
      </w:r>
      <w:proofErr w:type="gram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Bregovic</w:t>
      </w:r>
      <w:proofErr w:type="spellEnd"/>
    </w:p>
    <w:p w14:paraId="74F06638" w14:textId="77777777" w:rsidR="009F781A" w:rsidRPr="009F781A" w:rsidRDefault="009F781A" w:rsidP="009F781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El </w:t>
      </w:r>
      <w:proofErr w:type="spellStart"/>
      <w:r w:rsidRPr="00BA4FE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Choclo</w:t>
      </w:r>
      <w:proofErr w:type="spellEnd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 xml:space="preserve"> A. </w:t>
      </w:r>
      <w:proofErr w:type="spellStart"/>
      <w:r w:rsidRPr="00BA4FE5">
        <w:rPr>
          <w:rFonts w:ascii="Times New Roman" w:eastAsia="Times New Roman" w:hAnsi="Times New Roman" w:cs="Times New Roman"/>
          <w:color w:val="000000"/>
          <w:lang w:eastAsia="it-IT"/>
        </w:rPr>
        <w:t>Villoldo</w:t>
      </w:r>
      <w:proofErr w:type="spellEnd"/>
    </w:p>
    <w:p w14:paraId="76ECE962" w14:textId="77777777" w:rsidR="0010464F" w:rsidRDefault="0010464F" w:rsidP="009F781A">
      <w:pPr>
        <w:jc w:val="center"/>
      </w:pPr>
    </w:p>
    <w:sectPr w:rsidR="0010464F" w:rsidSect="009F781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30"/>
    <w:rsid w:val="0010464F"/>
    <w:rsid w:val="009F781A"/>
    <w:rsid w:val="00BA4FE5"/>
    <w:rsid w:val="00C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BC38"/>
  <w15:chartTrackingRefBased/>
  <w15:docId w15:val="{956D140C-33D8-4A9E-B784-53001B9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2018-05-09T08:26:00Z</dcterms:created>
  <dcterms:modified xsi:type="dcterms:W3CDTF">2018-05-17T16:44:00Z</dcterms:modified>
</cp:coreProperties>
</file>