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46D18" w14:textId="0A44A7C2" w:rsidR="00201EC9" w:rsidRPr="00201EC9" w:rsidRDefault="00201EC9" w:rsidP="00201EC9">
      <w:pPr>
        <w:rPr>
          <w:b/>
          <w:bCs/>
        </w:rPr>
      </w:pPr>
      <w:r w:rsidRPr="00201EC9">
        <w:rPr>
          <w:rStyle w:val="Enfasigrassetto"/>
          <w:color w:val="333333"/>
        </w:rPr>
        <w:t xml:space="preserve">Julius </w:t>
      </w:r>
      <w:proofErr w:type="spellStart"/>
      <w:r w:rsidRPr="00201EC9">
        <w:rPr>
          <w:rStyle w:val="Enfasigrassetto"/>
          <w:color w:val="333333"/>
        </w:rPr>
        <w:t>Kalmar</w:t>
      </w:r>
      <w:proofErr w:type="spellEnd"/>
      <w:r w:rsidRPr="00201EC9">
        <w:rPr>
          <w:color w:val="333333"/>
        </w:rPr>
        <w:t>,</w:t>
      </w:r>
      <w:r>
        <w:rPr>
          <w:color w:val="333333"/>
        </w:rPr>
        <w:t xml:space="preserve"> </w:t>
      </w:r>
      <w:r w:rsidRPr="00201EC9">
        <w:rPr>
          <w:i/>
          <w:color w:val="333333"/>
        </w:rPr>
        <w:t xml:space="preserve">direttore </w:t>
      </w:r>
    </w:p>
    <w:p w14:paraId="4542798D" w14:textId="77777777" w:rsidR="00201EC9" w:rsidRPr="00201EC9" w:rsidRDefault="00201EC9" w:rsidP="00201EC9"/>
    <w:p w14:paraId="21FFD7C8" w14:textId="77DAF4CB" w:rsidR="00201EC9" w:rsidRPr="00201EC9" w:rsidRDefault="00201EC9" w:rsidP="00201EC9">
      <w:pPr>
        <w:rPr>
          <w:b/>
          <w:bCs/>
        </w:rPr>
      </w:pPr>
      <w:r w:rsidRPr="00201EC9">
        <w:rPr>
          <w:b/>
          <w:bCs/>
          <w:noProof/>
        </w:rPr>
        <w:drawing>
          <wp:anchor distT="0" distB="0" distL="114300" distR="114300" simplePos="0" relativeHeight="251658240" behindDoc="0" locked="0" layoutInCell="1" allowOverlap="1" wp14:anchorId="38B7F791" wp14:editId="3330F2AF">
            <wp:simplePos x="0" y="0"/>
            <wp:positionH relativeFrom="column">
              <wp:posOffset>3810</wp:posOffset>
            </wp:positionH>
            <wp:positionV relativeFrom="paragraph">
              <wp:posOffset>-2540</wp:posOffset>
            </wp:positionV>
            <wp:extent cx="1876425" cy="2190188"/>
            <wp:effectExtent l="0" t="0" r="0" b="635"/>
            <wp:wrapThrough wrapText="bothSides">
              <wp:wrapPolygon edited="0">
                <wp:start x="0" y="0"/>
                <wp:lineTo x="0" y="21418"/>
                <wp:lineTo x="21271" y="21418"/>
                <wp:lineTo x="21271" y="0"/>
                <wp:lineTo x="0" y="0"/>
              </wp:wrapPolygon>
            </wp:wrapThrough>
            <wp:docPr id="1" name="Immagine 1" descr="C:\Users\Utente\Desktop\JuliusKal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JuliusKalmar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6425" cy="2190188"/>
                    </a:xfrm>
                    <a:prstGeom prst="rect">
                      <a:avLst/>
                    </a:prstGeom>
                    <a:noFill/>
                    <a:ln>
                      <a:noFill/>
                    </a:ln>
                  </pic:spPr>
                </pic:pic>
              </a:graphicData>
            </a:graphic>
          </wp:anchor>
        </w:drawing>
      </w:r>
      <w:bookmarkStart w:id="0" w:name="_GoBack"/>
      <w:bookmarkEnd w:id="0"/>
      <w:r w:rsidRPr="00201EC9">
        <w:rPr>
          <w:b/>
          <w:color w:val="333333"/>
        </w:rPr>
        <w:t xml:space="preserve">Julius </w:t>
      </w:r>
      <w:proofErr w:type="spellStart"/>
      <w:r w:rsidRPr="00201EC9">
        <w:rPr>
          <w:b/>
          <w:color w:val="333333"/>
        </w:rPr>
        <w:t>Kalmar</w:t>
      </w:r>
      <w:proofErr w:type="spellEnd"/>
      <w:r w:rsidRPr="00201EC9">
        <w:rPr>
          <w:b/>
          <w:color w:val="333333"/>
        </w:rPr>
        <w:t>,</w:t>
      </w:r>
      <w:r>
        <w:rPr>
          <w:color w:val="333333"/>
        </w:rPr>
        <w:t xml:space="preserve"> </w:t>
      </w:r>
      <w:r w:rsidRPr="00201EC9">
        <w:rPr>
          <w:color w:val="333333"/>
        </w:rPr>
        <w:t xml:space="preserve">allievo del leggendario direttore d’orchestra e insegnante Hans </w:t>
      </w:r>
      <w:proofErr w:type="spellStart"/>
      <w:r w:rsidRPr="00201EC9">
        <w:rPr>
          <w:color w:val="333333"/>
        </w:rPr>
        <w:t>Swarowsky</w:t>
      </w:r>
      <w:proofErr w:type="spellEnd"/>
      <w:r w:rsidRPr="00201EC9">
        <w:rPr>
          <w:color w:val="333333"/>
        </w:rPr>
        <w:t xml:space="preserve"> (che ha formato allievi come Claudio Abbado, Zubin </w:t>
      </w:r>
      <w:proofErr w:type="spellStart"/>
      <w:r w:rsidRPr="00201EC9">
        <w:rPr>
          <w:color w:val="333333"/>
        </w:rPr>
        <w:t>Mehta</w:t>
      </w:r>
      <w:proofErr w:type="spellEnd"/>
      <w:r w:rsidRPr="00201EC9">
        <w:rPr>
          <w:color w:val="333333"/>
        </w:rPr>
        <w:t xml:space="preserve"> e </w:t>
      </w:r>
      <w:proofErr w:type="spellStart"/>
      <w:r w:rsidRPr="00201EC9">
        <w:rPr>
          <w:color w:val="333333"/>
        </w:rPr>
        <w:t>Mariss</w:t>
      </w:r>
      <w:proofErr w:type="spellEnd"/>
      <w:r w:rsidRPr="00201EC9">
        <w:rPr>
          <w:color w:val="333333"/>
        </w:rPr>
        <w:t xml:space="preserve"> </w:t>
      </w:r>
      <w:proofErr w:type="spellStart"/>
      <w:r w:rsidRPr="00201EC9">
        <w:rPr>
          <w:color w:val="333333"/>
        </w:rPr>
        <w:t>Jansons</w:t>
      </w:r>
      <w:proofErr w:type="spellEnd"/>
      <w:r w:rsidRPr="00201EC9">
        <w:rPr>
          <w:color w:val="333333"/>
        </w:rPr>
        <w:t xml:space="preserve">) prosegue e porta avanti la grande tradizione direttoriale del suo illustre maestro e dell’altro grande suo mentore </w:t>
      </w:r>
      <w:proofErr w:type="spellStart"/>
      <w:r w:rsidRPr="00201EC9">
        <w:rPr>
          <w:color w:val="333333"/>
        </w:rPr>
        <w:t>Sergiu</w:t>
      </w:r>
      <w:proofErr w:type="spellEnd"/>
      <w:r w:rsidRPr="00201EC9">
        <w:rPr>
          <w:color w:val="333333"/>
        </w:rPr>
        <w:t xml:space="preserve"> </w:t>
      </w:r>
      <w:proofErr w:type="spellStart"/>
      <w:r w:rsidRPr="00201EC9">
        <w:rPr>
          <w:color w:val="333333"/>
        </w:rPr>
        <w:t>Celibidache</w:t>
      </w:r>
      <w:proofErr w:type="spellEnd"/>
      <w:r w:rsidRPr="00201EC9">
        <w:rPr>
          <w:color w:val="333333"/>
        </w:rPr>
        <w:t>.</w:t>
      </w:r>
    </w:p>
    <w:p w14:paraId="6F05E09B" w14:textId="77777777" w:rsidR="00201EC9" w:rsidRPr="00201EC9" w:rsidRDefault="00201EC9" w:rsidP="00201EC9">
      <w:pPr>
        <w:pStyle w:val="NormaleWeb"/>
        <w:shd w:val="clear" w:color="auto" w:fill="FFFFFF"/>
        <w:spacing w:before="150" w:beforeAutospacing="0" w:after="150" w:afterAutospacing="0"/>
        <w:rPr>
          <w:color w:val="333333"/>
        </w:rPr>
      </w:pPr>
      <w:r w:rsidRPr="00201EC9">
        <w:rPr>
          <w:color w:val="333333"/>
        </w:rPr>
        <w:t>Nato in Romania è diventato da tempo cittadino Tedesco.</w:t>
      </w:r>
    </w:p>
    <w:p w14:paraId="4F86890D" w14:textId="77777777" w:rsidR="00201EC9" w:rsidRPr="00201EC9" w:rsidRDefault="00201EC9" w:rsidP="00201EC9">
      <w:pPr>
        <w:pStyle w:val="NormaleWeb"/>
        <w:shd w:val="clear" w:color="auto" w:fill="FFFFFF"/>
        <w:spacing w:before="150" w:beforeAutospacing="0" w:after="150" w:afterAutospacing="0"/>
        <w:rPr>
          <w:color w:val="333333"/>
        </w:rPr>
      </w:pPr>
      <w:r w:rsidRPr="00201EC9">
        <w:rPr>
          <w:color w:val="333333"/>
        </w:rPr>
        <w:t xml:space="preserve">È stato Maestro collaboratore all’Opera di Stato di Bucarest (Romania) dal 1967 al 1970, Direttore Principale dell’Opera di Stato di Aachen (Germania) dal 1970 al 1973, dell’Opera di Stato di Mainz (Germania) dal 1976 al 1981 e della </w:t>
      </w:r>
      <w:proofErr w:type="spellStart"/>
      <w:r w:rsidRPr="00201EC9">
        <w:rPr>
          <w:color w:val="333333"/>
        </w:rPr>
        <w:t>Volksoper</w:t>
      </w:r>
      <w:proofErr w:type="spellEnd"/>
      <w:r w:rsidRPr="00201EC9">
        <w:rPr>
          <w:color w:val="333333"/>
        </w:rPr>
        <w:t xml:space="preserve"> di Vienna (Austria) dal 1983 al 1988.</w:t>
      </w:r>
    </w:p>
    <w:p w14:paraId="7744A38B" w14:textId="77777777" w:rsidR="00201EC9" w:rsidRPr="00201EC9" w:rsidRDefault="00201EC9" w:rsidP="00201EC9">
      <w:pPr>
        <w:pStyle w:val="NormaleWeb"/>
        <w:shd w:val="clear" w:color="auto" w:fill="FFFFFF"/>
        <w:spacing w:before="150" w:beforeAutospacing="0" w:after="150" w:afterAutospacing="0"/>
        <w:rPr>
          <w:color w:val="333333"/>
        </w:rPr>
      </w:pPr>
      <w:r w:rsidRPr="00201EC9">
        <w:rPr>
          <w:color w:val="333333"/>
        </w:rPr>
        <w:t>Vanta inoltre una carriera internazionale che lo vede ospite in Europa, Asia e Sud America.</w:t>
      </w:r>
    </w:p>
    <w:p w14:paraId="1F42F3F3" w14:textId="77777777" w:rsidR="00201EC9" w:rsidRPr="00201EC9" w:rsidRDefault="00201EC9" w:rsidP="00201EC9">
      <w:pPr>
        <w:pStyle w:val="NormaleWeb"/>
        <w:shd w:val="clear" w:color="auto" w:fill="FFFFFF"/>
        <w:spacing w:before="150" w:beforeAutospacing="0" w:after="150" w:afterAutospacing="0"/>
        <w:rPr>
          <w:color w:val="333333"/>
        </w:rPr>
      </w:pPr>
      <w:r w:rsidRPr="00201EC9">
        <w:rPr>
          <w:color w:val="333333"/>
        </w:rPr>
        <w:t xml:space="preserve">Julius </w:t>
      </w:r>
      <w:proofErr w:type="spellStart"/>
      <w:r w:rsidRPr="00201EC9">
        <w:rPr>
          <w:color w:val="333333"/>
        </w:rPr>
        <w:t>Kalmar</w:t>
      </w:r>
      <w:proofErr w:type="spellEnd"/>
      <w:r w:rsidRPr="00201EC9">
        <w:rPr>
          <w:color w:val="333333"/>
        </w:rPr>
        <w:t xml:space="preserve"> è stato assistente di Karl </w:t>
      </w:r>
      <w:proofErr w:type="spellStart"/>
      <w:r w:rsidRPr="00201EC9">
        <w:rPr>
          <w:color w:val="333333"/>
        </w:rPr>
        <w:t>Österreicher</w:t>
      </w:r>
      <w:proofErr w:type="spellEnd"/>
      <w:r w:rsidRPr="00201EC9">
        <w:rPr>
          <w:color w:val="333333"/>
        </w:rPr>
        <w:t xml:space="preserve"> (successore di Hans </w:t>
      </w:r>
      <w:proofErr w:type="spellStart"/>
      <w:r w:rsidRPr="00201EC9">
        <w:rPr>
          <w:color w:val="333333"/>
        </w:rPr>
        <w:t>Swarowsky</w:t>
      </w:r>
      <w:proofErr w:type="spellEnd"/>
      <w:r w:rsidRPr="00201EC9">
        <w:rPr>
          <w:color w:val="333333"/>
        </w:rPr>
        <w:t xml:space="preserve">) al Dipartimento di Direzione d’Orchestra della </w:t>
      </w:r>
      <w:proofErr w:type="spellStart"/>
      <w:r w:rsidRPr="00201EC9">
        <w:rPr>
          <w:color w:val="333333"/>
        </w:rPr>
        <w:t>Hochschule</w:t>
      </w:r>
      <w:proofErr w:type="spellEnd"/>
      <w:r w:rsidRPr="00201EC9">
        <w:rPr>
          <w:color w:val="333333"/>
        </w:rPr>
        <w:t xml:space="preserve"> </w:t>
      </w:r>
      <w:proofErr w:type="spellStart"/>
      <w:r w:rsidRPr="00201EC9">
        <w:rPr>
          <w:color w:val="333333"/>
        </w:rPr>
        <w:t>für</w:t>
      </w:r>
      <w:proofErr w:type="spellEnd"/>
      <w:r w:rsidRPr="00201EC9">
        <w:rPr>
          <w:color w:val="333333"/>
        </w:rPr>
        <w:t xml:space="preserve"> </w:t>
      </w:r>
      <w:proofErr w:type="spellStart"/>
      <w:r w:rsidRPr="00201EC9">
        <w:rPr>
          <w:color w:val="333333"/>
        </w:rPr>
        <w:t>Musik</w:t>
      </w:r>
      <w:proofErr w:type="spellEnd"/>
      <w:r w:rsidRPr="00201EC9">
        <w:rPr>
          <w:color w:val="333333"/>
        </w:rPr>
        <w:t xml:space="preserve"> und </w:t>
      </w:r>
      <w:proofErr w:type="spellStart"/>
      <w:r w:rsidRPr="00201EC9">
        <w:rPr>
          <w:color w:val="333333"/>
        </w:rPr>
        <w:t>darstellende</w:t>
      </w:r>
      <w:proofErr w:type="spellEnd"/>
      <w:r w:rsidRPr="00201EC9">
        <w:rPr>
          <w:color w:val="333333"/>
        </w:rPr>
        <w:t xml:space="preserve"> </w:t>
      </w:r>
      <w:proofErr w:type="spellStart"/>
      <w:r w:rsidRPr="00201EC9">
        <w:rPr>
          <w:color w:val="333333"/>
        </w:rPr>
        <w:t>Kunst</w:t>
      </w:r>
      <w:proofErr w:type="spellEnd"/>
      <w:r w:rsidRPr="00201EC9">
        <w:rPr>
          <w:color w:val="333333"/>
        </w:rPr>
        <w:t xml:space="preserve"> Vienna dal 1981 al 1995 e insegnante al Dipartimento di Opera dal 1995 al 2010.</w:t>
      </w:r>
    </w:p>
    <w:p w14:paraId="66956CD8" w14:textId="77777777" w:rsidR="00201EC9" w:rsidRPr="00201EC9" w:rsidRDefault="00201EC9" w:rsidP="00201EC9">
      <w:pPr>
        <w:pStyle w:val="NormaleWeb"/>
        <w:shd w:val="clear" w:color="auto" w:fill="FFFFFF"/>
        <w:spacing w:before="150" w:beforeAutospacing="0" w:after="150" w:afterAutospacing="0"/>
        <w:rPr>
          <w:color w:val="333333"/>
        </w:rPr>
      </w:pPr>
      <w:r w:rsidRPr="00201EC9">
        <w:rPr>
          <w:color w:val="333333"/>
        </w:rPr>
        <w:t xml:space="preserve">Simultaneamente è stato Direttore di Opera Workshop Class e per alcuni anni Decano di </w:t>
      </w:r>
      <w:proofErr w:type="spellStart"/>
      <w:r w:rsidRPr="00201EC9">
        <w:rPr>
          <w:color w:val="333333"/>
        </w:rPr>
        <w:t>Lyric</w:t>
      </w:r>
      <w:proofErr w:type="spellEnd"/>
      <w:r w:rsidRPr="00201EC9">
        <w:rPr>
          <w:color w:val="333333"/>
        </w:rPr>
        <w:t xml:space="preserve"> and Opera </w:t>
      </w:r>
      <w:proofErr w:type="spellStart"/>
      <w:r w:rsidRPr="00201EC9">
        <w:rPr>
          <w:color w:val="333333"/>
        </w:rPr>
        <w:t>Division</w:t>
      </w:r>
      <w:proofErr w:type="spellEnd"/>
      <w:r w:rsidRPr="00201EC9">
        <w:rPr>
          <w:color w:val="333333"/>
        </w:rPr>
        <w:t xml:space="preserve"> della </w:t>
      </w:r>
      <w:proofErr w:type="spellStart"/>
      <w:r w:rsidRPr="00201EC9">
        <w:rPr>
          <w:color w:val="333333"/>
        </w:rPr>
        <w:t>Hochschule</w:t>
      </w:r>
      <w:proofErr w:type="spellEnd"/>
      <w:r w:rsidRPr="00201EC9">
        <w:rPr>
          <w:color w:val="333333"/>
        </w:rPr>
        <w:t xml:space="preserve"> </w:t>
      </w:r>
      <w:proofErr w:type="spellStart"/>
      <w:r w:rsidRPr="00201EC9">
        <w:rPr>
          <w:color w:val="333333"/>
        </w:rPr>
        <w:t>für</w:t>
      </w:r>
      <w:proofErr w:type="spellEnd"/>
      <w:r w:rsidRPr="00201EC9">
        <w:rPr>
          <w:color w:val="333333"/>
        </w:rPr>
        <w:t xml:space="preserve"> </w:t>
      </w:r>
      <w:proofErr w:type="spellStart"/>
      <w:r w:rsidRPr="00201EC9">
        <w:rPr>
          <w:color w:val="333333"/>
        </w:rPr>
        <w:t>Musik</w:t>
      </w:r>
      <w:proofErr w:type="spellEnd"/>
      <w:r w:rsidRPr="00201EC9">
        <w:rPr>
          <w:color w:val="333333"/>
        </w:rPr>
        <w:t xml:space="preserve"> und Theater Hamburg dal 1995 al 2008.</w:t>
      </w:r>
    </w:p>
    <w:p w14:paraId="0D7D83D2" w14:textId="77777777" w:rsidR="00201EC9" w:rsidRPr="00201EC9" w:rsidRDefault="00201EC9" w:rsidP="00201EC9">
      <w:pPr>
        <w:pStyle w:val="NormaleWeb"/>
        <w:shd w:val="clear" w:color="auto" w:fill="FFFFFF"/>
        <w:spacing w:before="150" w:beforeAutospacing="0" w:after="150" w:afterAutospacing="0"/>
        <w:rPr>
          <w:color w:val="333333"/>
        </w:rPr>
      </w:pPr>
      <w:r w:rsidRPr="00201EC9">
        <w:rPr>
          <w:color w:val="333333"/>
        </w:rPr>
        <w:t xml:space="preserve">Julius </w:t>
      </w:r>
      <w:proofErr w:type="spellStart"/>
      <w:r w:rsidRPr="00201EC9">
        <w:rPr>
          <w:color w:val="333333"/>
        </w:rPr>
        <w:t>Kalmar</w:t>
      </w:r>
      <w:proofErr w:type="spellEnd"/>
      <w:r w:rsidRPr="00201EC9">
        <w:rPr>
          <w:color w:val="333333"/>
        </w:rPr>
        <w:t xml:space="preserve"> ha svolto e svolge inoltre una intensa attività didattica che lo vede come docente in numerosi corsi e master classes per direttori d’orchestra e cantanti ai </w:t>
      </w:r>
      <w:proofErr w:type="spellStart"/>
      <w:r w:rsidRPr="00201EC9">
        <w:rPr>
          <w:color w:val="333333"/>
        </w:rPr>
        <w:t>Wiener</w:t>
      </w:r>
      <w:proofErr w:type="spellEnd"/>
      <w:r w:rsidRPr="00201EC9">
        <w:rPr>
          <w:color w:val="333333"/>
        </w:rPr>
        <w:t xml:space="preserve"> </w:t>
      </w:r>
      <w:proofErr w:type="spellStart"/>
      <w:r w:rsidRPr="00201EC9">
        <w:rPr>
          <w:color w:val="333333"/>
        </w:rPr>
        <w:t>Meisterkurse</w:t>
      </w:r>
      <w:proofErr w:type="spellEnd"/>
      <w:r w:rsidRPr="00201EC9">
        <w:rPr>
          <w:color w:val="333333"/>
        </w:rPr>
        <w:t>, Vienna (dal 1982 al 1997), in Italia, Argentina, Taiwan, Ungheria, Grecia e viene chiamato spesso come membro di giurie per concorsi internazionali di tutto il mondo.</w:t>
      </w:r>
    </w:p>
    <w:p w14:paraId="2336D19A" w14:textId="77777777" w:rsidR="00201EC9" w:rsidRPr="00201EC9" w:rsidRDefault="00201EC9" w:rsidP="00201EC9">
      <w:pPr>
        <w:pStyle w:val="NormaleWeb"/>
        <w:shd w:val="clear" w:color="auto" w:fill="FFFFFF"/>
        <w:spacing w:before="150" w:beforeAutospacing="0" w:after="150" w:afterAutospacing="0"/>
        <w:jc w:val="both"/>
        <w:rPr>
          <w:color w:val="333333"/>
        </w:rPr>
      </w:pPr>
      <w:r w:rsidRPr="00201EC9">
        <w:rPr>
          <w:color w:val="333333"/>
        </w:rPr>
        <w:t xml:space="preserve">È stato membro di giuria di importanti concorsi tra i quali: Concorso Hans </w:t>
      </w:r>
      <w:proofErr w:type="spellStart"/>
      <w:r w:rsidRPr="00201EC9">
        <w:rPr>
          <w:color w:val="333333"/>
        </w:rPr>
        <w:t>Swarowsky</w:t>
      </w:r>
      <w:proofErr w:type="spellEnd"/>
      <w:r w:rsidRPr="00201EC9">
        <w:rPr>
          <w:color w:val="333333"/>
        </w:rPr>
        <w:t xml:space="preserve"> per Direttori d’Orchestra (Vienna 1984), Concorso Internazionale Pianistico di Cantù (1993), Concorso di Canto di Varallo (1993), Concorso Internazionale Hans </w:t>
      </w:r>
      <w:proofErr w:type="spellStart"/>
      <w:r w:rsidRPr="00201EC9">
        <w:rPr>
          <w:color w:val="333333"/>
        </w:rPr>
        <w:t>Swarowsky</w:t>
      </w:r>
      <w:proofErr w:type="spellEnd"/>
      <w:r w:rsidRPr="00201EC9">
        <w:rPr>
          <w:color w:val="333333"/>
        </w:rPr>
        <w:t xml:space="preserve"> per Direttori d’Orchestra (1995), Concorso Internazionale “Franco Ferrara” per Direttori d’Orchestra (Roma 1995). Julius </w:t>
      </w:r>
      <w:proofErr w:type="spellStart"/>
      <w:r w:rsidRPr="00201EC9">
        <w:rPr>
          <w:color w:val="333333"/>
        </w:rPr>
        <w:t>Kalmar</w:t>
      </w:r>
      <w:proofErr w:type="spellEnd"/>
      <w:r w:rsidRPr="00201EC9">
        <w:rPr>
          <w:color w:val="333333"/>
        </w:rPr>
        <w:t xml:space="preserve"> è inoltre Direttore ospite di prestigiose Orchestre in Europa in Asia e America Latina, mentre, nel campo operistico, è stabilmente presente nelle produzioni in Germania, Nuova Zelanda, Australia, Giappone e Corea. Dal 2009, ogni estate è a Verona come docente di direzione d’orchestra per i corsi di </w:t>
      </w:r>
      <w:proofErr w:type="spellStart"/>
      <w:r w:rsidRPr="00201EC9">
        <w:rPr>
          <w:color w:val="333333"/>
        </w:rPr>
        <w:t>di</w:t>
      </w:r>
      <w:proofErr w:type="spellEnd"/>
      <w:r w:rsidRPr="00201EC9">
        <w:rPr>
          <w:color w:val="333333"/>
        </w:rPr>
        <w:t xml:space="preserve"> </w:t>
      </w:r>
      <w:proofErr w:type="spellStart"/>
      <w:r w:rsidRPr="00201EC9">
        <w:rPr>
          <w:color w:val="333333"/>
        </w:rPr>
        <w:t>OperAverona</w:t>
      </w:r>
      <w:proofErr w:type="spellEnd"/>
    </w:p>
    <w:p w14:paraId="139CF9BF" w14:textId="223DEF2A" w:rsidR="00201EC9" w:rsidRDefault="00201EC9" w:rsidP="00201EC9">
      <w:pPr>
        <w:rPr>
          <w:b/>
          <w:bCs/>
          <w:sz w:val="22"/>
          <w:szCs w:val="22"/>
        </w:rPr>
      </w:pPr>
    </w:p>
    <w:p w14:paraId="3D0CE909" w14:textId="3354E2C0" w:rsidR="00201EC9" w:rsidRDefault="00201EC9" w:rsidP="00201EC9">
      <w:pPr>
        <w:rPr>
          <w:b/>
          <w:bCs/>
          <w:sz w:val="22"/>
          <w:szCs w:val="22"/>
        </w:rPr>
      </w:pPr>
    </w:p>
    <w:p w14:paraId="5A8BA97A" w14:textId="3AF1A355" w:rsidR="00201EC9" w:rsidRDefault="00201EC9" w:rsidP="00201EC9">
      <w:pPr>
        <w:rPr>
          <w:b/>
          <w:bCs/>
          <w:sz w:val="22"/>
          <w:szCs w:val="22"/>
        </w:rPr>
      </w:pPr>
    </w:p>
    <w:p w14:paraId="058D772D" w14:textId="77777777" w:rsidR="00201EC9" w:rsidRDefault="00201EC9" w:rsidP="00201EC9">
      <w:pPr>
        <w:rPr>
          <w:sz w:val="22"/>
          <w:szCs w:val="22"/>
        </w:rPr>
      </w:pPr>
    </w:p>
    <w:p w14:paraId="27C48D1F" w14:textId="77777777" w:rsidR="00FE4A3D" w:rsidRDefault="00FE4A3D"/>
    <w:sectPr w:rsidR="00FE4A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0B"/>
    <w:rsid w:val="00201EC9"/>
    <w:rsid w:val="00660E0B"/>
    <w:rsid w:val="00FE4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B13F"/>
  <w15:chartTrackingRefBased/>
  <w15:docId w15:val="{5BE73EEE-D32E-4C4D-AD73-F37F08DE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01EC9"/>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01EC9"/>
    <w:pPr>
      <w:suppressAutoHyphens w:val="0"/>
      <w:spacing w:before="100" w:beforeAutospacing="1" w:after="100" w:afterAutospacing="1"/>
    </w:pPr>
    <w:rPr>
      <w:lang w:eastAsia="it-IT"/>
    </w:rPr>
  </w:style>
  <w:style w:type="character" w:styleId="Enfasigrassetto">
    <w:name w:val="Strong"/>
    <w:basedOn w:val="Carpredefinitoparagrafo"/>
    <w:uiPriority w:val="22"/>
    <w:qFormat/>
    <w:rsid w:val="00201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2018-05-01T16:55:00Z</dcterms:created>
  <dcterms:modified xsi:type="dcterms:W3CDTF">2018-05-01T16:55:00Z</dcterms:modified>
</cp:coreProperties>
</file>