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636" w:rsidRPr="005A75C5" w:rsidRDefault="007D2636" w:rsidP="005A75C5">
      <w:pPr>
        <w:spacing w:after="0" w:line="240" w:lineRule="auto"/>
        <w:jc w:val="center"/>
        <w:rPr>
          <w:rFonts w:cstheme="minorHAnsi"/>
          <w:b/>
          <w:color w:val="000000" w:themeColor="text1"/>
          <w:sz w:val="32"/>
          <w:szCs w:val="32"/>
        </w:rPr>
      </w:pPr>
      <w:r w:rsidRPr="005A75C5">
        <w:rPr>
          <w:rFonts w:cstheme="minorHAnsi"/>
          <w:b/>
          <w:color w:val="000000" w:themeColor="text1"/>
          <w:sz w:val="32"/>
          <w:szCs w:val="32"/>
        </w:rPr>
        <w:t>Festiva</w:t>
      </w:r>
      <w:r w:rsidR="005A75C5" w:rsidRPr="005A75C5">
        <w:rPr>
          <w:rFonts w:cstheme="minorHAnsi"/>
          <w:b/>
          <w:color w:val="000000" w:themeColor="text1"/>
          <w:sz w:val="32"/>
          <w:szCs w:val="32"/>
        </w:rPr>
        <w:t>l</w:t>
      </w:r>
      <w:r w:rsidRPr="005A75C5">
        <w:rPr>
          <w:rFonts w:cstheme="minorHAnsi"/>
          <w:b/>
          <w:color w:val="000000" w:themeColor="text1"/>
          <w:sz w:val="32"/>
          <w:szCs w:val="32"/>
        </w:rPr>
        <w:t xml:space="preserve"> internazionale dei Beni Comuni</w:t>
      </w:r>
    </w:p>
    <w:p w:rsidR="007D2636" w:rsidRPr="00330582" w:rsidRDefault="007D2636" w:rsidP="005A75C5">
      <w:pPr>
        <w:spacing w:after="0" w:line="240" w:lineRule="auto"/>
        <w:jc w:val="center"/>
        <w:rPr>
          <w:rFonts w:cstheme="minorHAnsi"/>
          <w:color w:val="000000" w:themeColor="text1"/>
          <w:sz w:val="24"/>
          <w:szCs w:val="24"/>
        </w:rPr>
      </w:pPr>
    </w:p>
    <w:p w:rsidR="00D63FBA" w:rsidRPr="00330582" w:rsidRDefault="00DF7C4B" w:rsidP="005A75C5">
      <w:pPr>
        <w:spacing w:after="0" w:line="240" w:lineRule="auto"/>
        <w:jc w:val="center"/>
        <w:rPr>
          <w:rFonts w:cstheme="minorHAnsi"/>
          <w:b/>
          <w:color w:val="000000" w:themeColor="text1"/>
          <w:sz w:val="24"/>
          <w:szCs w:val="24"/>
        </w:rPr>
      </w:pPr>
      <w:r w:rsidRPr="00330582">
        <w:rPr>
          <w:rFonts w:cstheme="minorHAnsi"/>
          <w:b/>
          <w:color w:val="000000" w:themeColor="text1"/>
          <w:sz w:val="24"/>
          <w:szCs w:val="24"/>
        </w:rPr>
        <w:t>Biografie</w:t>
      </w:r>
    </w:p>
    <w:p w:rsidR="007D2636" w:rsidRPr="00330582" w:rsidRDefault="007D2636" w:rsidP="005A75C5">
      <w:pPr>
        <w:spacing w:after="0" w:line="240" w:lineRule="auto"/>
        <w:jc w:val="center"/>
        <w:rPr>
          <w:rFonts w:cstheme="minorHAnsi"/>
          <w:color w:val="000000" w:themeColor="text1"/>
          <w:sz w:val="24"/>
          <w:szCs w:val="24"/>
        </w:rPr>
      </w:pPr>
    </w:p>
    <w:p w:rsidR="003B5B5B" w:rsidRPr="00330582" w:rsidRDefault="003B5B5B" w:rsidP="005A75C5">
      <w:pPr>
        <w:spacing w:after="0" w:line="240" w:lineRule="auto"/>
        <w:jc w:val="center"/>
        <w:rPr>
          <w:rFonts w:cstheme="minorHAnsi"/>
          <w:b/>
          <w:color w:val="000000" w:themeColor="text1"/>
          <w:sz w:val="24"/>
          <w:szCs w:val="24"/>
        </w:rPr>
      </w:pPr>
      <w:r w:rsidRPr="00330582">
        <w:rPr>
          <w:rFonts w:cstheme="minorHAnsi"/>
          <w:b/>
          <w:color w:val="000000" w:themeColor="text1"/>
          <w:sz w:val="24"/>
          <w:szCs w:val="24"/>
        </w:rPr>
        <w:t>Direttori scientifici</w:t>
      </w:r>
    </w:p>
    <w:p w:rsidR="00B12494" w:rsidRPr="00330582" w:rsidRDefault="00B12494" w:rsidP="005A75C5">
      <w:pPr>
        <w:spacing w:after="0" w:line="240" w:lineRule="auto"/>
        <w:jc w:val="center"/>
        <w:rPr>
          <w:rFonts w:cstheme="minorHAnsi"/>
          <w:b/>
          <w:color w:val="000000" w:themeColor="text1"/>
          <w:sz w:val="24"/>
          <w:szCs w:val="24"/>
        </w:rPr>
      </w:pPr>
    </w:p>
    <w:p w:rsidR="00B12494" w:rsidRPr="00861FB7" w:rsidRDefault="00B12494" w:rsidP="00861FB7">
      <w:pPr>
        <w:spacing w:after="0" w:line="240" w:lineRule="auto"/>
        <w:jc w:val="both"/>
        <w:rPr>
          <w:rFonts w:cstheme="minorHAnsi"/>
          <w:color w:val="000000" w:themeColor="text1"/>
          <w:sz w:val="24"/>
          <w:szCs w:val="24"/>
        </w:rPr>
      </w:pPr>
      <w:r w:rsidRPr="00861FB7">
        <w:rPr>
          <w:rFonts w:cstheme="minorHAnsi"/>
          <w:b/>
          <w:sz w:val="24"/>
          <w:szCs w:val="24"/>
        </w:rPr>
        <w:t>Claudio</w:t>
      </w:r>
      <w:r w:rsidRPr="00861FB7">
        <w:rPr>
          <w:rFonts w:cstheme="minorHAnsi"/>
          <w:sz w:val="24"/>
          <w:szCs w:val="24"/>
        </w:rPr>
        <w:t xml:space="preserve"> </w:t>
      </w:r>
      <w:proofErr w:type="spellStart"/>
      <w:r w:rsidRPr="00861FB7">
        <w:rPr>
          <w:rFonts w:cstheme="minorHAnsi"/>
          <w:b/>
          <w:sz w:val="24"/>
          <w:szCs w:val="24"/>
        </w:rPr>
        <w:t>Calvaresi</w:t>
      </w:r>
      <w:proofErr w:type="spellEnd"/>
      <w:r w:rsidRPr="00861FB7">
        <w:rPr>
          <w:rFonts w:cstheme="minorHAnsi"/>
          <w:sz w:val="24"/>
          <w:szCs w:val="24"/>
        </w:rPr>
        <w:t xml:space="preserve">, dottore di ricerca in Urbanistica, senior </w:t>
      </w:r>
      <w:proofErr w:type="spellStart"/>
      <w:r w:rsidRPr="00861FB7">
        <w:rPr>
          <w:rFonts w:cstheme="minorHAnsi"/>
          <w:sz w:val="24"/>
          <w:szCs w:val="24"/>
        </w:rPr>
        <w:t>consultant</w:t>
      </w:r>
      <w:proofErr w:type="spellEnd"/>
      <w:r w:rsidRPr="00861FB7">
        <w:rPr>
          <w:rFonts w:cstheme="minorHAnsi"/>
          <w:sz w:val="24"/>
          <w:szCs w:val="24"/>
        </w:rPr>
        <w:t xml:space="preserve"> di Avanzi, docente a contratto di Urban </w:t>
      </w:r>
      <w:proofErr w:type="spellStart"/>
      <w:r w:rsidRPr="00861FB7">
        <w:rPr>
          <w:rFonts w:cstheme="minorHAnsi"/>
          <w:sz w:val="24"/>
          <w:szCs w:val="24"/>
        </w:rPr>
        <w:t>Conflicts</w:t>
      </w:r>
      <w:proofErr w:type="spellEnd"/>
      <w:r w:rsidRPr="00861FB7">
        <w:rPr>
          <w:rFonts w:cstheme="minorHAnsi"/>
          <w:sz w:val="24"/>
          <w:szCs w:val="24"/>
        </w:rPr>
        <w:t xml:space="preserve"> Analysis presso il Politecnico di Milano. È stato direttore del Laboratorio di quartiere di Ponte Lambro a Milano e responsabile dell’area Politiche Urbane dell’IRS. Lavora per il programma europeo </w:t>
      </w:r>
      <w:proofErr w:type="spellStart"/>
      <w:r w:rsidRPr="00861FB7">
        <w:rPr>
          <w:rFonts w:cstheme="minorHAnsi"/>
          <w:sz w:val="24"/>
          <w:szCs w:val="24"/>
        </w:rPr>
        <w:t>Urbact</w:t>
      </w:r>
      <w:proofErr w:type="spellEnd"/>
      <w:r w:rsidRPr="00861FB7">
        <w:rPr>
          <w:rFonts w:cstheme="minorHAnsi"/>
          <w:sz w:val="24"/>
          <w:szCs w:val="24"/>
        </w:rPr>
        <w:t xml:space="preserve"> come </w:t>
      </w:r>
      <w:proofErr w:type="spellStart"/>
      <w:r w:rsidRPr="00861FB7">
        <w:rPr>
          <w:rFonts w:cstheme="minorHAnsi"/>
          <w:sz w:val="24"/>
          <w:szCs w:val="24"/>
        </w:rPr>
        <w:t>external</w:t>
      </w:r>
      <w:proofErr w:type="spellEnd"/>
      <w:r w:rsidRPr="00861FB7">
        <w:rPr>
          <w:rFonts w:cstheme="minorHAnsi"/>
          <w:sz w:val="24"/>
          <w:szCs w:val="24"/>
        </w:rPr>
        <w:t xml:space="preserve"> assessor, ha fatto parte del gruppo di esperti per la valutazione ex ante dell’Accordo di Partenariato 2014-20 Italia-UE per la priorità trasversale </w:t>
      </w:r>
      <w:r w:rsidRPr="00861FB7">
        <w:rPr>
          <w:rFonts w:cstheme="minorHAnsi"/>
          <w:i/>
          <w:sz w:val="24"/>
          <w:szCs w:val="24"/>
        </w:rPr>
        <w:t>Sviluppo urbano sostenibile.</w:t>
      </w:r>
      <w:r w:rsidRPr="00861FB7">
        <w:rPr>
          <w:rFonts w:cstheme="minorHAnsi"/>
          <w:sz w:val="24"/>
          <w:szCs w:val="24"/>
        </w:rPr>
        <w:t xml:space="preserve"> Svolge attività di ricerca e consulenza per politiche e progetti di rigenerazione urbana in quartieri difficili e di sviluppo territoriale in aree interne.</w:t>
      </w:r>
    </w:p>
    <w:p w:rsidR="00E452F7" w:rsidRPr="00861FB7" w:rsidRDefault="00E452F7" w:rsidP="00861FB7">
      <w:pPr>
        <w:spacing w:after="0" w:line="240" w:lineRule="auto"/>
        <w:jc w:val="center"/>
        <w:rPr>
          <w:rFonts w:cstheme="minorHAnsi"/>
          <w:b/>
          <w:color w:val="000000" w:themeColor="text1"/>
          <w:sz w:val="24"/>
          <w:szCs w:val="24"/>
        </w:rPr>
      </w:pPr>
    </w:p>
    <w:p w:rsidR="003B5B5B" w:rsidRPr="00861FB7" w:rsidRDefault="003B5B5B"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Ilda Curti</w:t>
      </w:r>
      <w:r w:rsidRPr="00861FB7">
        <w:rPr>
          <w:rFonts w:cstheme="minorHAnsi"/>
          <w:color w:val="000000" w:themeColor="text1"/>
          <w:sz w:val="24"/>
          <w:szCs w:val="24"/>
        </w:rPr>
        <w:t xml:space="preserve">, livornese di nascita, </w:t>
      </w:r>
      <w:r w:rsidR="00E452F7" w:rsidRPr="00861FB7">
        <w:rPr>
          <w:rFonts w:cstheme="minorHAnsi"/>
          <w:color w:val="000000" w:themeColor="text1"/>
          <w:sz w:val="24"/>
          <w:szCs w:val="24"/>
        </w:rPr>
        <w:t>laurea in Filosofia conseguita a Pavia,</w:t>
      </w:r>
      <w:r w:rsidR="00B12494" w:rsidRPr="00861FB7">
        <w:rPr>
          <w:rFonts w:cstheme="minorHAnsi"/>
          <w:color w:val="000000" w:themeColor="text1"/>
          <w:sz w:val="24"/>
          <w:szCs w:val="24"/>
        </w:rPr>
        <w:t xml:space="preserve"> esperta di </w:t>
      </w:r>
      <w:proofErr w:type="spellStart"/>
      <w:r w:rsidR="00B12494" w:rsidRPr="00861FB7">
        <w:rPr>
          <w:rFonts w:cstheme="minorHAnsi"/>
          <w:color w:val="000000" w:themeColor="text1"/>
          <w:sz w:val="24"/>
          <w:szCs w:val="24"/>
        </w:rPr>
        <w:t>europrogettazione</w:t>
      </w:r>
      <w:proofErr w:type="spellEnd"/>
      <w:r w:rsidR="00B12494" w:rsidRPr="00861FB7">
        <w:rPr>
          <w:rFonts w:cstheme="minorHAnsi"/>
          <w:color w:val="000000" w:themeColor="text1"/>
          <w:sz w:val="24"/>
          <w:szCs w:val="24"/>
        </w:rPr>
        <w:t xml:space="preserve">, gestione e amministrazione di programmi complessi, è </w:t>
      </w:r>
      <w:r w:rsidR="00B12494" w:rsidRPr="00861FB7">
        <w:rPr>
          <w:rFonts w:cstheme="minorHAnsi"/>
          <w:sz w:val="24"/>
          <w:szCs w:val="24"/>
        </w:rPr>
        <w:t>docente, formatrice e consu</w:t>
      </w:r>
      <w:r w:rsidR="007C6D77" w:rsidRPr="00861FB7">
        <w:rPr>
          <w:rFonts w:cstheme="minorHAnsi"/>
          <w:sz w:val="24"/>
          <w:szCs w:val="24"/>
        </w:rPr>
        <w:t xml:space="preserve">lente su politiche comunitarie, </w:t>
      </w:r>
      <w:r w:rsidR="00B12494" w:rsidRPr="00861FB7">
        <w:rPr>
          <w:rFonts w:cstheme="minorHAnsi"/>
          <w:sz w:val="24"/>
          <w:szCs w:val="24"/>
        </w:rPr>
        <w:t xml:space="preserve">sviluppo locale, politiche di rigenerazione urbana e integrazione, progettazione culturale. È tra i fondatori di </w:t>
      </w:r>
      <w:proofErr w:type="spellStart"/>
      <w:r w:rsidR="00B12494" w:rsidRPr="00861FB7">
        <w:rPr>
          <w:rFonts w:cstheme="minorHAnsi"/>
          <w:sz w:val="24"/>
          <w:szCs w:val="24"/>
        </w:rPr>
        <w:t>Iur</w:t>
      </w:r>
      <w:proofErr w:type="spellEnd"/>
      <w:r w:rsidR="00B12494" w:rsidRPr="00861FB7">
        <w:rPr>
          <w:rFonts w:cstheme="minorHAnsi"/>
          <w:sz w:val="24"/>
          <w:szCs w:val="24"/>
        </w:rPr>
        <w:t>- Innovazione urbana rigenerazione. Ha svolto attività di ricerca in Italia e all’estero</w:t>
      </w:r>
      <w:r w:rsidR="00B12494" w:rsidRPr="00861FB7">
        <w:rPr>
          <w:rFonts w:cstheme="minorHAnsi"/>
          <w:color w:val="000000" w:themeColor="text1"/>
          <w:sz w:val="24"/>
          <w:szCs w:val="24"/>
        </w:rPr>
        <w:t xml:space="preserve">. </w:t>
      </w:r>
      <w:r w:rsidRPr="00861FB7">
        <w:rPr>
          <w:rFonts w:cstheme="minorHAnsi"/>
          <w:color w:val="000000" w:themeColor="text1"/>
          <w:sz w:val="24"/>
          <w:szCs w:val="24"/>
        </w:rPr>
        <w:t xml:space="preserve">È ricercatore associato all’Università di Aix-en-Provence dal 2004 al 2006, fondatrice e membro del Cda della Fondazione </w:t>
      </w:r>
      <w:proofErr w:type="spellStart"/>
      <w:r w:rsidRPr="00861FB7">
        <w:rPr>
          <w:rFonts w:cstheme="minorHAnsi"/>
          <w:color w:val="000000" w:themeColor="text1"/>
          <w:sz w:val="24"/>
          <w:szCs w:val="24"/>
        </w:rPr>
        <w:t>Fitzcarraldo</w:t>
      </w:r>
      <w:proofErr w:type="spellEnd"/>
      <w:r w:rsidRPr="00861FB7">
        <w:rPr>
          <w:rFonts w:cstheme="minorHAnsi"/>
          <w:color w:val="000000" w:themeColor="text1"/>
          <w:sz w:val="24"/>
          <w:szCs w:val="24"/>
        </w:rPr>
        <w:t xml:space="preserve"> fino al 2006. Dirigente comunale alle Relazioni internazionali (1994- 2001) e direttore del Progetto The Gate (1997-2006), è </w:t>
      </w:r>
      <w:r w:rsidR="00C41886" w:rsidRPr="00861FB7">
        <w:rPr>
          <w:rFonts w:cstheme="minorHAnsi"/>
          <w:color w:val="000000" w:themeColor="text1"/>
          <w:sz w:val="24"/>
          <w:szCs w:val="24"/>
        </w:rPr>
        <w:t xml:space="preserve">stata </w:t>
      </w:r>
      <w:r w:rsidRPr="00861FB7">
        <w:rPr>
          <w:rFonts w:cstheme="minorHAnsi"/>
          <w:color w:val="000000" w:themeColor="text1"/>
          <w:sz w:val="24"/>
          <w:szCs w:val="24"/>
        </w:rPr>
        <w:t xml:space="preserve">assessore alle Politiche per l’Integrazione, Rigenerazione urbana e Arredo urbano nella seconda Giunta Chiamparino. È presidente della </w:t>
      </w:r>
      <w:r w:rsidR="00E452F7" w:rsidRPr="00861FB7">
        <w:rPr>
          <w:rFonts w:cstheme="minorHAnsi"/>
          <w:color w:val="000000" w:themeColor="text1"/>
          <w:sz w:val="24"/>
          <w:szCs w:val="24"/>
        </w:rPr>
        <w:t>r</w:t>
      </w:r>
      <w:r w:rsidR="00581C21" w:rsidRPr="00861FB7">
        <w:rPr>
          <w:rFonts w:cstheme="minorHAnsi"/>
          <w:color w:val="000000" w:themeColor="text1"/>
          <w:sz w:val="24"/>
          <w:szCs w:val="24"/>
        </w:rPr>
        <w:t xml:space="preserve">ete europea </w:t>
      </w:r>
      <w:proofErr w:type="spellStart"/>
      <w:r w:rsidR="00581C21" w:rsidRPr="00861FB7">
        <w:rPr>
          <w:rFonts w:cstheme="minorHAnsi"/>
          <w:color w:val="000000" w:themeColor="text1"/>
          <w:sz w:val="24"/>
          <w:szCs w:val="24"/>
        </w:rPr>
        <w:t>Quartiers</w:t>
      </w:r>
      <w:proofErr w:type="spellEnd"/>
      <w:r w:rsidR="00581C21" w:rsidRPr="00861FB7">
        <w:rPr>
          <w:rFonts w:cstheme="minorHAnsi"/>
          <w:color w:val="000000" w:themeColor="text1"/>
          <w:sz w:val="24"/>
          <w:szCs w:val="24"/>
        </w:rPr>
        <w:t xml:space="preserve"> en </w:t>
      </w:r>
      <w:proofErr w:type="spellStart"/>
      <w:r w:rsidR="00581C21" w:rsidRPr="00861FB7">
        <w:rPr>
          <w:rFonts w:cstheme="minorHAnsi"/>
          <w:color w:val="000000" w:themeColor="text1"/>
          <w:sz w:val="24"/>
          <w:szCs w:val="24"/>
        </w:rPr>
        <w:t>crise</w:t>
      </w:r>
      <w:proofErr w:type="spellEnd"/>
      <w:r w:rsidR="00581C21" w:rsidRPr="00861FB7">
        <w:rPr>
          <w:rFonts w:cstheme="minorHAnsi"/>
          <w:color w:val="000000" w:themeColor="text1"/>
          <w:sz w:val="24"/>
          <w:szCs w:val="24"/>
        </w:rPr>
        <w:t xml:space="preserve">. </w:t>
      </w:r>
      <w:r w:rsidRPr="00861FB7">
        <w:rPr>
          <w:rFonts w:cstheme="minorHAnsi"/>
          <w:color w:val="000000" w:themeColor="text1"/>
          <w:sz w:val="24"/>
          <w:szCs w:val="24"/>
        </w:rPr>
        <w:t xml:space="preserve">Nel 2010 </w:t>
      </w:r>
      <w:r w:rsidR="00EA43D1" w:rsidRPr="00861FB7">
        <w:rPr>
          <w:rFonts w:cstheme="minorHAnsi"/>
          <w:color w:val="000000" w:themeColor="text1"/>
          <w:sz w:val="24"/>
          <w:szCs w:val="24"/>
        </w:rPr>
        <w:t>è</w:t>
      </w:r>
      <w:r w:rsidRPr="00861FB7">
        <w:rPr>
          <w:rFonts w:cstheme="minorHAnsi"/>
          <w:color w:val="000000" w:themeColor="text1"/>
          <w:sz w:val="24"/>
          <w:szCs w:val="24"/>
        </w:rPr>
        <w:t xml:space="preserve"> insignita dell’onorificenza di </w:t>
      </w:r>
      <w:proofErr w:type="spellStart"/>
      <w:r w:rsidRPr="00861FB7">
        <w:rPr>
          <w:rFonts w:cstheme="minorHAnsi"/>
          <w:i/>
          <w:color w:val="000000" w:themeColor="text1"/>
          <w:sz w:val="24"/>
          <w:szCs w:val="24"/>
        </w:rPr>
        <w:t>Chevalier</w:t>
      </w:r>
      <w:proofErr w:type="spellEnd"/>
      <w:r w:rsidRPr="00861FB7">
        <w:rPr>
          <w:rFonts w:cstheme="minorHAnsi"/>
          <w:i/>
          <w:color w:val="000000" w:themeColor="text1"/>
          <w:sz w:val="24"/>
          <w:szCs w:val="24"/>
        </w:rPr>
        <w:t xml:space="preserve"> </w:t>
      </w:r>
      <w:proofErr w:type="spellStart"/>
      <w:r w:rsidRPr="00861FB7">
        <w:rPr>
          <w:rFonts w:cstheme="minorHAnsi"/>
          <w:i/>
          <w:color w:val="000000" w:themeColor="text1"/>
          <w:sz w:val="24"/>
          <w:szCs w:val="24"/>
        </w:rPr>
        <w:t>dans</w:t>
      </w:r>
      <w:proofErr w:type="spellEnd"/>
      <w:r w:rsidRPr="00861FB7">
        <w:rPr>
          <w:rFonts w:cstheme="minorHAnsi"/>
          <w:i/>
          <w:color w:val="000000" w:themeColor="text1"/>
          <w:sz w:val="24"/>
          <w:szCs w:val="24"/>
        </w:rPr>
        <w:t xml:space="preserve"> l’</w:t>
      </w:r>
      <w:proofErr w:type="spellStart"/>
      <w:r w:rsidRPr="00861FB7">
        <w:rPr>
          <w:rFonts w:cstheme="minorHAnsi"/>
          <w:i/>
          <w:color w:val="000000" w:themeColor="text1"/>
          <w:sz w:val="24"/>
          <w:szCs w:val="24"/>
        </w:rPr>
        <w:t>Ordre</w:t>
      </w:r>
      <w:proofErr w:type="spellEnd"/>
      <w:r w:rsidRPr="00861FB7">
        <w:rPr>
          <w:rFonts w:cstheme="minorHAnsi"/>
          <w:i/>
          <w:color w:val="000000" w:themeColor="text1"/>
          <w:sz w:val="24"/>
          <w:szCs w:val="24"/>
        </w:rPr>
        <w:t xml:space="preserve"> National </w:t>
      </w:r>
      <w:proofErr w:type="spellStart"/>
      <w:r w:rsidRPr="00861FB7">
        <w:rPr>
          <w:rFonts w:cstheme="minorHAnsi"/>
          <w:i/>
          <w:color w:val="000000" w:themeColor="text1"/>
          <w:sz w:val="24"/>
          <w:szCs w:val="24"/>
        </w:rPr>
        <w:t>du</w:t>
      </w:r>
      <w:proofErr w:type="spellEnd"/>
      <w:r w:rsidRPr="00861FB7">
        <w:rPr>
          <w:rFonts w:cstheme="minorHAnsi"/>
          <w:i/>
          <w:color w:val="000000" w:themeColor="text1"/>
          <w:sz w:val="24"/>
          <w:szCs w:val="24"/>
        </w:rPr>
        <w:t xml:space="preserve"> Merit</w:t>
      </w:r>
      <w:r w:rsidRPr="00861FB7">
        <w:rPr>
          <w:rFonts w:cstheme="minorHAnsi"/>
          <w:color w:val="000000" w:themeColor="text1"/>
          <w:sz w:val="24"/>
          <w:szCs w:val="24"/>
        </w:rPr>
        <w:t xml:space="preserve">e della Repubblica Francese, su decreto del Presidente della Repubblica Francese Nicolas </w:t>
      </w:r>
      <w:proofErr w:type="spellStart"/>
      <w:r w:rsidRPr="00861FB7">
        <w:rPr>
          <w:rFonts w:cstheme="minorHAnsi"/>
          <w:color w:val="000000" w:themeColor="text1"/>
          <w:sz w:val="24"/>
          <w:szCs w:val="24"/>
        </w:rPr>
        <w:t>Sarkozy</w:t>
      </w:r>
      <w:proofErr w:type="spellEnd"/>
      <w:r w:rsidRPr="00861FB7">
        <w:rPr>
          <w:rFonts w:cstheme="minorHAnsi"/>
          <w:color w:val="000000" w:themeColor="text1"/>
          <w:sz w:val="24"/>
          <w:szCs w:val="24"/>
        </w:rPr>
        <w:t>.</w:t>
      </w:r>
    </w:p>
    <w:p w:rsidR="00E452F7" w:rsidRPr="00861FB7" w:rsidRDefault="00E452F7" w:rsidP="00861FB7">
      <w:pPr>
        <w:spacing w:after="0" w:line="240" w:lineRule="auto"/>
        <w:jc w:val="both"/>
        <w:rPr>
          <w:rFonts w:cstheme="minorHAnsi"/>
          <w:color w:val="000000" w:themeColor="text1"/>
          <w:sz w:val="24"/>
          <w:szCs w:val="24"/>
        </w:rPr>
      </w:pPr>
    </w:p>
    <w:p w:rsidR="003B5B5B" w:rsidRPr="00861FB7" w:rsidRDefault="003B5B5B" w:rsidP="00861FB7">
      <w:pPr>
        <w:spacing w:after="0" w:line="240" w:lineRule="auto"/>
        <w:rPr>
          <w:rFonts w:cstheme="minorHAnsi"/>
          <w:b/>
          <w:color w:val="000000" w:themeColor="text1"/>
          <w:sz w:val="24"/>
          <w:szCs w:val="24"/>
        </w:rPr>
      </w:pPr>
    </w:p>
    <w:p w:rsidR="003B5B5B" w:rsidRPr="00861FB7" w:rsidRDefault="003B5B5B" w:rsidP="00861FB7">
      <w:pPr>
        <w:spacing w:after="0" w:line="240" w:lineRule="auto"/>
        <w:jc w:val="center"/>
        <w:rPr>
          <w:rFonts w:cstheme="minorHAnsi"/>
          <w:b/>
          <w:color w:val="000000" w:themeColor="text1"/>
          <w:sz w:val="24"/>
          <w:szCs w:val="24"/>
        </w:rPr>
      </w:pPr>
      <w:r w:rsidRPr="00861FB7">
        <w:rPr>
          <w:rFonts w:cstheme="minorHAnsi"/>
          <w:b/>
          <w:color w:val="000000" w:themeColor="text1"/>
          <w:sz w:val="24"/>
          <w:szCs w:val="24"/>
        </w:rPr>
        <w:t xml:space="preserve">Direttore artistico </w:t>
      </w:r>
    </w:p>
    <w:p w:rsidR="00581C21" w:rsidRPr="00861FB7" w:rsidRDefault="00581C21" w:rsidP="00861FB7">
      <w:pPr>
        <w:spacing w:after="0" w:line="240" w:lineRule="auto"/>
        <w:jc w:val="center"/>
        <w:rPr>
          <w:rFonts w:cstheme="minorHAnsi"/>
          <w:b/>
          <w:color w:val="000000" w:themeColor="text1"/>
          <w:sz w:val="24"/>
          <w:szCs w:val="24"/>
        </w:rPr>
      </w:pPr>
    </w:p>
    <w:p w:rsidR="003B5B5B" w:rsidRPr="00861FB7" w:rsidRDefault="001A7D5E"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Fabrizio Vespa</w:t>
      </w:r>
      <w:r w:rsidRPr="00861FB7">
        <w:rPr>
          <w:rFonts w:cstheme="minorHAnsi"/>
          <w:color w:val="000000" w:themeColor="text1"/>
          <w:sz w:val="24"/>
          <w:szCs w:val="24"/>
        </w:rPr>
        <w:t xml:space="preserve">, giornalista per </w:t>
      </w:r>
      <w:r w:rsidRPr="00861FB7">
        <w:rPr>
          <w:rFonts w:cstheme="minorHAnsi"/>
          <w:i/>
          <w:color w:val="000000" w:themeColor="text1"/>
          <w:sz w:val="24"/>
          <w:szCs w:val="24"/>
        </w:rPr>
        <w:t>La Stampa</w:t>
      </w:r>
      <w:r w:rsidRPr="00861FB7">
        <w:rPr>
          <w:rFonts w:cstheme="minorHAnsi"/>
          <w:color w:val="000000" w:themeColor="text1"/>
          <w:sz w:val="24"/>
          <w:szCs w:val="24"/>
        </w:rPr>
        <w:t xml:space="preserve">, </w:t>
      </w:r>
      <w:r w:rsidR="001A6101" w:rsidRPr="00861FB7">
        <w:rPr>
          <w:rFonts w:cstheme="minorHAnsi"/>
          <w:color w:val="000000" w:themeColor="text1"/>
          <w:sz w:val="24"/>
          <w:szCs w:val="24"/>
        </w:rPr>
        <w:t xml:space="preserve">blogger, </w:t>
      </w:r>
      <w:r w:rsidRPr="00861FB7">
        <w:rPr>
          <w:rFonts w:cstheme="minorHAnsi"/>
          <w:color w:val="000000" w:themeColor="text1"/>
          <w:sz w:val="24"/>
          <w:szCs w:val="24"/>
        </w:rPr>
        <w:t xml:space="preserve">speaker </w:t>
      </w:r>
      <w:r w:rsidR="001375D6">
        <w:rPr>
          <w:rFonts w:cstheme="minorHAnsi"/>
          <w:color w:val="000000" w:themeColor="text1"/>
          <w:sz w:val="24"/>
          <w:szCs w:val="24"/>
        </w:rPr>
        <w:t xml:space="preserve">radiofonico, creativo e </w:t>
      </w:r>
      <w:r w:rsidRPr="00861FB7">
        <w:rPr>
          <w:rFonts w:cstheme="minorHAnsi"/>
          <w:color w:val="000000" w:themeColor="text1"/>
          <w:sz w:val="24"/>
          <w:szCs w:val="24"/>
        </w:rPr>
        <w:t>dj.</w:t>
      </w:r>
      <w:r w:rsidR="00172C3B" w:rsidRPr="00861FB7">
        <w:rPr>
          <w:rFonts w:cstheme="minorHAnsi"/>
          <w:color w:val="000000" w:themeColor="text1"/>
          <w:sz w:val="24"/>
          <w:szCs w:val="24"/>
        </w:rPr>
        <w:t xml:space="preserve"> Cura progetti artistici e festival in cui si incrociano i linguaggi della musica, dello spettacolo e del libro</w:t>
      </w:r>
      <w:r w:rsidR="001A6101" w:rsidRPr="00861FB7">
        <w:rPr>
          <w:rFonts w:cstheme="minorHAnsi"/>
          <w:color w:val="000000" w:themeColor="text1"/>
          <w:sz w:val="24"/>
          <w:szCs w:val="24"/>
        </w:rPr>
        <w:t xml:space="preserve">. Voce storica di </w:t>
      </w:r>
      <w:proofErr w:type="spellStart"/>
      <w:r w:rsidR="001A6101" w:rsidRPr="00861FB7">
        <w:rPr>
          <w:rFonts w:cstheme="minorHAnsi"/>
          <w:i/>
          <w:color w:val="000000" w:themeColor="text1"/>
          <w:sz w:val="24"/>
          <w:szCs w:val="24"/>
        </w:rPr>
        <w:t>Suoni&amp;Ultrasuoni</w:t>
      </w:r>
      <w:proofErr w:type="spellEnd"/>
      <w:r w:rsidR="001A6101" w:rsidRPr="00861FB7">
        <w:rPr>
          <w:rFonts w:cstheme="minorHAnsi"/>
          <w:color w:val="000000" w:themeColor="text1"/>
          <w:sz w:val="24"/>
          <w:szCs w:val="24"/>
        </w:rPr>
        <w:t xml:space="preserve"> su Radio 2 e altri programmi Rai, è autore del libro </w:t>
      </w:r>
      <w:r w:rsidR="001A6101" w:rsidRPr="00861FB7">
        <w:rPr>
          <w:rFonts w:cstheme="minorHAnsi"/>
          <w:i/>
          <w:color w:val="000000" w:themeColor="text1"/>
          <w:sz w:val="24"/>
          <w:szCs w:val="24"/>
        </w:rPr>
        <w:t>Mal di Torino</w:t>
      </w:r>
      <w:r w:rsidR="001A6101" w:rsidRPr="00861FB7">
        <w:rPr>
          <w:rFonts w:cstheme="minorHAnsi"/>
          <w:color w:val="000000" w:themeColor="text1"/>
          <w:sz w:val="24"/>
          <w:szCs w:val="24"/>
        </w:rPr>
        <w:t xml:space="preserve"> </w:t>
      </w:r>
      <w:r w:rsidR="0078104C" w:rsidRPr="00861FB7">
        <w:rPr>
          <w:rFonts w:cstheme="minorHAnsi"/>
          <w:color w:val="000000" w:themeColor="text1"/>
          <w:sz w:val="24"/>
          <w:szCs w:val="24"/>
        </w:rPr>
        <w:t>(</w:t>
      </w:r>
      <w:proofErr w:type="spellStart"/>
      <w:r w:rsidR="0078104C" w:rsidRPr="00861FB7">
        <w:rPr>
          <w:rFonts w:cstheme="minorHAnsi"/>
          <w:sz w:val="24"/>
          <w:szCs w:val="24"/>
        </w:rPr>
        <w:t>Espress</w:t>
      </w:r>
      <w:proofErr w:type="spellEnd"/>
      <w:r w:rsidR="0078104C" w:rsidRPr="00861FB7">
        <w:rPr>
          <w:rFonts w:cstheme="minorHAnsi"/>
          <w:sz w:val="24"/>
          <w:szCs w:val="24"/>
        </w:rPr>
        <w:t xml:space="preserve"> Edizioni, 2012) </w:t>
      </w:r>
      <w:r w:rsidR="001A6101" w:rsidRPr="00861FB7">
        <w:rPr>
          <w:rFonts w:cstheme="minorHAnsi"/>
          <w:color w:val="000000" w:themeColor="text1"/>
          <w:sz w:val="24"/>
          <w:szCs w:val="24"/>
        </w:rPr>
        <w:t>che completa la sua trilogia sulla città</w:t>
      </w:r>
      <w:r w:rsidR="0078104C" w:rsidRPr="00861FB7">
        <w:rPr>
          <w:rFonts w:cstheme="minorHAnsi"/>
          <w:color w:val="000000" w:themeColor="text1"/>
          <w:sz w:val="24"/>
          <w:szCs w:val="24"/>
        </w:rPr>
        <w:t xml:space="preserve"> sabauda,</w:t>
      </w:r>
      <w:r w:rsidR="001A6101" w:rsidRPr="00861FB7">
        <w:rPr>
          <w:rFonts w:cstheme="minorHAnsi"/>
          <w:color w:val="000000" w:themeColor="text1"/>
          <w:sz w:val="24"/>
          <w:szCs w:val="24"/>
        </w:rPr>
        <w:t xml:space="preserve"> iniziata con la guida </w:t>
      </w:r>
      <w:r w:rsidR="001A6101" w:rsidRPr="00861FB7">
        <w:rPr>
          <w:rFonts w:cstheme="minorHAnsi"/>
          <w:i/>
          <w:color w:val="000000" w:themeColor="text1"/>
          <w:sz w:val="24"/>
          <w:szCs w:val="24"/>
        </w:rPr>
        <w:t>Altra Torino</w:t>
      </w:r>
      <w:r w:rsidR="00425B03" w:rsidRPr="00861FB7">
        <w:rPr>
          <w:rFonts w:cstheme="minorHAnsi"/>
          <w:color w:val="000000" w:themeColor="text1"/>
          <w:sz w:val="24"/>
          <w:szCs w:val="24"/>
        </w:rPr>
        <w:t xml:space="preserve"> e </w:t>
      </w:r>
      <w:proofErr w:type="spellStart"/>
      <w:r w:rsidR="00425B03" w:rsidRPr="00861FB7">
        <w:rPr>
          <w:rFonts w:cstheme="minorHAnsi"/>
          <w:color w:val="000000" w:themeColor="text1"/>
          <w:sz w:val="24"/>
          <w:szCs w:val="24"/>
        </w:rPr>
        <w:t>il</w:t>
      </w:r>
      <w:r w:rsidR="001A6101" w:rsidRPr="00861FB7">
        <w:rPr>
          <w:rFonts w:cstheme="minorHAnsi"/>
          <w:color w:val="000000" w:themeColor="text1"/>
          <w:sz w:val="24"/>
          <w:szCs w:val="24"/>
        </w:rPr>
        <w:t>photo</w:t>
      </w:r>
      <w:proofErr w:type="spellEnd"/>
      <w:r w:rsidR="001A6101" w:rsidRPr="00861FB7">
        <w:rPr>
          <w:rFonts w:cstheme="minorHAnsi"/>
          <w:color w:val="000000" w:themeColor="text1"/>
          <w:sz w:val="24"/>
          <w:szCs w:val="24"/>
        </w:rPr>
        <w:t xml:space="preserve"> book </w:t>
      </w:r>
      <w:r w:rsidR="001A6101" w:rsidRPr="00861FB7">
        <w:rPr>
          <w:rFonts w:cstheme="minorHAnsi"/>
          <w:i/>
          <w:color w:val="000000" w:themeColor="text1"/>
          <w:sz w:val="24"/>
          <w:szCs w:val="24"/>
        </w:rPr>
        <w:t>Torino True</w:t>
      </w:r>
      <w:r w:rsidR="001A6101" w:rsidRPr="00861FB7">
        <w:rPr>
          <w:rFonts w:cstheme="minorHAnsi"/>
          <w:color w:val="000000" w:themeColor="text1"/>
          <w:sz w:val="24"/>
          <w:szCs w:val="24"/>
        </w:rPr>
        <w:t>.</w:t>
      </w:r>
    </w:p>
    <w:p w:rsidR="003B5B5B" w:rsidRPr="00861FB7" w:rsidRDefault="003B5B5B" w:rsidP="00861FB7">
      <w:pPr>
        <w:spacing w:after="0" w:line="240" w:lineRule="auto"/>
        <w:jc w:val="center"/>
        <w:rPr>
          <w:rFonts w:cstheme="minorHAnsi"/>
          <w:color w:val="000000" w:themeColor="text1"/>
          <w:sz w:val="24"/>
          <w:szCs w:val="24"/>
        </w:rPr>
      </w:pPr>
    </w:p>
    <w:p w:rsidR="003B5B5B" w:rsidRPr="00861FB7" w:rsidRDefault="003B5B5B" w:rsidP="00861FB7">
      <w:pPr>
        <w:spacing w:after="0" w:line="240" w:lineRule="auto"/>
        <w:jc w:val="center"/>
        <w:rPr>
          <w:rFonts w:cstheme="minorHAnsi"/>
          <w:color w:val="000000" w:themeColor="text1"/>
          <w:sz w:val="24"/>
          <w:szCs w:val="24"/>
        </w:rPr>
      </w:pPr>
    </w:p>
    <w:p w:rsidR="007D2636" w:rsidRPr="00861FB7" w:rsidRDefault="00A73ACC" w:rsidP="00861FB7">
      <w:pPr>
        <w:spacing w:after="0" w:line="240" w:lineRule="auto"/>
        <w:jc w:val="center"/>
        <w:rPr>
          <w:rFonts w:cstheme="minorHAnsi"/>
          <w:b/>
          <w:color w:val="000000" w:themeColor="text1"/>
          <w:sz w:val="24"/>
          <w:szCs w:val="24"/>
        </w:rPr>
      </w:pPr>
      <w:r w:rsidRPr="00861FB7">
        <w:rPr>
          <w:rFonts w:cstheme="minorHAnsi"/>
          <w:b/>
          <w:color w:val="000000" w:themeColor="text1"/>
          <w:sz w:val="24"/>
          <w:szCs w:val="24"/>
        </w:rPr>
        <w:t>Relatori</w:t>
      </w:r>
    </w:p>
    <w:p w:rsidR="00B60562" w:rsidRPr="00861FB7" w:rsidRDefault="00B60562" w:rsidP="00861FB7">
      <w:pPr>
        <w:spacing w:after="0" w:line="240" w:lineRule="auto"/>
        <w:jc w:val="center"/>
        <w:rPr>
          <w:rFonts w:cstheme="minorHAnsi"/>
          <w:b/>
          <w:color w:val="000000" w:themeColor="text1"/>
          <w:sz w:val="24"/>
          <w:szCs w:val="24"/>
        </w:rPr>
      </w:pPr>
    </w:p>
    <w:p w:rsidR="007D2636" w:rsidRPr="00861FB7" w:rsidRDefault="00B60562" w:rsidP="00861FB7">
      <w:pPr>
        <w:spacing w:after="0" w:line="240" w:lineRule="auto"/>
        <w:jc w:val="both"/>
        <w:rPr>
          <w:rFonts w:cstheme="minorHAnsi"/>
          <w:color w:val="000000" w:themeColor="text1"/>
          <w:sz w:val="24"/>
          <w:szCs w:val="24"/>
        </w:rPr>
      </w:pPr>
      <w:r w:rsidRPr="00861FB7">
        <w:rPr>
          <w:rStyle w:val="Enfasicorsivo"/>
          <w:rFonts w:cstheme="minorHAnsi"/>
          <w:b/>
          <w:i w:val="0"/>
          <w:sz w:val="24"/>
          <w:szCs w:val="24"/>
        </w:rPr>
        <w:t>Cristina Alga</w:t>
      </w:r>
      <w:r w:rsidRPr="00861FB7">
        <w:rPr>
          <w:rStyle w:val="st"/>
          <w:rFonts w:cstheme="minorHAnsi"/>
          <w:sz w:val="24"/>
          <w:szCs w:val="24"/>
        </w:rPr>
        <w:t xml:space="preserve"> è </w:t>
      </w:r>
      <w:r w:rsidR="00E46C60" w:rsidRPr="00861FB7">
        <w:rPr>
          <w:rStyle w:val="st"/>
          <w:rFonts w:cstheme="minorHAnsi"/>
          <w:sz w:val="24"/>
          <w:szCs w:val="24"/>
        </w:rPr>
        <w:t>c</w:t>
      </w:r>
      <w:r w:rsidRPr="00861FB7">
        <w:rPr>
          <w:rStyle w:val="st"/>
          <w:rFonts w:cstheme="minorHAnsi"/>
          <w:sz w:val="24"/>
          <w:szCs w:val="24"/>
        </w:rPr>
        <w:t xml:space="preserve">ofondatrice dell'impresa non profit </w:t>
      </w:r>
      <w:proofErr w:type="spellStart"/>
      <w:r w:rsidRPr="00861FB7">
        <w:rPr>
          <w:rStyle w:val="Enfasicorsivo"/>
          <w:rFonts w:cstheme="minorHAnsi"/>
          <w:b/>
          <w:i w:val="0"/>
          <w:sz w:val="24"/>
          <w:szCs w:val="24"/>
        </w:rPr>
        <w:t>Clac</w:t>
      </w:r>
      <w:proofErr w:type="spellEnd"/>
      <w:r w:rsidRPr="00861FB7">
        <w:rPr>
          <w:rStyle w:val="st"/>
          <w:rFonts w:cstheme="minorHAnsi"/>
          <w:sz w:val="24"/>
          <w:szCs w:val="24"/>
        </w:rPr>
        <w:t xml:space="preserve"> e coordina il gruppo di lavoro che si prende cura a Palermo </w:t>
      </w:r>
      <w:r w:rsidRPr="00861FB7">
        <w:rPr>
          <w:rFonts w:cstheme="minorHAnsi"/>
          <w:sz w:val="24"/>
          <w:szCs w:val="24"/>
        </w:rPr>
        <w:t xml:space="preserve">dell’Ecomuseo Mare Memoria Viva. Si occupa di progettazione e politiche culturali fondate su alcuni principi chiave: </w:t>
      </w:r>
      <w:proofErr w:type="spellStart"/>
      <w:r w:rsidRPr="00861FB7">
        <w:rPr>
          <w:rFonts w:cstheme="minorHAnsi"/>
          <w:sz w:val="24"/>
          <w:szCs w:val="24"/>
        </w:rPr>
        <w:t>inclusività</w:t>
      </w:r>
      <w:proofErr w:type="spellEnd"/>
      <w:r w:rsidRPr="00861FB7">
        <w:rPr>
          <w:rFonts w:cstheme="minorHAnsi"/>
          <w:sz w:val="24"/>
          <w:szCs w:val="24"/>
        </w:rPr>
        <w:t xml:space="preserve">, creatività multidisciplinare, arte e comunicazione come strumenti di partecipazione e critica sociale. Scrive, promuove e partecipa a progetti di cittadinanza attiva, audience </w:t>
      </w:r>
      <w:proofErr w:type="spellStart"/>
      <w:r w:rsidRPr="00861FB7">
        <w:rPr>
          <w:rFonts w:cstheme="minorHAnsi"/>
          <w:sz w:val="24"/>
          <w:szCs w:val="24"/>
        </w:rPr>
        <w:t>development</w:t>
      </w:r>
      <w:proofErr w:type="spellEnd"/>
      <w:r w:rsidRPr="00861FB7">
        <w:rPr>
          <w:rFonts w:cstheme="minorHAnsi"/>
          <w:sz w:val="24"/>
          <w:szCs w:val="24"/>
        </w:rPr>
        <w:t xml:space="preserve"> e narrazione.</w:t>
      </w:r>
    </w:p>
    <w:p w:rsidR="00070D8C" w:rsidRPr="00861FB7" w:rsidRDefault="00070D8C" w:rsidP="00861FB7">
      <w:pPr>
        <w:spacing w:after="0" w:line="240" w:lineRule="auto"/>
        <w:jc w:val="both"/>
        <w:rPr>
          <w:rFonts w:cstheme="minorHAnsi"/>
          <w:color w:val="000000" w:themeColor="text1"/>
          <w:sz w:val="24"/>
          <w:szCs w:val="24"/>
        </w:rPr>
      </w:pPr>
    </w:p>
    <w:p w:rsidR="00364C59" w:rsidRPr="00861FB7" w:rsidRDefault="00070D8C"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Alessandro Balducci</w:t>
      </w:r>
      <w:r w:rsidRPr="00861FB7">
        <w:rPr>
          <w:rFonts w:cstheme="minorHAnsi"/>
          <w:color w:val="000000" w:themeColor="text1"/>
          <w:sz w:val="24"/>
          <w:szCs w:val="24"/>
        </w:rPr>
        <w:t xml:space="preserve">, architetto, è professore in Pianificazione e Politiche </w:t>
      </w:r>
      <w:r w:rsidR="00364C59" w:rsidRPr="00861FB7">
        <w:rPr>
          <w:rFonts w:cstheme="minorHAnsi"/>
          <w:color w:val="000000" w:themeColor="text1"/>
          <w:sz w:val="24"/>
          <w:szCs w:val="24"/>
        </w:rPr>
        <w:t>Urbane</w:t>
      </w:r>
      <w:r w:rsidRPr="00861FB7">
        <w:rPr>
          <w:rFonts w:cstheme="minorHAnsi"/>
          <w:color w:val="000000" w:themeColor="text1"/>
          <w:sz w:val="24"/>
          <w:szCs w:val="24"/>
        </w:rPr>
        <w:t xml:space="preserve"> </w:t>
      </w:r>
      <w:r w:rsidR="00364C59" w:rsidRPr="00861FB7">
        <w:rPr>
          <w:rFonts w:cstheme="minorHAnsi"/>
          <w:color w:val="000000" w:themeColor="text1"/>
          <w:sz w:val="24"/>
          <w:szCs w:val="24"/>
        </w:rPr>
        <w:t>a</w:t>
      </w:r>
      <w:r w:rsidRPr="00861FB7">
        <w:rPr>
          <w:rFonts w:cstheme="minorHAnsi"/>
          <w:color w:val="000000" w:themeColor="text1"/>
          <w:sz w:val="24"/>
          <w:szCs w:val="24"/>
        </w:rPr>
        <w:t xml:space="preserve">l </w:t>
      </w:r>
      <w:r w:rsidRPr="00861FB7">
        <w:rPr>
          <w:rFonts w:cstheme="minorHAnsi"/>
          <w:b/>
          <w:color w:val="000000" w:themeColor="text1"/>
          <w:sz w:val="24"/>
          <w:szCs w:val="24"/>
        </w:rPr>
        <w:t>Politecnico di Milano</w:t>
      </w:r>
      <w:r w:rsidR="00364C59" w:rsidRPr="00861FB7">
        <w:rPr>
          <w:rFonts w:cstheme="minorHAnsi"/>
          <w:color w:val="000000" w:themeColor="text1"/>
          <w:sz w:val="24"/>
          <w:szCs w:val="24"/>
        </w:rPr>
        <w:t xml:space="preserve">. </w:t>
      </w:r>
      <w:r w:rsidR="00E23011" w:rsidRPr="00861FB7">
        <w:rPr>
          <w:rFonts w:cstheme="minorHAnsi"/>
          <w:color w:val="000000" w:themeColor="text1"/>
          <w:sz w:val="24"/>
          <w:szCs w:val="24"/>
        </w:rPr>
        <w:t>Nel 2015-2016 è stato a</w:t>
      </w:r>
      <w:r w:rsidR="00364C59" w:rsidRPr="00861FB7">
        <w:rPr>
          <w:rFonts w:cstheme="minorHAnsi"/>
          <w:color w:val="000000" w:themeColor="text1"/>
          <w:sz w:val="24"/>
          <w:szCs w:val="24"/>
        </w:rPr>
        <w:t xml:space="preserve">ssessore all'Urbanistica e all'Agricoltura del Comune di Milano. Come ricercatore nel campo degli studi urbani e dei problemi di pianificazione è responsabile di ricerche di interesse nazionale ed europeo. Come urbanista e </w:t>
      </w:r>
      <w:proofErr w:type="spellStart"/>
      <w:r w:rsidR="00364C59" w:rsidRPr="00861FB7">
        <w:rPr>
          <w:rFonts w:cstheme="minorHAnsi"/>
          <w:color w:val="000000" w:themeColor="text1"/>
          <w:sz w:val="24"/>
          <w:szCs w:val="24"/>
        </w:rPr>
        <w:t>planner</w:t>
      </w:r>
      <w:proofErr w:type="spellEnd"/>
      <w:r w:rsidR="00364C59" w:rsidRPr="00861FB7">
        <w:rPr>
          <w:rFonts w:cstheme="minorHAnsi"/>
          <w:color w:val="000000" w:themeColor="text1"/>
          <w:sz w:val="24"/>
          <w:szCs w:val="24"/>
        </w:rPr>
        <w:t xml:space="preserve"> è stato responsabile di diversi </w:t>
      </w:r>
      <w:r w:rsidR="00364C59" w:rsidRPr="00861FB7">
        <w:rPr>
          <w:rFonts w:cstheme="minorHAnsi"/>
          <w:color w:val="000000" w:themeColor="text1"/>
          <w:sz w:val="24"/>
          <w:szCs w:val="24"/>
        </w:rPr>
        <w:lastRenderedPageBreak/>
        <w:t xml:space="preserve">piani e progetti in Italia, tra i quali il Piano strategico della Provincia di Milano (2004-2008), e di attività di consulenza per progetti all’estero (Shanghai, Xi'an, Dubai). Ha insegnato alla Facoltà di Architettura di Pescara (1992-1995), è stato </w:t>
      </w:r>
      <w:proofErr w:type="spellStart"/>
      <w:r w:rsidR="00364C59" w:rsidRPr="00861FB7">
        <w:rPr>
          <w:rFonts w:cstheme="minorHAnsi"/>
          <w:color w:val="000000" w:themeColor="text1"/>
          <w:sz w:val="24"/>
          <w:szCs w:val="24"/>
        </w:rPr>
        <w:t>visiting</w:t>
      </w:r>
      <w:proofErr w:type="spellEnd"/>
      <w:r w:rsidR="00364C59" w:rsidRPr="00861FB7">
        <w:rPr>
          <w:rFonts w:cstheme="minorHAnsi"/>
          <w:color w:val="000000" w:themeColor="text1"/>
          <w:sz w:val="24"/>
          <w:szCs w:val="24"/>
        </w:rPr>
        <w:t xml:space="preserve"> </w:t>
      </w:r>
      <w:proofErr w:type="spellStart"/>
      <w:r w:rsidR="00364C59" w:rsidRPr="00861FB7">
        <w:rPr>
          <w:rFonts w:cstheme="minorHAnsi"/>
          <w:color w:val="000000" w:themeColor="text1"/>
          <w:sz w:val="24"/>
          <w:szCs w:val="24"/>
        </w:rPr>
        <w:t>scholar</w:t>
      </w:r>
      <w:proofErr w:type="spellEnd"/>
      <w:r w:rsidR="00364C59" w:rsidRPr="00861FB7">
        <w:rPr>
          <w:rFonts w:cstheme="minorHAnsi"/>
          <w:color w:val="000000" w:themeColor="text1"/>
          <w:sz w:val="24"/>
          <w:szCs w:val="24"/>
        </w:rPr>
        <w:t xml:space="preserve"> p</w:t>
      </w:r>
      <w:r w:rsidR="00E23011" w:rsidRPr="00861FB7">
        <w:rPr>
          <w:rFonts w:cstheme="minorHAnsi"/>
          <w:color w:val="000000" w:themeColor="text1"/>
          <w:sz w:val="24"/>
          <w:szCs w:val="24"/>
        </w:rPr>
        <w:t xml:space="preserve">resso l’Università di </w:t>
      </w:r>
      <w:proofErr w:type="spellStart"/>
      <w:r w:rsidR="00E23011" w:rsidRPr="00861FB7">
        <w:rPr>
          <w:rFonts w:cstheme="minorHAnsi"/>
          <w:color w:val="000000" w:themeColor="text1"/>
          <w:sz w:val="24"/>
          <w:szCs w:val="24"/>
        </w:rPr>
        <w:t>Berlekey</w:t>
      </w:r>
      <w:proofErr w:type="spellEnd"/>
      <w:r w:rsidR="00364C59" w:rsidRPr="00861FB7">
        <w:rPr>
          <w:rFonts w:cstheme="minorHAnsi"/>
          <w:color w:val="000000" w:themeColor="text1"/>
          <w:sz w:val="24"/>
          <w:szCs w:val="24"/>
        </w:rPr>
        <w:t xml:space="preserve"> e </w:t>
      </w:r>
      <w:proofErr w:type="spellStart"/>
      <w:r w:rsidR="00364C59" w:rsidRPr="00861FB7">
        <w:rPr>
          <w:rFonts w:cstheme="minorHAnsi"/>
          <w:color w:val="000000" w:themeColor="text1"/>
          <w:sz w:val="24"/>
          <w:szCs w:val="24"/>
        </w:rPr>
        <w:t>visiting</w:t>
      </w:r>
      <w:proofErr w:type="spellEnd"/>
      <w:r w:rsidR="00364C59" w:rsidRPr="00861FB7">
        <w:rPr>
          <w:rFonts w:cstheme="minorHAnsi"/>
          <w:color w:val="000000" w:themeColor="text1"/>
          <w:sz w:val="24"/>
          <w:szCs w:val="24"/>
        </w:rPr>
        <w:t xml:space="preserve"> professor alle Uni</w:t>
      </w:r>
      <w:r w:rsidR="00E23011" w:rsidRPr="00861FB7">
        <w:rPr>
          <w:rFonts w:cstheme="minorHAnsi"/>
          <w:color w:val="000000" w:themeColor="text1"/>
          <w:sz w:val="24"/>
          <w:szCs w:val="24"/>
        </w:rPr>
        <w:t>versità di Reims</w:t>
      </w:r>
      <w:r w:rsidR="00364C59" w:rsidRPr="00861FB7">
        <w:rPr>
          <w:rFonts w:cstheme="minorHAnsi"/>
          <w:color w:val="000000" w:themeColor="text1"/>
          <w:sz w:val="24"/>
          <w:szCs w:val="24"/>
        </w:rPr>
        <w:t xml:space="preserve">, </w:t>
      </w:r>
      <w:proofErr w:type="spellStart"/>
      <w:r w:rsidR="00364C59" w:rsidRPr="00861FB7">
        <w:rPr>
          <w:rFonts w:cstheme="minorHAnsi"/>
          <w:color w:val="000000" w:themeColor="text1"/>
          <w:sz w:val="24"/>
          <w:szCs w:val="24"/>
        </w:rPr>
        <w:t>Tongii</w:t>
      </w:r>
      <w:proofErr w:type="spellEnd"/>
      <w:r w:rsidR="00364C59" w:rsidRPr="00861FB7">
        <w:rPr>
          <w:rFonts w:cstheme="minorHAnsi"/>
          <w:color w:val="000000" w:themeColor="text1"/>
          <w:sz w:val="24"/>
          <w:szCs w:val="24"/>
        </w:rPr>
        <w:t xml:space="preserve"> </w:t>
      </w:r>
      <w:proofErr w:type="spellStart"/>
      <w:r w:rsidR="00364C59" w:rsidRPr="00861FB7">
        <w:rPr>
          <w:rFonts w:cstheme="minorHAnsi"/>
          <w:color w:val="000000" w:themeColor="text1"/>
          <w:sz w:val="24"/>
          <w:szCs w:val="24"/>
        </w:rPr>
        <w:t>University</w:t>
      </w:r>
      <w:proofErr w:type="spellEnd"/>
      <w:r w:rsidR="00364C59" w:rsidRPr="00861FB7">
        <w:rPr>
          <w:rFonts w:cstheme="minorHAnsi"/>
          <w:color w:val="000000" w:themeColor="text1"/>
          <w:sz w:val="24"/>
          <w:szCs w:val="24"/>
        </w:rPr>
        <w:t xml:space="preserve"> </w:t>
      </w:r>
      <w:r w:rsidR="00E23011" w:rsidRPr="00861FB7">
        <w:rPr>
          <w:rFonts w:cstheme="minorHAnsi"/>
          <w:color w:val="000000" w:themeColor="text1"/>
          <w:sz w:val="24"/>
          <w:szCs w:val="24"/>
        </w:rPr>
        <w:t>(</w:t>
      </w:r>
      <w:r w:rsidR="00364C59" w:rsidRPr="00861FB7">
        <w:rPr>
          <w:rFonts w:cstheme="minorHAnsi"/>
          <w:color w:val="000000" w:themeColor="text1"/>
          <w:sz w:val="24"/>
          <w:szCs w:val="24"/>
        </w:rPr>
        <w:t>Cina</w:t>
      </w:r>
      <w:r w:rsidR="00E23011" w:rsidRPr="00861FB7">
        <w:rPr>
          <w:rFonts w:cstheme="minorHAnsi"/>
          <w:color w:val="000000" w:themeColor="text1"/>
          <w:sz w:val="24"/>
          <w:szCs w:val="24"/>
        </w:rPr>
        <w:t xml:space="preserve">), </w:t>
      </w:r>
      <w:proofErr w:type="spellStart"/>
      <w:r w:rsidR="00E23011" w:rsidRPr="00861FB7">
        <w:rPr>
          <w:rFonts w:cstheme="minorHAnsi"/>
          <w:color w:val="000000" w:themeColor="text1"/>
          <w:sz w:val="24"/>
          <w:szCs w:val="24"/>
        </w:rPr>
        <w:t>Aalto</w:t>
      </w:r>
      <w:proofErr w:type="spellEnd"/>
      <w:r w:rsidR="00E23011" w:rsidRPr="00861FB7">
        <w:rPr>
          <w:rFonts w:cstheme="minorHAnsi"/>
          <w:color w:val="000000" w:themeColor="text1"/>
          <w:sz w:val="24"/>
          <w:szCs w:val="24"/>
        </w:rPr>
        <w:t xml:space="preserve"> </w:t>
      </w:r>
      <w:proofErr w:type="spellStart"/>
      <w:r w:rsidR="00E23011" w:rsidRPr="00861FB7">
        <w:rPr>
          <w:rFonts w:cstheme="minorHAnsi"/>
          <w:color w:val="000000" w:themeColor="text1"/>
          <w:sz w:val="24"/>
          <w:szCs w:val="24"/>
        </w:rPr>
        <w:t>University</w:t>
      </w:r>
      <w:proofErr w:type="spellEnd"/>
      <w:r w:rsidR="00E23011" w:rsidRPr="00861FB7">
        <w:rPr>
          <w:rFonts w:cstheme="minorHAnsi"/>
          <w:color w:val="000000" w:themeColor="text1"/>
          <w:sz w:val="24"/>
          <w:szCs w:val="24"/>
        </w:rPr>
        <w:t xml:space="preserve"> di Helsinki, il MIT Cambridge</w:t>
      </w:r>
      <w:r w:rsidR="00364C59" w:rsidRPr="00861FB7">
        <w:rPr>
          <w:rFonts w:cstheme="minorHAnsi"/>
          <w:color w:val="000000" w:themeColor="text1"/>
          <w:sz w:val="24"/>
          <w:szCs w:val="24"/>
        </w:rPr>
        <w:t xml:space="preserve"> e alla Accademi</w:t>
      </w:r>
      <w:r w:rsidR="00E23011" w:rsidRPr="00861FB7">
        <w:rPr>
          <w:rFonts w:cstheme="minorHAnsi"/>
          <w:color w:val="000000" w:themeColor="text1"/>
          <w:sz w:val="24"/>
          <w:szCs w:val="24"/>
        </w:rPr>
        <w:t>a di Architettura di Mendrisio (Svizzera).</w:t>
      </w:r>
    </w:p>
    <w:p w:rsidR="00474988" w:rsidRPr="00861FB7" w:rsidRDefault="00474988" w:rsidP="00861FB7">
      <w:pPr>
        <w:spacing w:after="0" w:line="240" w:lineRule="auto"/>
        <w:jc w:val="both"/>
        <w:rPr>
          <w:rFonts w:cstheme="minorHAnsi"/>
          <w:color w:val="000000" w:themeColor="text1"/>
          <w:sz w:val="24"/>
          <w:szCs w:val="24"/>
        </w:rPr>
      </w:pPr>
    </w:p>
    <w:p w:rsidR="008726D8" w:rsidRPr="00861FB7" w:rsidRDefault="008726D8" w:rsidP="00861FB7">
      <w:pPr>
        <w:spacing w:after="0" w:line="240" w:lineRule="auto"/>
        <w:jc w:val="both"/>
        <w:rPr>
          <w:rFonts w:cstheme="minorHAnsi"/>
          <w:color w:val="000000" w:themeColor="text1"/>
          <w:sz w:val="24"/>
          <w:szCs w:val="24"/>
        </w:rPr>
      </w:pPr>
    </w:p>
    <w:p w:rsidR="00A14FAE" w:rsidRPr="00861FB7" w:rsidRDefault="008726D8" w:rsidP="00861FB7">
      <w:pPr>
        <w:spacing w:after="0" w:line="240" w:lineRule="auto"/>
        <w:jc w:val="both"/>
        <w:rPr>
          <w:rStyle w:val="Enfasicorsivo"/>
          <w:rFonts w:cstheme="minorHAnsi"/>
          <w:sz w:val="24"/>
          <w:szCs w:val="24"/>
        </w:rPr>
      </w:pPr>
      <w:r w:rsidRPr="00861FB7">
        <w:rPr>
          <w:rFonts w:cstheme="minorHAnsi"/>
          <w:b/>
          <w:color w:val="000000" w:themeColor="text1"/>
          <w:sz w:val="24"/>
          <w:szCs w:val="24"/>
        </w:rPr>
        <w:t xml:space="preserve">Fabrizio </w:t>
      </w:r>
      <w:proofErr w:type="spellStart"/>
      <w:r w:rsidRPr="00861FB7">
        <w:rPr>
          <w:rFonts w:cstheme="minorHAnsi"/>
          <w:b/>
          <w:color w:val="000000" w:themeColor="text1"/>
          <w:sz w:val="24"/>
          <w:szCs w:val="24"/>
        </w:rPr>
        <w:t>Barbiero</w:t>
      </w:r>
      <w:proofErr w:type="spellEnd"/>
      <w:r w:rsidR="00FE67F0" w:rsidRPr="00861FB7">
        <w:rPr>
          <w:rFonts w:cstheme="minorHAnsi"/>
          <w:color w:val="000000" w:themeColor="text1"/>
          <w:sz w:val="24"/>
          <w:szCs w:val="24"/>
        </w:rPr>
        <w:t xml:space="preserve">, funzionario in </w:t>
      </w:r>
      <w:r w:rsidR="00FE67F0" w:rsidRPr="00861FB7">
        <w:rPr>
          <w:rFonts w:cstheme="minorHAnsi"/>
          <w:sz w:val="24"/>
          <w:szCs w:val="24"/>
        </w:rPr>
        <w:t>Direzione Lavoro, Sviluppo, Fondi Europei e Smart City</w:t>
      </w:r>
      <w:r w:rsidR="00C44960" w:rsidRPr="00861FB7">
        <w:rPr>
          <w:rFonts w:cstheme="minorHAnsi"/>
          <w:sz w:val="24"/>
          <w:szCs w:val="24"/>
        </w:rPr>
        <w:t xml:space="preserve"> del </w:t>
      </w:r>
      <w:r w:rsidR="00C44960" w:rsidRPr="00861FB7">
        <w:rPr>
          <w:rFonts w:cstheme="minorHAnsi"/>
          <w:b/>
          <w:sz w:val="24"/>
          <w:szCs w:val="24"/>
        </w:rPr>
        <w:t>Comune di Torino</w:t>
      </w:r>
      <w:r w:rsidR="00C44960" w:rsidRPr="00861FB7">
        <w:rPr>
          <w:rFonts w:cstheme="minorHAnsi"/>
          <w:sz w:val="24"/>
          <w:szCs w:val="24"/>
        </w:rPr>
        <w:t xml:space="preserve">. </w:t>
      </w:r>
      <w:r w:rsidR="00FE67F0" w:rsidRPr="00861FB7">
        <w:rPr>
          <w:rStyle w:val="Enfasicorsivo"/>
          <w:rFonts w:cstheme="minorHAnsi"/>
          <w:i w:val="0"/>
          <w:sz w:val="24"/>
          <w:szCs w:val="24"/>
        </w:rPr>
        <w:t>Insieme a</w:t>
      </w:r>
      <w:r w:rsidR="00FE67F0" w:rsidRPr="00861FB7">
        <w:rPr>
          <w:rStyle w:val="Enfasicorsivo"/>
          <w:rFonts w:cstheme="minorHAnsi"/>
          <w:sz w:val="24"/>
          <w:szCs w:val="24"/>
        </w:rPr>
        <w:t xml:space="preserve"> </w:t>
      </w:r>
      <w:r w:rsidR="00FE67F0" w:rsidRPr="00861FB7">
        <w:rPr>
          <w:rFonts w:cstheme="minorHAnsi"/>
          <w:sz w:val="24"/>
          <w:szCs w:val="24"/>
        </w:rPr>
        <w:t xml:space="preserve">Michele </w:t>
      </w:r>
      <w:proofErr w:type="spellStart"/>
      <w:r w:rsidR="00FE67F0" w:rsidRPr="00861FB7">
        <w:rPr>
          <w:rFonts w:cstheme="minorHAnsi"/>
          <w:sz w:val="24"/>
          <w:szCs w:val="24"/>
        </w:rPr>
        <w:t>Fatibene</w:t>
      </w:r>
      <w:proofErr w:type="spellEnd"/>
      <w:r w:rsidR="00E46C60" w:rsidRPr="00861FB7">
        <w:rPr>
          <w:rFonts w:cstheme="minorHAnsi"/>
          <w:sz w:val="24"/>
          <w:szCs w:val="24"/>
        </w:rPr>
        <w:t xml:space="preserve"> </w:t>
      </w:r>
      <w:r w:rsidR="00FE67F0" w:rsidRPr="00861FB7">
        <w:rPr>
          <w:rFonts w:cstheme="minorHAnsi"/>
          <w:sz w:val="24"/>
          <w:szCs w:val="24"/>
        </w:rPr>
        <w:t xml:space="preserve">ha ideato </w:t>
      </w:r>
      <w:proofErr w:type="spellStart"/>
      <w:r w:rsidR="00FE67F0" w:rsidRPr="00861FB7">
        <w:rPr>
          <w:rFonts w:cstheme="minorHAnsi"/>
          <w:sz w:val="24"/>
          <w:szCs w:val="24"/>
        </w:rPr>
        <w:t>InnovaTo</w:t>
      </w:r>
      <w:proofErr w:type="spellEnd"/>
      <w:r w:rsidR="00FE67F0" w:rsidRPr="00861FB7">
        <w:rPr>
          <w:rFonts w:cstheme="minorHAnsi"/>
          <w:sz w:val="24"/>
          <w:szCs w:val="24"/>
        </w:rPr>
        <w:t>, una competizione lanciata nel 2014 dal Comune di Torino, che coinvolge i dipendenti nella valorizzazione di processi e idee all’interno dell’organizzazione amministrativa</w:t>
      </w:r>
      <w:r w:rsidR="00C44960" w:rsidRPr="00861FB7">
        <w:rPr>
          <w:rFonts w:cstheme="minorHAnsi"/>
          <w:sz w:val="24"/>
          <w:szCs w:val="24"/>
        </w:rPr>
        <w:t>,</w:t>
      </w:r>
      <w:r w:rsidR="00FE67F0" w:rsidRPr="00861FB7">
        <w:rPr>
          <w:rFonts w:cstheme="minorHAnsi"/>
          <w:sz w:val="24"/>
          <w:szCs w:val="24"/>
        </w:rPr>
        <w:t xml:space="preserve"> in particolare, le strategie applicate si basano sulla riduzione degli sprechi e un uso più intelligen</w:t>
      </w:r>
      <w:r w:rsidR="00E23011" w:rsidRPr="00861FB7">
        <w:rPr>
          <w:rFonts w:cstheme="minorHAnsi"/>
          <w:sz w:val="24"/>
          <w:szCs w:val="24"/>
        </w:rPr>
        <w:t>te delle</w:t>
      </w:r>
      <w:r w:rsidR="00C44960" w:rsidRPr="00861FB7">
        <w:rPr>
          <w:rFonts w:cstheme="minorHAnsi"/>
          <w:sz w:val="24"/>
          <w:szCs w:val="24"/>
        </w:rPr>
        <w:t xml:space="preserve"> risorse a disposizione; un’iniziativa che si colloca all’interno del progetto </w:t>
      </w:r>
      <w:r w:rsidR="00C44960" w:rsidRPr="00861FB7">
        <w:rPr>
          <w:rStyle w:val="Enfasigrassetto"/>
          <w:rFonts w:cstheme="minorHAnsi"/>
          <w:b w:val="0"/>
          <w:sz w:val="24"/>
          <w:szCs w:val="24"/>
        </w:rPr>
        <w:t>Torino Smart City.</w:t>
      </w:r>
    </w:p>
    <w:p w:rsidR="00FE67F0" w:rsidRPr="00861FB7" w:rsidRDefault="00FE67F0" w:rsidP="00861FB7">
      <w:pPr>
        <w:spacing w:after="0" w:line="240" w:lineRule="auto"/>
        <w:jc w:val="both"/>
        <w:rPr>
          <w:rFonts w:cstheme="minorHAnsi"/>
          <w:color w:val="000000" w:themeColor="text1"/>
          <w:sz w:val="24"/>
          <w:szCs w:val="24"/>
        </w:rPr>
      </w:pPr>
    </w:p>
    <w:p w:rsidR="00164E5F" w:rsidRPr="00861FB7" w:rsidRDefault="00164E5F" w:rsidP="00861FB7">
      <w:pPr>
        <w:spacing w:after="0" w:line="240" w:lineRule="auto"/>
        <w:jc w:val="both"/>
        <w:rPr>
          <w:rFonts w:cstheme="minorHAnsi"/>
          <w:sz w:val="24"/>
          <w:szCs w:val="24"/>
        </w:rPr>
      </w:pPr>
      <w:r w:rsidRPr="00861FB7">
        <w:rPr>
          <w:rFonts w:cstheme="minorHAnsi"/>
          <w:b/>
          <w:color w:val="000000" w:themeColor="text1"/>
          <w:sz w:val="24"/>
          <w:szCs w:val="24"/>
        </w:rPr>
        <w:t xml:space="preserve">Matteo Bartolomeo </w:t>
      </w:r>
      <w:r w:rsidRPr="00861FB7">
        <w:rPr>
          <w:rFonts w:cstheme="minorHAnsi"/>
          <w:color w:val="000000" w:themeColor="text1"/>
          <w:sz w:val="24"/>
          <w:szCs w:val="24"/>
        </w:rPr>
        <w:t>è p</w:t>
      </w:r>
      <w:r w:rsidRPr="00861FB7">
        <w:rPr>
          <w:rFonts w:cstheme="minorHAnsi"/>
          <w:sz w:val="24"/>
          <w:szCs w:val="24"/>
        </w:rPr>
        <w:t>residente</w:t>
      </w:r>
      <w:r w:rsidR="003E2F2C" w:rsidRPr="00861FB7">
        <w:rPr>
          <w:rFonts w:cstheme="minorHAnsi"/>
          <w:sz w:val="24"/>
          <w:szCs w:val="24"/>
        </w:rPr>
        <w:t xml:space="preserve"> e fondatore</w:t>
      </w:r>
      <w:r w:rsidRPr="00861FB7">
        <w:rPr>
          <w:rFonts w:cstheme="minorHAnsi"/>
          <w:sz w:val="24"/>
          <w:szCs w:val="24"/>
        </w:rPr>
        <w:t xml:space="preserve"> della società milanese </w:t>
      </w:r>
      <w:r w:rsidRPr="00861FB7">
        <w:rPr>
          <w:rFonts w:cstheme="minorHAnsi"/>
          <w:b/>
          <w:sz w:val="24"/>
          <w:szCs w:val="24"/>
        </w:rPr>
        <w:t>Avanzi</w:t>
      </w:r>
      <w:r w:rsidRPr="00861FB7">
        <w:rPr>
          <w:rFonts w:cstheme="minorHAnsi"/>
          <w:sz w:val="24"/>
          <w:szCs w:val="24"/>
        </w:rPr>
        <w:t xml:space="preserve"> e amministratore delegato di </w:t>
      </w:r>
      <w:proofErr w:type="spellStart"/>
      <w:r w:rsidRPr="00861FB7">
        <w:rPr>
          <w:rFonts w:cstheme="minorHAnsi"/>
          <w:b/>
          <w:sz w:val="24"/>
          <w:szCs w:val="24"/>
        </w:rPr>
        <w:t>Make</w:t>
      </w:r>
      <w:proofErr w:type="spellEnd"/>
      <w:r w:rsidRPr="00861FB7">
        <w:rPr>
          <w:rFonts w:cstheme="minorHAnsi"/>
          <w:b/>
          <w:sz w:val="24"/>
          <w:szCs w:val="24"/>
        </w:rPr>
        <w:t xml:space="preserve"> a cube</w:t>
      </w:r>
      <w:r w:rsidR="00E23011" w:rsidRPr="00861FB7">
        <w:rPr>
          <w:rFonts w:cstheme="minorHAnsi"/>
          <w:sz w:val="24"/>
          <w:szCs w:val="24"/>
        </w:rPr>
        <w:t xml:space="preserve">. È </w:t>
      </w:r>
      <w:r w:rsidR="00B14DAF" w:rsidRPr="00861FB7">
        <w:rPr>
          <w:rFonts w:cstheme="minorHAnsi"/>
          <w:sz w:val="24"/>
          <w:szCs w:val="24"/>
        </w:rPr>
        <w:t xml:space="preserve">esperto di innovazione sostenibile, green economy e stakeholder engagement e corporate social </w:t>
      </w:r>
      <w:proofErr w:type="spellStart"/>
      <w:r w:rsidR="00B14DAF" w:rsidRPr="00861FB7">
        <w:rPr>
          <w:rFonts w:cstheme="minorHAnsi"/>
          <w:sz w:val="24"/>
          <w:szCs w:val="24"/>
        </w:rPr>
        <w:t>responsibility</w:t>
      </w:r>
      <w:proofErr w:type="spellEnd"/>
      <w:r w:rsidR="00B14DAF" w:rsidRPr="00861FB7">
        <w:rPr>
          <w:rFonts w:cstheme="minorHAnsi"/>
          <w:sz w:val="24"/>
          <w:szCs w:val="24"/>
        </w:rPr>
        <w:t>.</w:t>
      </w:r>
      <w:r w:rsidR="003E2F2C" w:rsidRPr="00861FB7">
        <w:rPr>
          <w:rFonts w:cstheme="minorHAnsi"/>
          <w:sz w:val="24"/>
          <w:szCs w:val="24"/>
        </w:rPr>
        <w:t xml:space="preserve"> Laureato in Economia e Commercio, ha conseguito un Master europeo in gestione ambientale. Dopo alcuni anni in Fondazione Eni Enrico Mattei, contribuisce alla fondazione di Avanzi. È Amministratore Delegato di </w:t>
      </w:r>
      <w:proofErr w:type="spellStart"/>
      <w:r w:rsidR="003E2F2C" w:rsidRPr="00861FB7">
        <w:rPr>
          <w:rFonts w:cstheme="minorHAnsi"/>
          <w:sz w:val="24"/>
          <w:szCs w:val="24"/>
        </w:rPr>
        <w:t>Make</w:t>
      </w:r>
      <w:proofErr w:type="spellEnd"/>
      <w:r w:rsidR="003E2F2C" w:rsidRPr="00861FB7">
        <w:rPr>
          <w:rFonts w:cstheme="minorHAnsi"/>
          <w:sz w:val="24"/>
          <w:szCs w:val="24"/>
        </w:rPr>
        <w:t xml:space="preserve"> a Cube, primo incubatore italiano dedicato a start up ad alto valore ambientale e sociale. Coordina progetti di ricerca applicata e di consulenza a favore della Commissione Europea, di imprese e amministrazioni pubbliche. Al Po</w:t>
      </w:r>
      <w:r w:rsidR="00B14DAF" w:rsidRPr="00861FB7">
        <w:rPr>
          <w:rFonts w:cstheme="minorHAnsi"/>
          <w:sz w:val="24"/>
          <w:szCs w:val="24"/>
        </w:rPr>
        <w:t xml:space="preserve">litecnico di Milano è docente </w:t>
      </w:r>
      <w:r w:rsidR="003E2F2C" w:rsidRPr="00861FB7">
        <w:rPr>
          <w:rFonts w:cstheme="minorHAnsi"/>
          <w:sz w:val="24"/>
          <w:szCs w:val="24"/>
        </w:rPr>
        <w:t>in Economica dell'Ambiente e dei Beni Pubblici (Facoltà di Arch</w:t>
      </w:r>
      <w:r w:rsidR="00B14DAF" w:rsidRPr="00861FB7">
        <w:rPr>
          <w:rFonts w:cstheme="minorHAnsi"/>
          <w:sz w:val="24"/>
          <w:szCs w:val="24"/>
        </w:rPr>
        <w:t>itettura e Società). È</w:t>
      </w:r>
      <w:r w:rsidR="003D715C" w:rsidRPr="00861FB7">
        <w:rPr>
          <w:rFonts w:cstheme="minorHAnsi"/>
          <w:sz w:val="24"/>
          <w:szCs w:val="24"/>
        </w:rPr>
        <w:t xml:space="preserve"> </w:t>
      </w:r>
      <w:r w:rsidR="003E2F2C" w:rsidRPr="00861FB7">
        <w:rPr>
          <w:rFonts w:cstheme="minorHAnsi"/>
          <w:sz w:val="24"/>
          <w:szCs w:val="24"/>
        </w:rPr>
        <w:t xml:space="preserve">valutatore per la </w:t>
      </w:r>
      <w:proofErr w:type="spellStart"/>
      <w:r w:rsidR="003E2F2C" w:rsidRPr="00861FB7">
        <w:rPr>
          <w:rFonts w:cstheme="minorHAnsi"/>
          <w:sz w:val="24"/>
          <w:szCs w:val="24"/>
        </w:rPr>
        <w:t>European</w:t>
      </w:r>
      <w:proofErr w:type="spellEnd"/>
      <w:r w:rsidR="003E2F2C" w:rsidRPr="00861FB7">
        <w:rPr>
          <w:rFonts w:cstheme="minorHAnsi"/>
          <w:sz w:val="24"/>
          <w:szCs w:val="24"/>
        </w:rPr>
        <w:t xml:space="preserve"> Agency for </w:t>
      </w:r>
      <w:proofErr w:type="spellStart"/>
      <w:r w:rsidR="003E2F2C" w:rsidRPr="00861FB7">
        <w:rPr>
          <w:rFonts w:cstheme="minorHAnsi"/>
          <w:sz w:val="24"/>
          <w:szCs w:val="24"/>
        </w:rPr>
        <w:t>Competitiveness</w:t>
      </w:r>
      <w:proofErr w:type="spellEnd"/>
      <w:r w:rsidR="003E2F2C" w:rsidRPr="00861FB7">
        <w:rPr>
          <w:rFonts w:cstheme="minorHAnsi"/>
          <w:sz w:val="24"/>
          <w:szCs w:val="24"/>
        </w:rPr>
        <w:t xml:space="preserve"> and </w:t>
      </w:r>
      <w:proofErr w:type="spellStart"/>
      <w:r w:rsidR="003E2F2C" w:rsidRPr="00861FB7">
        <w:rPr>
          <w:rFonts w:cstheme="minorHAnsi"/>
          <w:sz w:val="24"/>
          <w:szCs w:val="24"/>
        </w:rPr>
        <w:t>Innovation</w:t>
      </w:r>
      <w:proofErr w:type="spellEnd"/>
      <w:r w:rsidR="003E2F2C" w:rsidRPr="00861FB7">
        <w:rPr>
          <w:rFonts w:cstheme="minorHAnsi"/>
          <w:sz w:val="24"/>
          <w:szCs w:val="24"/>
        </w:rPr>
        <w:t>, agenzia della Commissione Europea.</w:t>
      </w:r>
    </w:p>
    <w:p w:rsidR="00A14FAE" w:rsidRPr="00861FB7" w:rsidRDefault="00A14FAE" w:rsidP="00861FB7">
      <w:pPr>
        <w:spacing w:after="0" w:line="240" w:lineRule="auto"/>
        <w:jc w:val="both"/>
        <w:rPr>
          <w:rFonts w:cstheme="minorHAnsi"/>
          <w:sz w:val="24"/>
          <w:szCs w:val="24"/>
        </w:rPr>
      </w:pPr>
    </w:p>
    <w:p w:rsidR="00A14FAE" w:rsidRPr="00861FB7" w:rsidRDefault="00A14FAE" w:rsidP="00861FB7">
      <w:pPr>
        <w:spacing w:after="0" w:line="240" w:lineRule="auto"/>
        <w:jc w:val="both"/>
        <w:rPr>
          <w:rFonts w:cstheme="minorHAnsi"/>
          <w:color w:val="000000"/>
          <w:sz w:val="24"/>
          <w:szCs w:val="24"/>
          <w:shd w:val="clear" w:color="auto" w:fill="FFFFFF"/>
        </w:rPr>
      </w:pPr>
      <w:r w:rsidRPr="00861FB7">
        <w:rPr>
          <w:rFonts w:cstheme="minorHAnsi"/>
          <w:b/>
          <w:color w:val="000000" w:themeColor="text1"/>
          <w:sz w:val="24"/>
          <w:szCs w:val="24"/>
        </w:rPr>
        <w:t xml:space="preserve">Andrea Bocco </w:t>
      </w:r>
      <w:r w:rsidRPr="00861FB7">
        <w:rPr>
          <w:rFonts w:cstheme="minorHAnsi"/>
          <w:color w:val="000000" w:themeColor="text1"/>
          <w:sz w:val="24"/>
          <w:szCs w:val="24"/>
        </w:rPr>
        <w:t xml:space="preserve">è </w:t>
      </w:r>
      <w:r w:rsidRPr="00861FB7">
        <w:rPr>
          <w:rFonts w:cstheme="minorHAnsi"/>
          <w:color w:val="000000"/>
          <w:sz w:val="24"/>
          <w:szCs w:val="24"/>
          <w:shd w:val="clear" w:color="auto" w:fill="FFFFFF"/>
        </w:rPr>
        <w:t xml:space="preserve">docente di Tecnologia dell’Architettura al Politecnico </w:t>
      </w:r>
      <w:proofErr w:type="spellStart"/>
      <w:r w:rsidRPr="00861FB7">
        <w:rPr>
          <w:rFonts w:cstheme="minorHAnsi"/>
          <w:color w:val="000000"/>
          <w:sz w:val="24"/>
          <w:szCs w:val="24"/>
          <w:shd w:val="clear" w:color="auto" w:fill="FFFFFF"/>
        </w:rPr>
        <w:t>Interateneo</w:t>
      </w:r>
      <w:proofErr w:type="spellEnd"/>
      <w:r w:rsidRPr="00861FB7">
        <w:rPr>
          <w:rFonts w:cstheme="minorHAnsi"/>
          <w:color w:val="000000"/>
          <w:sz w:val="24"/>
          <w:szCs w:val="24"/>
          <w:shd w:val="clear" w:color="auto" w:fill="FFFFFF"/>
        </w:rPr>
        <w:t xml:space="preserve"> di Scienze, Progetto e Politiche del Territorio. Ha diretto il dipartimento Tecniche urbane della ONG </w:t>
      </w:r>
      <w:proofErr w:type="spellStart"/>
      <w:r w:rsidRPr="00861FB7">
        <w:rPr>
          <w:rFonts w:cstheme="minorHAnsi"/>
          <w:color w:val="000000"/>
          <w:sz w:val="24"/>
          <w:szCs w:val="24"/>
          <w:shd w:val="clear" w:color="auto" w:fill="FFFFFF"/>
        </w:rPr>
        <w:t>Cicsene</w:t>
      </w:r>
      <w:proofErr w:type="spellEnd"/>
      <w:r w:rsidRPr="00861FB7">
        <w:rPr>
          <w:rFonts w:cstheme="minorHAnsi"/>
          <w:color w:val="000000"/>
          <w:sz w:val="24"/>
          <w:szCs w:val="24"/>
          <w:shd w:val="clear" w:color="auto" w:fill="FFFFFF"/>
        </w:rPr>
        <w:t xml:space="preserve"> (1995-2006), occupandosi di rigenerazione urbana e sviluppo locale, casa sociale, progettazione partecipata, sicurezza urbana. Nel 2007 è stato tra i fondatori della </w:t>
      </w:r>
      <w:r w:rsidRPr="00861FB7">
        <w:rPr>
          <w:rFonts w:cstheme="minorHAnsi"/>
          <w:b/>
          <w:color w:val="000000"/>
          <w:sz w:val="24"/>
          <w:szCs w:val="24"/>
          <w:shd w:val="clear" w:color="auto" w:fill="FFFFFF"/>
        </w:rPr>
        <w:t xml:space="preserve">cooperativa </w:t>
      </w:r>
      <w:proofErr w:type="spellStart"/>
      <w:r w:rsidRPr="00861FB7">
        <w:rPr>
          <w:rFonts w:cstheme="minorHAnsi"/>
          <w:b/>
          <w:color w:val="000000"/>
          <w:sz w:val="24"/>
          <w:szCs w:val="24"/>
          <w:shd w:val="clear" w:color="auto" w:fill="FFFFFF"/>
        </w:rPr>
        <w:t>Sumisura</w:t>
      </w:r>
      <w:proofErr w:type="spellEnd"/>
      <w:r w:rsidRPr="00861FB7">
        <w:rPr>
          <w:rFonts w:cstheme="minorHAnsi"/>
          <w:color w:val="000000"/>
          <w:sz w:val="24"/>
          <w:szCs w:val="24"/>
          <w:shd w:val="clear" w:color="auto" w:fill="FFFFFF"/>
        </w:rPr>
        <w:t>, gruppo multidisciplinare che lavora</w:t>
      </w:r>
      <w:r w:rsidR="00EF52A9">
        <w:rPr>
          <w:rFonts w:cstheme="minorHAnsi"/>
          <w:color w:val="000000"/>
          <w:sz w:val="24"/>
          <w:szCs w:val="24"/>
          <w:shd w:val="clear" w:color="auto" w:fill="FFFFFF"/>
        </w:rPr>
        <w:t xml:space="preserve"> sui medesimi temi. Ha fondato nel 1999 e diretto fino al 2009</w:t>
      </w:r>
      <w:r w:rsidRPr="00861FB7">
        <w:rPr>
          <w:rFonts w:cstheme="minorHAnsi"/>
          <w:color w:val="000000"/>
          <w:sz w:val="24"/>
          <w:szCs w:val="24"/>
          <w:shd w:val="clear" w:color="auto" w:fill="FFFFFF"/>
        </w:rPr>
        <w:t xml:space="preserve"> l’Agenzia per lo Sviluppo</w:t>
      </w:r>
      <w:r w:rsidR="00EF52A9">
        <w:rPr>
          <w:rFonts w:cstheme="minorHAnsi"/>
          <w:color w:val="000000"/>
          <w:sz w:val="24"/>
          <w:szCs w:val="24"/>
          <w:shd w:val="clear" w:color="auto" w:fill="FFFFFF"/>
        </w:rPr>
        <w:t xml:space="preserve"> Locale di San </w:t>
      </w:r>
      <w:proofErr w:type="spellStart"/>
      <w:r w:rsidR="00EF52A9">
        <w:rPr>
          <w:rFonts w:cstheme="minorHAnsi"/>
          <w:color w:val="000000"/>
          <w:sz w:val="24"/>
          <w:szCs w:val="24"/>
          <w:shd w:val="clear" w:color="auto" w:fill="FFFFFF"/>
        </w:rPr>
        <w:t>Salvario</w:t>
      </w:r>
      <w:proofErr w:type="spellEnd"/>
      <w:r w:rsidR="00EF52A9">
        <w:rPr>
          <w:rFonts w:cstheme="minorHAnsi"/>
          <w:color w:val="000000"/>
          <w:sz w:val="24"/>
          <w:szCs w:val="24"/>
          <w:shd w:val="clear" w:color="auto" w:fill="FFFFFF"/>
        </w:rPr>
        <w:t xml:space="preserve"> a Torino</w:t>
      </w:r>
      <w:r w:rsidRPr="00861FB7">
        <w:rPr>
          <w:rFonts w:cstheme="minorHAnsi"/>
          <w:color w:val="000000"/>
          <w:sz w:val="24"/>
          <w:szCs w:val="24"/>
          <w:shd w:val="clear" w:color="auto" w:fill="FFFFFF"/>
        </w:rPr>
        <w:t xml:space="preserve">. Ha diretto ricerche, incarichi e pubblicazioni su questioni urbane concernenti Torino e altre città italiane. Le sue pubblicazioni concernono, tra l’altro, Bernard </w:t>
      </w:r>
      <w:proofErr w:type="spellStart"/>
      <w:r w:rsidRPr="00861FB7">
        <w:rPr>
          <w:rFonts w:cstheme="minorHAnsi"/>
          <w:color w:val="000000"/>
          <w:sz w:val="24"/>
          <w:szCs w:val="24"/>
          <w:shd w:val="clear" w:color="auto" w:fill="FFFFFF"/>
        </w:rPr>
        <w:t>Rudofsky</w:t>
      </w:r>
      <w:proofErr w:type="spellEnd"/>
      <w:r w:rsidRPr="00861FB7">
        <w:rPr>
          <w:rFonts w:cstheme="minorHAnsi"/>
          <w:color w:val="000000"/>
          <w:sz w:val="24"/>
          <w:szCs w:val="24"/>
          <w:shd w:val="clear" w:color="auto" w:fill="FFFFFF"/>
        </w:rPr>
        <w:t xml:space="preserve">, immigrazione, analisi dell’ambiente costruito, San </w:t>
      </w:r>
      <w:proofErr w:type="spellStart"/>
      <w:r w:rsidRPr="00861FB7">
        <w:rPr>
          <w:rFonts w:cstheme="minorHAnsi"/>
          <w:color w:val="000000"/>
          <w:sz w:val="24"/>
          <w:szCs w:val="24"/>
          <w:shd w:val="clear" w:color="auto" w:fill="FFFFFF"/>
        </w:rPr>
        <w:t>Salvario</w:t>
      </w:r>
      <w:proofErr w:type="spellEnd"/>
      <w:r w:rsidRPr="00861FB7">
        <w:rPr>
          <w:rFonts w:cstheme="minorHAnsi"/>
          <w:color w:val="000000"/>
          <w:sz w:val="24"/>
          <w:szCs w:val="24"/>
          <w:shd w:val="clear" w:color="auto" w:fill="FFFFFF"/>
        </w:rPr>
        <w:t xml:space="preserve">, tesauri per l’architettura e l’edilizia, rigenerazione di villaggi montani, architettura contemporanea </w:t>
      </w:r>
      <w:proofErr w:type="spellStart"/>
      <w:r w:rsidRPr="00861FB7">
        <w:rPr>
          <w:rFonts w:cstheme="minorHAnsi"/>
          <w:color w:val="000000"/>
          <w:sz w:val="24"/>
          <w:szCs w:val="24"/>
          <w:shd w:val="clear" w:color="auto" w:fill="FFFFFF"/>
        </w:rPr>
        <w:t>low-tech</w:t>
      </w:r>
      <w:proofErr w:type="spellEnd"/>
      <w:r w:rsidRPr="00861FB7">
        <w:rPr>
          <w:rFonts w:cstheme="minorHAnsi"/>
          <w:color w:val="000000"/>
          <w:sz w:val="24"/>
          <w:szCs w:val="24"/>
          <w:shd w:val="clear" w:color="auto" w:fill="FFFFFF"/>
        </w:rPr>
        <w:t>.</w:t>
      </w:r>
    </w:p>
    <w:p w:rsidR="00164E5F" w:rsidRPr="00861FB7" w:rsidRDefault="00164E5F" w:rsidP="00861FB7">
      <w:pPr>
        <w:spacing w:after="0" w:line="240" w:lineRule="auto"/>
        <w:jc w:val="both"/>
        <w:rPr>
          <w:rFonts w:cstheme="minorHAnsi"/>
          <w:b/>
          <w:color w:val="000000" w:themeColor="text1"/>
          <w:sz w:val="24"/>
          <w:szCs w:val="24"/>
        </w:rPr>
      </w:pPr>
    </w:p>
    <w:p w:rsidR="007D2636" w:rsidRPr="00861FB7" w:rsidRDefault="007D2636"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Mario Calderini</w:t>
      </w:r>
      <w:r w:rsidR="00BF4858">
        <w:rPr>
          <w:rFonts w:cstheme="minorHAnsi"/>
          <w:color w:val="000000" w:themeColor="text1"/>
          <w:sz w:val="24"/>
          <w:szCs w:val="24"/>
        </w:rPr>
        <w:t xml:space="preserve">, </w:t>
      </w:r>
      <w:proofErr w:type="spellStart"/>
      <w:r w:rsidR="00BF4858">
        <w:rPr>
          <w:rFonts w:cstheme="minorHAnsi"/>
          <w:color w:val="000000" w:themeColor="text1"/>
          <w:sz w:val="24"/>
          <w:szCs w:val="24"/>
        </w:rPr>
        <w:t>PhD</w:t>
      </w:r>
      <w:proofErr w:type="spellEnd"/>
      <w:r w:rsidRPr="00861FB7">
        <w:rPr>
          <w:rFonts w:cstheme="minorHAnsi"/>
          <w:color w:val="000000" w:themeColor="text1"/>
          <w:sz w:val="24"/>
          <w:szCs w:val="24"/>
        </w:rPr>
        <w:t xml:space="preserve"> in Economia all’Un</w:t>
      </w:r>
      <w:r w:rsidR="00CE1AEC" w:rsidRPr="00861FB7">
        <w:rPr>
          <w:rFonts w:cstheme="minorHAnsi"/>
          <w:color w:val="000000" w:themeColor="text1"/>
          <w:sz w:val="24"/>
          <w:szCs w:val="24"/>
        </w:rPr>
        <w:t>iversità</w:t>
      </w:r>
      <w:r w:rsidRPr="00861FB7">
        <w:rPr>
          <w:rFonts w:cstheme="minorHAnsi"/>
          <w:color w:val="000000" w:themeColor="text1"/>
          <w:sz w:val="24"/>
          <w:szCs w:val="24"/>
        </w:rPr>
        <w:t xml:space="preserve"> di Manchester e professore ordinario al</w:t>
      </w:r>
      <w:r w:rsidR="00A73ACC" w:rsidRPr="00861FB7">
        <w:rPr>
          <w:rFonts w:cstheme="minorHAnsi"/>
          <w:color w:val="000000" w:themeColor="text1"/>
          <w:sz w:val="24"/>
          <w:szCs w:val="24"/>
        </w:rPr>
        <w:t xml:space="preserve"> </w:t>
      </w:r>
      <w:r w:rsidRPr="00861FB7">
        <w:rPr>
          <w:rFonts w:cstheme="minorHAnsi"/>
          <w:b/>
          <w:color w:val="000000" w:themeColor="text1"/>
          <w:sz w:val="24"/>
          <w:szCs w:val="24"/>
        </w:rPr>
        <w:t>Politecnico di Milano</w:t>
      </w:r>
      <w:r w:rsidRPr="00861FB7">
        <w:rPr>
          <w:rFonts w:cstheme="minorHAnsi"/>
          <w:color w:val="000000" w:themeColor="text1"/>
          <w:sz w:val="24"/>
          <w:szCs w:val="24"/>
        </w:rPr>
        <w:t>, Scuola di</w:t>
      </w:r>
      <w:r w:rsidR="00A73ACC" w:rsidRPr="00861FB7">
        <w:rPr>
          <w:rFonts w:cstheme="minorHAnsi"/>
          <w:color w:val="000000" w:themeColor="text1"/>
          <w:sz w:val="24"/>
          <w:szCs w:val="24"/>
        </w:rPr>
        <w:t xml:space="preserve"> </w:t>
      </w:r>
      <w:r w:rsidRPr="00861FB7">
        <w:rPr>
          <w:rFonts w:cstheme="minorHAnsi"/>
          <w:color w:val="000000" w:themeColor="text1"/>
          <w:sz w:val="24"/>
          <w:szCs w:val="24"/>
        </w:rPr>
        <w:t>Management, è direttore</w:t>
      </w:r>
      <w:r w:rsidR="00A73ACC" w:rsidRPr="00861FB7">
        <w:rPr>
          <w:rFonts w:cstheme="minorHAnsi"/>
          <w:color w:val="000000" w:themeColor="text1"/>
          <w:sz w:val="24"/>
          <w:szCs w:val="24"/>
        </w:rPr>
        <w:t xml:space="preserve"> </w:t>
      </w:r>
      <w:r w:rsidRPr="00861FB7">
        <w:rPr>
          <w:rFonts w:cstheme="minorHAnsi"/>
          <w:color w:val="000000" w:themeColor="text1"/>
          <w:sz w:val="24"/>
          <w:szCs w:val="24"/>
        </w:rPr>
        <w:t xml:space="preserve">di Tiresia, il Centro di Ricerca per la finanza di impatto e l’innovazione del Politecnico di Milano. </w:t>
      </w:r>
      <w:r w:rsidR="00E23011" w:rsidRPr="00861FB7">
        <w:rPr>
          <w:rFonts w:cstheme="minorHAnsi"/>
          <w:color w:val="000000" w:themeColor="text1"/>
          <w:sz w:val="24"/>
          <w:szCs w:val="24"/>
        </w:rPr>
        <w:t xml:space="preserve">Autore di numerosi libri e pubblicazioni su riviste scientifiche internazionali nel campo dell’economia e del management dell’innovazione, è </w:t>
      </w:r>
      <w:proofErr w:type="spellStart"/>
      <w:r w:rsidR="00E23011" w:rsidRPr="00861FB7">
        <w:rPr>
          <w:rFonts w:cstheme="minorHAnsi"/>
          <w:color w:val="000000" w:themeColor="text1"/>
          <w:sz w:val="24"/>
          <w:szCs w:val="24"/>
        </w:rPr>
        <w:t>Honorary</w:t>
      </w:r>
      <w:proofErr w:type="spellEnd"/>
      <w:r w:rsidR="00E23011" w:rsidRPr="00861FB7">
        <w:rPr>
          <w:rFonts w:cstheme="minorHAnsi"/>
          <w:color w:val="000000" w:themeColor="text1"/>
          <w:sz w:val="24"/>
          <w:szCs w:val="24"/>
        </w:rPr>
        <w:t xml:space="preserve"> </w:t>
      </w:r>
      <w:proofErr w:type="spellStart"/>
      <w:r w:rsidR="00E23011" w:rsidRPr="00861FB7">
        <w:rPr>
          <w:rFonts w:cstheme="minorHAnsi"/>
          <w:color w:val="000000" w:themeColor="text1"/>
          <w:sz w:val="24"/>
          <w:szCs w:val="24"/>
        </w:rPr>
        <w:t>Research</w:t>
      </w:r>
      <w:proofErr w:type="spellEnd"/>
      <w:r w:rsidR="00E23011" w:rsidRPr="00861FB7">
        <w:rPr>
          <w:rFonts w:cstheme="minorHAnsi"/>
          <w:color w:val="000000" w:themeColor="text1"/>
          <w:sz w:val="24"/>
          <w:szCs w:val="24"/>
        </w:rPr>
        <w:t xml:space="preserve"> </w:t>
      </w:r>
      <w:proofErr w:type="spellStart"/>
      <w:r w:rsidR="00E23011" w:rsidRPr="00861FB7">
        <w:rPr>
          <w:rFonts w:cstheme="minorHAnsi"/>
          <w:color w:val="000000" w:themeColor="text1"/>
          <w:sz w:val="24"/>
          <w:szCs w:val="24"/>
        </w:rPr>
        <w:t>Fellow</w:t>
      </w:r>
      <w:proofErr w:type="spellEnd"/>
      <w:r w:rsidR="00E23011" w:rsidRPr="00861FB7">
        <w:rPr>
          <w:rFonts w:cstheme="minorHAnsi"/>
          <w:color w:val="000000" w:themeColor="text1"/>
          <w:sz w:val="24"/>
          <w:szCs w:val="24"/>
        </w:rPr>
        <w:t xml:space="preserve"> della </w:t>
      </w:r>
      <w:proofErr w:type="spellStart"/>
      <w:r w:rsidR="00E23011" w:rsidRPr="00861FB7">
        <w:rPr>
          <w:rFonts w:cstheme="minorHAnsi"/>
          <w:color w:val="000000" w:themeColor="text1"/>
          <w:sz w:val="24"/>
          <w:szCs w:val="24"/>
        </w:rPr>
        <w:t>University</w:t>
      </w:r>
      <w:proofErr w:type="spellEnd"/>
      <w:r w:rsidR="00E23011" w:rsidRPr="00861FB7">
        <w:rPr>
          <w:rFonts w:cstheme="minorHAnsi"/>
          <w:color w:val="000000" w:themeColor="text1"/>
          <w:sz w:val="24"/>
          <w:szCs w:val="24"/>
        </w:rPr>
        <w:t xml:space="preserve"> of Manchester. È stato </w:t>
      </w:r>
      <w:proofErr w:type="spellStart"/>
      <w:r w:rsidR="00E23011" w:rsidRPr="00861FB7">
        <w:rPr>
          <w:rFonts w:cstheme="minorHAnsi"/>
          <w:color w:val="000000" w:themeColor="text1"/>
          <w:sz w:val="24"/>
          <w:szCs w:val="24"/>
        </w:rPr>
        <w:t>visiting</w:t>
      </w:r>
      <w:proofErr w:type="spellEnd"/>
      <w:r w:rsidR="00E23011" w:rsidRPr="00861FB7">
        <w:rPr>
          <w:rFonts w:cstheme="minorHAnsi"/>
          <w:color w:val="000000" w:themeColor="text1"/>
          <w:sz w:val="24"/>
          <w:szCs w:val="24"/>
        </w:rPr>
        <w:t xml:space="preserve"> professor alla </w:t>
      </w:r>
      <w:proofErr w:type="spellStart"/>
      <w:r w:rsidR="00EF52A9">
        <w:rPr>
          <w:rFonts w:cstheme="minorHAnsi"/>
          <w:color w:val="000000" w:themeColor="text1"/>
          <w:sz w:val="24"/>
          <w:szCs w:val="24"/>
        </w:rPr>
        <w:t>Tongji</w:t>
      </w:r>
      <w:proofErr w:type="spellEnd"/>
      <w:r w:rsidR="00EF52A9">
        <w:rPr>
          <w:rFonts w:cstheme="minorHAnsi"/>
          <w:color w:val="000000" w:themeColor="text1"/>
          <w:sz w:val="24"/>
          <w:szCs w:val="24"/>
        </w:rPr>
        <w:t xml:space="preserve"> </w:t>
      </w:r>
      <w:proofErr w:type="spellStart"/>
      <w:r w:rsidR="00EF52A9">
        <w:rPr>
          <w:rFonts w:cstheme="minorHAnsi"/>
          <w:color w:val="000000" w:themeColor="text1"/>
          <w:sz w:val="24"/>
          <w:szCs w:val="24"/>
        </w:rPr>
        <w:t>University</w:t>
      </w:r>
      <w:proofErr w:type="spellEnd"/>
      <w:r w:rsidR="00EF52A9">
        <w:rPr>
          <w:rFonts w:cstheme="minorHAnsi"/>
          <w:color w:val="000000" w:themeColor="text1"/>
          <w:sz w:val="24"/>
          <w:szCs w:val="24"/>
        </w:rPr>
        <w:t xml:space="preserve"> di Shanghai e</w:t>
      </w:r>
      <w:r w:rsidR="00E23011" w:rsidRPr="00861FB7">
        <w:rPr>
          <w:rFonts w:cstheme="minorHAnsi"/>
          <w:color w:val="000000" w:themeColor="text1"/>
          <w:sz w:val="24"/>
          <w:szCs w:val="24"/>
        </w:rPr>
        <w:t xml:space="preserve"> ha insegnato alla Luiss Business School di Roma.</w:t>
      </w:r>
      <w:r w:rsidR="00AC24EE" w:rsidRPr="00861FB7">
        <w:rPr>
          <w:rFonts w:cstheme="minorHAnsi"/>
          <w:color w:val="000000" w:themeColor="text1"/>
          <w:sz w:val="24"/>
          <w:szCs w:val="24"/>
        </w:rPr>
        <w:t xml:space="preserve"> Durante il governo Monti, nel suo ruolo di Consigliere per le politiche di ricerca e innovazione del Ministro dell’Istruzione, Università e Ricerca e consulente della Presidenza del Consiglio dei Ministri in materia di strumenti finanziari per l’innovazione, ha avviato le prime politiche del Governo Italiano in materia di Innovazione Sociale e Finanza di Impatto Sociale, promuovendo la prima consultazione pubblica del settore.</w:t>
      </w:r>
      <w:r w:rsidR="00A73668" w:rsidRPr="00861FB7">
        <w:rPr>
          <w:rFonts w:cstheme="minorHAnsi"/>
          <w:color w:val="000000" w:themeColor="text1"/>
          <w:sz w:val="24"/>
          <w:szCs w:val="24"/>
        </w:rPr>
        <w:t xml:space="preserve"> </w:t>
      </w:r>
      <w:r w:rsidRPr="00861FB7">
        <w:rPr>
          <w:rFonts w:cstheme="minorHAnsi"/>
          <w:color w:val="000000" w:themeColor="text1"/>
          <w:sz w:val="24"/>
          <w:szCs w:val="24"/>
        </w:rPr>
        <w:t xml:space="preserve">Al festival la sua </w:t>
      </w:r>
      <w:proofErr w:type="spellStart"/>
      <w:r w:rsidRPr="00861FB7">
        <w:rPr>
          <w:rFonts w:cstheme="minorHAnsi"/>
          <w:i/>
          <w:color w:val="000000" w:themeColor="text1"/>
          <w:sz w:val="24"/>
          <w:szCs w:val="24"/>
        </w:rPr>
        <w:t>lecture</w:t>
      </w:r>
      <w:proofErr w:type="spellEnd"/>
      <w:r w:rsidRPr="00861FB7">
        <w:rPr>
          <w:rFonts w:cstheme="minorHAnsi"/>
          <w:color w:val="000000" w:themeColor="text1"/>
          <w:sz w:val="24"/>
          <w:szCs w:val="24"/>
        </w:rPr>
        <w:t xml:space="preserve"> indagherà, con uno sguardo rivolto al futuro, di come l’innovazione sociale possa costituire quel valore generativo che consente di produrre cambiamento non solo in termini di welfare, ma anche di valorizzazione econom</w:t>
      </w:r>
      <w:r w:rsidR="006932B1" w:rsidRPr="00861FB7">
        <w:rPr>
          <w:rFonts w:cstheme="minorHAnsi"/>
          <w:color w:val="000000" w:themeColor="text1"/>
          <w:sz w:val="24"/>
          <w:szCs w:val="24"/>
        </w:rPr>
        <w:t xml:space="preserve">ica e sistemica dei territori. </w:t>
      </w:r>
    </w:p>
    <w:p w:rsidR="00B54477" w:rsidRPr="00861FB7" w:rsidRDefault="00B54477" w:rsidP="00861FB7">
      <w:pPr>
        <w:spacing w:after="0" w:line="240" w:lineRule="auto"/>
        <w:jc w:val="both"/>
        <w:rPr>
          <w:rFonts w:cstheme="minorHAnsi"/>
          <w:color w:val="000000" w:themeColor="text1"/>
          <w:sz w:val="24"/>
          <w:szCs w:val="24"/>
        </w:rPr>
      </w:pPr>
    </w:p>
    <w:p w:rsidR="00B54477" w:rsidRPr="00861FB7" w:rsidRDefault="00B54477"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Emilio Casalini</w:t>
      </w:r>
      <w:r w:rsidRPr="00861FB7">
        <w:rPr>
          <w:rFonts w:cstheme="minorHAnsi"/>
          <w:color w:val="000000" w:themeColor="text1"/>
          <w:sz w:val="24"/>
          <w:szCs w:val="24"/>
        </w:rPr>
        <w:t xml:space="preserve"> è giornalista, conduttore radiofonico e scrittore. Ha vinto il Premio giornalistico televisivo Ilaria Alpi nel 2012 con un'inchiesta sul traffico internazionale di rifiuti e il Premio Giornalistico Enzo Baldoni nel 2010 con un documentario sulla condizione dei giovani in Iran.</w:t>
      </w:r>
      <w:r w:rsidR="008B603B" w:rsidRPr="00861FB7">
        <w:rPr>
          <w:rFonts w:cstheme="minorHAnsi"/>
          <w:color w:val="000000" w:themeColor="text1"/>
          <w:sz w:val="24"/>
          <w:szCs w:val="24"/>
        </w:rPr>
        <w:t xml:space="preserve"> Per </w:t>
      </w:r>
      <w:r w:rsidR="008B603B" w:rsidRPr="00861FB7">
        <w:rPr>
          <w:rFonts w:cstheme="minorHAnsi"/>
          <w:i/>
          <w:color w:val="000000" w:themeColor="text1"/>
          <w:sz w:val="24"/>
          <w:szCs w:val="24"/>
        </w:rPr>
        <w:t>Report</w:t>
      </w:r>
      <w:r w:rsidR="008B603B" w:rsidRPr="00861FB7">
        <w:rPr>
          <w:rFonts w:cstheme="minorHAnsi"/>
          <w:color w:val="000000" w:themeColor="text1"/>
          <w:sz w:val="24"/>
          <w:szCs w:val="24"/>
        </w:rPr>
        <w:t xml:space="preserve"> di Rai Tre ha realizzato inchieste su temi legati al demanio marittimo, all'ambiente, agli scandali delle Regioni, in particolare il Molise e ai traffici di rifiuti con l'inchiesta </w:t>
      </w:r>
      <w:proofErr w:type="spellStart"/>
      <w:r w:rsidR="008B603B" w:rsidRPr="00914698">
        <w:rPr>
          <w:rFonts w:cstheme="minorHAnsi"/>
          <w:i/>
          <w:color w:val="000000" w:themeColor="text1"/>
          <w:sz w:val="24"/>
          <w:szCs w:val="24"/>
        </w:rPr>
        <w:t>Spazzatour</w:t>
      </w:r>
      <w:proofErr w:type="spellEnd"/>
      <w:r w:rsidR="008B603B" w:rsidRPr="00861FB7">
        <w:rPr>
          <w:rFonts w:cstheme="minorHAnsi"/>
          <w:color w:val="000000" w:themeColor="text1"/>
          <w:sz w:val="24"/>
          <w:szCs w:val="24"/>
        </w:rPr>
        <w:t xml:space="preserve"> sul viaggio dei rifiuti tossici che partono dall'Italia, arrivano in Cina da dove, </w:t>
      </w:r>
      <w:r w:rsidR="008B603B" w:rsidRPr="00861FB7">
        <w:rPr>
          <w:rFonts w:cstheme="minorHAnsi"/>
          <w:sz w:val="24"/>
          <w:szCs w:val="24"/>
        </w:rPr>
        <w:t xml:space="preserve">trasformati nuovamente in giocattoli, tornano nei ì negozi. Nel 2011 è uno dei primi giornalisti ad arrivare nelle valli intorno al reattore di Fukushima. Per Rai Educational è stato inviato delle trasmissioni </w:t>
      </w:r>
      <w:r w:rsidR="008B603B" w:rsidRPr="00861FB7">
        <w:rPr>
          <w:rFonts w:cstheme="minorHAnsi"/>
          <w:i/>
          <w:sz w:val="24"/>
          <w:szCs w:val="24"/>
        </w:rPr>
        <w:t>Crash</w:t>
      </w:r>
      <w:r w:rsidR="008B603B" w:rsidRPr="00861FB7">
        <w:rPr>
          <w:rFonts w:cstheme="minorHAnsi"/>
          <w:sz w:val="24"/>
          <w:szCs w:val="24"/>
        </w:rPr>
        <w:t xml:space="preserve">, dedicata all’approfondimento delle tematiche sociali, e </w:t>
      </w:r>
      <w:r w:rsidR="008B603B" w:rsidRPr="00861FB7">
        <w:rPr>
          <w:rFonts w:cstheme="minorHAnsi"/>
          <w:i/>
          <w:sz w:val="24"/>
          <w:szCs w:val="24"/>
        </w:rPr>
        <w:t>Un Mondo a Colori,</w:t>
      </w:r>
      <w:r w:rsidR="008B603B" w:rsidRPr="00861FB7">
        <w:rPr>
          <w:rFonts w:cstheme="minorHAnsi"/>
          <w:sz w:val="24"/>
          <w:szCs w:val="24"/>
        </w:rPr>
        <w:t xml:space="preserve"> legata ai temi dell’immigrazione e dei cittadini stranieri in Italia e in Europa. È stato inviato della trasmissione di geopolitica internazionale </w:t>
      </w:r>
      <w:r w:rsidR="008B603B" w:rsidRPr="00861FB7">
        <w:rPr>
          <w:rFonts w:cstheme="minorHAnsi"/>
          <w:i/>
          <w:sz w:val="24"/>
          <w:szCs w:val="24"/>
        </w:rPr>
        <w:t>Dagli Appennini alle Ande</w:t>
      </w:r>
      <w:r w:rsidR="008B603B" w:rsidRPr="00861FB7">
        <w:rPr>
          <w:rFonts w:cstheme="minorHAnsi"/>
          <w:sz w:val="24"/>
          <w:szCs w:val="24"/>
        </w:rPr>
        <w:t>, Rai Tre.</w:t>
      </w:r>
    </w:p>
    <w:p w:rsidR="00F62917" w:rsidRPr="00861FB7" w:rsidRDefault="00F62917" w:rsidP="00861FB7">
      <w:pPr>
        <w:spacing w:after="0" w:line="240" w:lineRule="auto"/>
        <w:jc w:val="both"/>
        <w:rPr>
          <w:rFonts w:cstheme="minorHAnsi"/>
          <w:color w:val="000000" w:themeColor="text1"/>
          <w:sz w:val="24"/>
          <w:szCs w:val="24"/>
        </w:rPr>
      </w:pPr>
    </w:p>
    <w:p w:rsidR="00DD0CFA" w:rsidRPr="00861FB7" w:rsidRDefault="007E291D"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Federico Casotto</w:t>
      </w:r>
      <w:r w:rsidRPr="00861FB7">
        <w:rPr>
          <w:rFonts w:cstheme="minorHAnsi"/>
          <w:color w:val="000000" w:themeColor="text1"/>
          <w:sz w:val="24"/>
          <w:szCs w:val="24"/>
        </w:rPr>
        <w:t xml:space="preserve"> fa parte di </w:t>
      </w:r>
      <w:proofErr w:type="spellStart"/>
      <w:r w:rsidRPr="00861FB7">
        <w:rPr>
          <w:rFonts w:cstheme="minorHAnsi"/>
          <w:b/>
          <w:color w:val="000000" w:themeColor="text1"/>
          <w:sz w:val="24"/>
          <w:szCs w:val="24"/>
        </w:rPr>
        <w:t>Arvaia</w:t>
      </w:r>
      <w:proofErr w:type="spellEnd"/>
      <w:r w:rsidRPr="00861FB7">
        <w:rPr>
          <w:rFonts w:cstheme="minorHAnsi"/>
          <w:b/>
          <w:color w:val="000000" w:themeColor="text1"/>
          <w:sz w:val="24"/>
          <w:szCs w:val="24"/>
        </w:rPr>
        <w:t xml:space="preserve"> – Cooperativa di cittadini coltivatori biologici</w:t>
      </w:r>
      <w:r w:rsidRPr="00861FB7">
        <w:rPr>
          <w:rFonts w:cstheme="minorHAnsi"/>
          <w:color w:val="000000" w:themeColor="text1"/>
          <w:sz w:val="24"/>
          <w:szCs w:val="24"/>
        </w:rPr>
        <w:t xml:space="preserve">, azienda agricola cooperativa </w:t>
      </w:r>
      <w:r w:rsidR="005A75C5" w:rsidRPr="00861FB7">
        <w:rPr>
          <w:rFonts w:cstheme="minorHAnsi"/>
          <w:color w:val="000000" w:themeColor="text1"/>
          <w:sz w:val="24"/>
          <w:szCs w:val="24"/>
        </w:rPr>
        <w:t xml:space="preserve">nata nel 2013 </w:t>
      </w:r>
      <w:r w:rsidRPr="00861FB7">
        <w:rPr>
          <w:rFonts w:cstheme="minorHAnsi"/>
          <w:color w:val="000000" w:themeColor="text1"/>
          <w:sz w:val="24"/>
          <w:szCs w:val="24"/>
        </w:rPr>
        <w:t>da a</w:t>
      </w:r>
      <w:r w:rsidRPr="00861FB7">
        <w:rPr>
          <w:rFonts w:cstheme="minorHAnsi"/>
          <w:sz w:val="24"/>
          <w:szCs w:val="24"/>
        </w:rPr>
        <w:t xml:space="preserve">gronomi, agricoltori, volontari, tecnologi, gastronomi </w:t>
      </w:r>
      <w:r w:rsidRPr="00861FB7">
        <w:rPr>
          <w:rFonts w:cstheme="minorHAnsi"/>
          <w:color w:val="000000" w:themeColor="text1"/>
          <w:sz w:val="24"/>
          <w:szCs w:val="24"/>
        </w:rPr>
        <w:t>decisi a produrre il proprio cibo</w:t>
      </w:r>
      <w:r w:rsidR="00C85D41" w:rsidRPr="00861FB7">
        <w:rPr>
          <w:rFonts w:cstheme="minorHAnsi"/>
          <w:color w:val="000000" w:themeColor="text1"/>
          <w:sz w:val="24"/>
          <w:szCs w:val="24"/>
        </w:rPr>
        <w:t>. H</w:t>
      </w:r>
      <w:r w:rsidRPr="00861FB7">
        <w:rPr>
          <w:rFonts w:cstheme="minorHAnsi"/>
          <w:color w:val="000000" w:themeColor="text1"/>
          <w:sz w:val="24"/>
          <w:szCs w:val="24"/>
        </w:rPr>
        <w:t>anno iniziato a coltivare circa tre</w:t>
      </w:r>
      <w:r w:rsidR="00C85D41" w:rsidRPr="00861FB7">
        <w:rPr>
          <w:rFonts w:cstheme="minorHAnsi"/>
          <w:color w:val="000000" w:themeColor="text1"/>
          <w:sz w:val="24"/>
          <w:szCs w:val="24"/>
        </w:rPr>
        <w:t xml:space="preserve"> ettari a</w:t>
      </w:r>
      <w:r w:rsidRPr="00861FB7">
        <w:rPr>
          <w:rFonts w:cstheme="minorHAnsi"/>
          <w:color w:val="000000" w:themeColor="text1"/>
          <w:sz w:val="24"/>
          <w:szCs w:val="24"/>
        </w:rPr>
        <w:t xml:space="preserve"> ortaggi, una piccola parte dell’area agricola di Villa </w:t>
      </w:r>
      <w:proofErr w:type="spellStart"/>
      <w:r w:rsidRPr="00861FB7">
        <w:rPr>
          <w:rFonts w:cstheme="minorHAnsi"/>
          <w:color w:val="000000" w:themeColor="text1"/>
          <w:sz w:val="24"/>
          <w:szCs w:val="24"/>
        </w:rPr>
        <w:t>Bernaroli</w:t>
      </w:r>
      <w:proofErr w:type="spellEnd"/>
      <w:r w:rsidRPr="00861FB7">
        <w:rPr>
          <w:rFonts w:cstheme="minorHAnsi"/>
          <w:color w:val="000000" w:themeColor="text1"/>
          <w:sz w:val="24"/>
          <w:szCs w:val="24"/>
        </w:rPr>
        <w:t xml:space="preserve">, alle porte di Bologna, nella zona di </w:t>
      </w:r>
      <w:proofErr w:type="spellStart"/>
      <w:r w:rsidRPr="00861FB7">
        <w:rPr>
          <w:rFonts w:cstheme="minorHAnsi"/>
          <w:color w:val="000000" w:themeColor="text1"/>
          <w:sz w:val="24"/>
          <w:szCs w:val="24"/>
        </w:rPr>
        <w:t>Casteldebole</w:t>
      </w:r>
      <w:proofErr w:type="spellEnd"/>
      <w:r w:rsidRPr="00861FB7">
        <w:rPr>
          <w:rFonts w:cstheme="minorHAnsi"/>
          <w:color w:val="000000" w:themeColor="text1"/>
          <w:sz w:val="24"/>
          <w:szCs w:val="24"/>
        </w:rPr>
        <w:t xml:space="preserve">. Nel 2015 </w:t>
      </w:r>
      <w:proofErr w:type="spellStart"/>
      <w:r w:rsidRPr="00861FB7">
        <w:rPr>
          <w:rFonts w:cstheme="minorHAnsi"/>
          <w:color w:val="000000" w:themeColor="text1"/>
          <w:sz w:val="24"/>
          <w:szCs w:val="24"/>
        </w:rPr>
        <w:t>Arvaia</w:t>
      </w:r>
      <w:proofErr w:type="spellEnd"/>
      <w:r w:rsidRPr="00861FB7">
        <w:rPr>
          <w:rFonts w:cstheme="minorHAnsi"/>
          <w:color w:val="000000" w:themeColor="text1"/>
          <w:sz w:val="24"/>
          <w:szCs w:val="24"/>
        </w:rPr>
        <w:t xml:space="preserve"> vince il bando del Comune di Bologna che asse</w:t>
      </w:r>
      <w:r w:rsidR="00EF52A9">
        <w:rPr>
          <w:rFonts w:cstheme="minorHAnsi"/>
          <w:color w:val="000000" w:themeColor="text1"/>
          <w:sz w:val="24"/>
          <w:szCs w:val="24"/>
        </w:rPr>
        <w:t>gnava in gestione l’intera area</w:t>
      </w:r>
      <w:r w:rsidRPr="00861FB7">
        <w:rPr>
          <w:rFonts w:cstheme="minorHAnsi"/>
          <w:color w:val="000000" w:themeColor="text1"/>
          <w:sz w:val="24"/>
          <w:szCs w:val="24"/>
        </w:rPr>
        <w:t xml:space="preserve"> di circa 47 ettari. Su questi terreni, per i quali ha un contratto di 25 anni, ha cominciato a coltivare legumi e cereali</w:t>
      </w:r>
      <w:r w:rsidR="00EF52A9">
        <w:rPr>
          <w:rFonts w:cstheme="minorHAnsi"/>
          <w:color w:val="000000" w:themeColor="text1"/>
          <w:sz w:val="24"/>
          <w:szCs w:val="24"/>
        </w:rPr>
        <w:t>,</w:t>
      </w:r>
      <w:r w:rsidRPr="00861FB7">
        <w:rPr>
          <w:rFonts w:cstheme="minorHAnsi"/>
          <w:color w:val="000000" w:themeColor="text1"/>
          <w:sz w:val="24"/>
          <w:szCs w:val="24"/>
        </w:rPr>
        <w:t xml:space="preserve"> nel 2016 e all’inizio del 2017 impiantato il primo nucleo del frutteto</w:t>
      </w:r>
      <w:r w:rsidR="00430259" w:rsidRPr="00861FB7">
        <w:rPr>
          <w:rFonts w:cstheme="minorHAnsi"/>
          <w:color w:val="000000" w:themeColor="text1"/>
          <w:sz w:val="24"/>
          <w:szCs w:val="24"/>
        </w:rPr>
        <w:t>.</w:t>
      </w:r>
    </w:p>
    <w:p w:rsidR="00C03DF2" w:rsidRPr="00861FB7" w:rsidRDefault="00C03DF2" w:rsidP="00861FB7">
      <w:pPr>
        <w:spacing w:after="0" w:line="240" w:lineRule="auto"/>
        <w:jc w:val="both"/>
        <w:rPr>
          <w:rFonts w:cstheme="minorHAnsi"/>
          <w:color w:val="000000" w:themeColor="text1"/>
          <w:sz w:val="24"/>
          <w:szCs w:val="24"/>
        </w:rPr>
      </w:pPr>
    </w:p>
    <w:p w:rsidR="00C03DF2" w:rsidRPr="00861FB7" w:rsidRDefault="00C03DF2" w:rsidP="00861FB7">
      <w:pPr>
        <w:spacing w:after="0" w:line="240" w:lineRule="auto"/>
        <w:jc w:val="both"/>
        <w:rPr>
          <w:rFonts w:cstheme="minorHAnsi"/>
          <w:color w:val="000000" w:themeColor="text1"/>
          <w:sz w:val="24"/>
          <w:szCs w:val="24"/>
        </w:rPr>
      </w:pPr>
      <w:r w:rsidRPr="00861FB7">
        <w:rPr>
          <w:rFonts w:cstheme="minorHAnsi"/>
          <w:b/>
          <w:sz w:val="24"/>
          <w:szCs w:val="24"/>
        </w:rPr>
        <w:t xml:space="preserve">Vittorio </w:t>
      </w:r>
      <w:proofErr w:type="spellStart"/>
      <w:r w:rsidRPr="00861FB7">
        <w:rPr>
          <w:rFonts w:cstheme="minorHAnsi"/>
          <w:b/>
          <w:sz w:val="24"/>
          <w:szCs w:val="24"/>
        </w:rPr>
        <w:t>Cogliati</w:t>
      </w:r>
      <w:proofErr w:type="spellEnd"/>
      <w:r w:rsidRPr="00861FB7">
        <w:rPr>
          <w:rFonts w:cstheme="minorHAnsi"/>
          <w:b/>
          <w:sz w:val="24"/>
          <w:szCs w:val="24"/>
        </w:rPr>
        <w:t xml:space="preserve"> Dezza</w:t>
      </w:r>
      <w:r w:rsidRPr="00861FB7">
        <w:rPr>
          <w:rFonts w:cstheme="minorHAnsi"/>
          <w:sz w:val="24"/>
          <w:szCs w:val="24"/>
        </w:rPr>
        <w:t>, di Roma</w:t>
      </w:r>
      <w:r w:rsidR="00C85D41" w:rsidRPr="00861FB7">
        <w:rPr>
          <w:rFonts w:cstheme="minorHAnsi"/>
          <w:sz w:val="24"/>
          <w:szCs w:val="24"/>
        </w:rPr>
        <w:t>, laureato in F</w:t>
      </w:r>
      <w:r w:rsidRPr="00861FB7">
        <w:rPr>
          <w:rFonts w:cstheme="minorHAnsi"/>
          <w:sz w:val="24"/>
          <w:szCs w:val="24"/>
        </w:rPr>
        <w:t>ilosofia, insegnante nella scuola superiore,</w:t>
      </w:r>
      <w:r w:rsidR="00C85D41" w:rsidRPr="00861FB7">
        <w:rPr>
          <w:rFonts w:cstheme="minorHAnsi"/>
          <w:sz w:val="24"/>
          <w:szCs w:val="24"/>
        </w:rPr>
        <w:t xml:space="preserve"> è</w:t>
      </w:r>
      <w:r w:rsidRPr="00861FB7">
        <w:rPr>
          <w:rFonts w:cstheme="minorHAnsi"/>
          <w:sz w:val="24"/>
          <w:szCs w:val="24"/>
        </w:rPr>
        <w:t xml:space="preserve"> impegnato in </w:t>
      </w:r>
      <w:r w:rsidRPr="00861FB7">
        <w:rPr>
          <w:rFonts w:cstheme="minorHAnsi"/>
          <w:b/>
          <w:sz w:val="24"/>
          <w:szCs w:val="24"/>
        </w:rPr>
        <w:t>Legambiente</w:t>
      </w:r>
      <w:r w:rsidRPr="00861FB7">
        <w:rPr>
          <w:rFonts w:cstheme="minorHAnsi"/>
          <w:sz w:val="24"/>
          <w:szCs w:val="24"/>
        </w:rPr>
        <w:t xml:space="preserve"> di cui è stato dal 1989 responsabile nazionale Scuola, dal 2003 al 2007 responsabile del Comitato scientifico, dal 2007 al 2015 Presidente nazionale. È stato membro di Comitati ministeriali per la rifo</w:t>
      </w:r>
      <w:r w:rsidR="00C85D41" w:rsidRPr="00861FB7">
        <w:rPr>
          <w:rFonts w:cstheme="minorHAnsi"/>
          <w:sz w:val="24"/>
          <w:szCs w:val="24"/>
        </w:rPr>
        <w:t xml:space="preserve">rma della scuola e dei </w:t>
      </w:r>
      <w:proofErr w:type="spellStart"/>
      <w:r w:rsidR="00C85D41" w:rsidRPr="00861FB7">
        <w:rPr>
          <w:rFonts w:cstheme="minorHAnsi"/>
          <w:sz w:val="24"/>
          <w:szCs w:val="24"/>
        </w:rPr>
        <w:t>curricola</w:t>
      </w:r>
      <w:proofErr w:type="spellEnd"/>
      <w:r w:rsidRPr="00861FB7">
        <w:rPr>
          <w:rFonts w:cstheme="minorHAnsi"/>
          <w:sz w:val="24"/>
          <w:szCs w:val="24"/>
        </w:rPr>
        <w:t xml:space="preserve"> e per l’educazione ambientale. Ha partecipato a ricerche in campo educativo a livel</w:t>
      </w:r>
      <w:r w:rsidR="00C85D41" w:rsidRPr="00861FB7">
        <w:rPr>
          <w:rFonts w:cstheme="minorHAnsi"/>
          <w:sz w:val="24"/>
          <w:szCs w:val="24"/>
        </w:rPr>
        <w:t>lo nazionale e internazionale. È a</w:t>
      </w:r>
      <w:r w:rsidRPr="00861FB7">
        <w:rPr>
          <w:rFonts w:cstheme="minorHAnsi"/>
          <w:sz w:val="24"/>
          <w:szCs w:val="24"/>
        </w:rPr>
        <w:t>utore di pubblicazioni sulle questioni ambientali, sulle trasformazioni culturali e sociali in atto e più recentemente sui temi delle migrazioni.</w:t>
      </w:r>
    </w:p>
    <w:p w:rsidR="00A14FAE" w:rsidRPr="00861FB7" w:rsidRDefault="00A14FAE" w:rsidP="00861FB7">
      <w:pPr>
        <w:spacing w:after="0" w:line="240" w:lineRule="auto"/>
        <w:jc w:val="both"/>
        <w:rPr>
          <w:rFonts w:cstheme="minorHAnsi"/>
          <w:color w:val="000000" w:themeColor="text1"/>
          <w:sz w:val="24"/>
          <w:szCs w:val="24"/>
        </w:rPr>
      </w:pPr>
    </w:p>
    <w:p w:rsidR="00A14FAE" w:rsidRPr="00861FB7" w:rsidRDefault="00A14FAE" w:rsidP="00861FB7">
      <w:pPr>
        <w:pStyle w:val="PreformattatoHTML"/>
        <w:shd w:val="clear" w:color="auto" w:fill="FFFFFF"/>
        <w:jc w:val="both"/>
        <w:rPr>
          <w:rFonts w:asciiTheme="minorHAnsi" w:hAnsiTheme="minorHAnsi" w:cstheme="minorHAnsi"/>
          <w:color w:val="212121"/>
          <w:sz w:val="24"/>
          <w:szCs w:val="24"/>
        </w:rPr>
      </w:pPr>
      <w:r w:rsidRPr="00861FB7">
        <w:rPr>
          <w:rFonts w:asciiTheme="minorHAnsi" w:hAnsiTheme="minorHAnsi" w:cstheme="minorHAnsi"/>
          <w:b/>
          <w:color w:val="000000" w:themeColor="text1"/>
          <w:sz w:val="24"/>
          <w:szCs w:val="24"/>
        </w:rPr>
        <w:t>Alessandro Coppola</w:t>
      </w:r>
      <w:r w:rsidRPr="00861FB7">
        <w:rPr>
          <w:rFonts w:asciiTheme="minorHAnsi" w:hAnsiTheme="minorHAnsi" w:cstheme="minorHAnsi"/>
          <w:color w:val="000000" w:themeColor="text1"/>
          <w:sz w:val="24"/>
          <w:szCs w:val="24"/>
        </w:rPr>
        <w:t xml:space="preserve"> è docente </w:t>
      </w:r>
      <w:r w:rsidR="003C4108" w:rsidRPr="00861FB7">
        <w:rPr>
          <w:rFonts w:asciiTheme="minorHAnsi" w:hAnsiTheme="minorHAnsi" w:cstheme="minorHAnsi"/>
          <w:color w:val="212121"/>
          <w:sz w:val="24"/>
          <w:szCs w:val="24"/>
        </w:rPr>
        <w:t>Sociologia u</w:t>
      </w:r>
      <w:r w:rsidRPr="00861FB7">
        <w:rPr>
          <w:rFonts w:asciiTheme="minorHAnsi" w:hAnsiTheme="minorHAnsi" w:cstheme="minorHAnsi"/>
          <w:color w:val="212121"/>
          <w:sz w:val="24"/>
          <w:szCs w:val="24"/>
        </w:rPr>
        <w:t xml:space="preserve">rbana al Politecnico di Milano e in Urban Planning all'Università di Roma 3 e docente di studi urbani al </w:t>
      </w:r>
      <w:r w:rsidRPr="00861FB7">
        <w:rPr>
          <w:rFonts w:asciiTheme="minorHAnsi" w:hAnsiTheme="minorHAnsi" w:cstheme="minorHAnsi"/>
          <w:b/>
          <w:color w:val="212121"/>
          <w:sz w:val="24"/>
          <w:szCs w:val="24"/>
        </w:rPr>
        <w:t xml:space="preserve">GSSI-Gran Sasso Science </w:t>
      </w:r>
      <w:proofErr w:type="spellStart"/>
      <w:r w:rsidRPr="00861FB7">
        <w:rPr>
          <w:rFonts w:asciiTheme="minorHAnsi" w:hAnsiTheme="minorHAnsi" w:cstheme="minorHAnsi"/>
          <w:b/>
          <w:color w:val="212121"/>
          <w:sz w:val="24"/>
          <w:szCs w:val="24"/>
        </w:rPr>
        <w:t>Institute</w:t>
      </w:r>
      <w:proofErr w:type="spellEnd"/>
      <w:r w:rsidRPr="00861FB7">
        <w:rPr>
          <w:rFonts w:asciiTheme="minorHAnsi" w:hAnsiTheme="minorHAnsi" w:cstheme="minorHAnsi"/>
          <w:color w:val="212121"/>
          <w:sz w:val="24"/>
          <w:szCs w:val="24"/>
        </w:rPr>
        <w:t>, centro internazionale di ricerca e specializzazione. Ha insegnato sociologia urbana, etnografia urbana, politica urbana e lavoro sociale all'Università Ca '</w:t>
      </w:r>
      <w:proofErr w:type="spellStart"/>
      <w:r w:rsidRPr="00861FB7">
        <w:rPr>
          <w:rFonts w:asciiTheme="minorHAnsi" w:hAnsiTheme="minorHAnsi" w:cstheme="minorHAnsi"/>
          <w:color w:val="212121"/>
          <w:sz w:val="24"/>
          <w:szCs w:val="24"/>
        </w:rPr>
        <w:t>Foscari</w:t>
      </w:r>
      <w:proofErr w:type="spellEnd"/>
      <w:r w:rsidRPr="00861FB7">
        <w:rPr>
          <w:rFonts w:asciiTheme="minorHAnsi" w:hAnsiTheme="minorHAnsi" w:cstheme="minorHAnsi"/>
          <w:color w:val="212121"/>
          <w:sz w:val="24"/>
          <w:szCs w:val="24"/>
        </w:rPr>
        <w:t xml:space="preserve"> di Venezia. La sua ricerca è focalizzata sullo studio di temi come politica di vicinato, sviluppo e organizzazione della comunità, informalità e riduzione urbana. Ha coordinato l'iniziativa Roma Resiliente promossa dal Comune di Roma in collaborazione con la rete delle 100 città resilienti. Nel 2012, ha pubblicato </w:t>
      </w:r>
      <w:proofErr w:type="spellStart"/>
      <w:r w:rsidRPr="00861FB7">
        <w:rPr>
          <w:rFonts w:asciiTheme="minorHAnsi" w:hAnsiTheme="minorHAnsi" w:cstheme="minorHAnsi"/>
          <w:i/>
          <w:color w:val="212121"/>
          <w:sz w:val="24"/>
          <w:szCs w:val="24"/>
        </w:rPr>
        <w:t>Apocalypse</w:t>
      </w:r>
      <w:proofErr w:type="spellEnd"/>
      <w:r w:rsidRPr="00861FB7">
        <w:rPr>
          <w:rFonts w:asciiTheme="minorHAnsi" w:hAnsiTheme="minorHAnsi" w:cstheme="minorHAnsi"/>
          <w:i/>
          <w:color w:val="212121"/>
          <w:sz w:val="24"/>
          <w:szCs w:val="24"/>
        </w:rPr>
        <w:t xml:space="preserve"> Town.</w:t>
      </w:r>
      <w:r w:rsidRPr="00861FB7">
        <w:rPr>
          <w:rFonts w:asciiTheme="minorHAnsi" w:hAnsiTheme="minorHAnsi" w:cstheme="minorHAnsi"/>
          <w:color w:val="212121"/>
          <w:sz w:val="24"/>
          <w:szCs w:val="24"/>
        </w:rPr>
        <w:t xml:space="preserve"> </w:t>
      </w:r>
      <w:r w:rsidRPr="00861FB7">
        <w:rPr>
          <w:rFonts w:asciiTheme="minorHAnsi" w:hAnsiTheme="minorHAnsi" w:cstheme="minorHAnsi"/>
          <w:i/>
          <w:color w:val="212121"/>
          <w:sz w:val="24"/>
          <w:szCs w:val="24"/>
        </w:rPr>
        <w:t>Cronache dalla fine di una civiltà urbana</w:t>
      </w:r>
      <w:r w:rsidRPr="00861FB7">
        <w:rPr>
          <w:rFonts w:asciiTheme="minorHAnsi" w:hAnsiTheme="minorHAnsi" w:cstheme="minorHAnsi"/>
          <w:color w:val="212121"/>
          <w:sz w:val="24"/>
          <w:szCs w:val="24"/>
        </w:rPr>
        <w:t xml:space="preserve"> (Laterza, 2016). Ha scritto su numerose riviste. I suoi lavori sono apparsi su </w:t>
      </w:r>
      <w:r w:rsidRPr="00EF52A9">
        <w:rPr>
          <w:rFonts w:asciiTheme="minorHAnsi" w:hAnsiTheme="minorHAnsi" w:cstheme="minorHAnsi"/>
          <w:i/>
          <w:color w:val="212121"/>
          <w:sz w:val="24"/>
          <w:szCs w:val="24"/>
        </w:rPr>
        <w:t>Studi urbani</w:t>
      </w:r>
      <w:r w:rsidRPr="00861FB7">
        <w:rPr>
          <w:rFonts w:asciiTheme="minorHAnsi" w:hAnsiTheme="minorHAnsi" w:cstheme="minorHAnsi"/>
          <w:color w:val="212121"/>
          <w:sz w:val="24"/>
          <w:szCs w:val="24"/>
        </w:rPr>
        <w:t xml:space="preserve">, </w:t>
      </w:r>
      <w:r w:rsidRPr="00EF52A9">
        <w:rPr>
          <w:rFonts w:asciiTheme="minorHAnsi" w:hAnsiTheme="minorHAnsi" w:cstheme="minorHAnsi"/>
          <w:i/>
          <w:color w:val="212121"/>
          <w:sz w:val="24"/>
          <w:szCs w:val="24"/>
        </w:rPr>
        <w:t>Metropoli</w:t>
      </w:r>
      <w:r w:rsidRPr="00861FB7">
        <w:rPr>
          <w:rFonts w:asciiTheme="minorHAnsi" w:hAnsiTheme="minorHAnsi" w:cstheme="minorHAnsi"/>
          <w:color w:val="212121"/>
          <w:sz w:val="24"/>
          <w:szCs w:val="24"/>
        </w:rPr>
        <w:t xml:space="preserve">, </w:t>
      </w:r>
      <w:r w:rsidRPr="00EF52A9">
        <w:rPr>
          <w:rFonts w:asciiTheme="minorHAnsi" w:hAnsiTheme="minorHAnsi" w:cstheme="minorHAnsi"/>
          <w:i/>
          <w:color w:val="212121"/>
          <w:sz w:val="24"/>
          <w:szCs w:val="24"/>
        </w:rPr>
        <w:t>Territorio</w:t>
      </w:r>
      <w:r w:rsidRPr="00861FB7">
        <w:rPr>
          <w:rFonts w:asciiTheme="minorHAnsi" w:hAnsiTheme="minorHAnsi" w:cstheme="minorHAnsi"/>
          <w:color w:val="212121"/>
          <w:sz w:val="24"/>
          <w:szCs w:val="24"/>
        </w:rPr>
        <w:t xml:space="preserve">, </w:t>
      </w:r>
      <w:r w:rsidRPr="00EF52A9">
        <w:rPr>
          <w:rFonts w:asciiTheme="minorHAnsi" w:hAnsiTheme="minorHAnsi" w:cstheme="minorHAnsi"/>
          <w:i/>
          <w:color w:val="212121"/>
          <w:sz w:val="24"/>
          <w:szCs w:val="24"/>
        </w:rPr>
        <w:t>Archivio di Studi Urbani e Regionali</w:t>
      </w:r>
      <w:r w:rsidRPr="00861FB7">
        <w:rPr>
          <w:rFonts w:asciiTheme="minorHAnsi" w:hAnsiTheme="minorHAnsi" w:cstheme="minorHAnsi"/>
          <w:color w:val="212121"/>
          <w:sz w:val="24"/>
          <w:szCs w:val="24"/>
        </w:rPr>
        <w:t xml:space="preserve">, </w:t>
      </w:r>
      <w:r w:rsidRPr="00EF52A9">
        <w:rPr>
          <w:rFonts w:asciiTheme="minorHAnsi" w:hAnsiTheme="minorHAnsi" w:cstheme="minorHAnsi"/>
          <w:i/>
          <w:color w:val="212121"/>
          <w:sz w:val="24"/>
          <w:szCs w:val="24"/>
        </w:rPr>
        <w:t>Urbanistica</w:t>
      </w:r>
      <w:r w:rsidRPr="00861FB7">
        <w:rPr>
          <w:rFonts w:asciiTheme="minorHAnsi" w:hAnsiTheme="minorHAnsi" w:cstheme="minorHAnsi"/>
          <w:color w:val="212121"/>
          <w:sz w:val="24"/>
          <w:szCs w:val="24"/>
        </w:rPr>
        <w:t xml:space="preserve"> e su pubblicazioni finali di progetti di ricerca nazionali nei settori della pianificazione e della politica urbana.</w:t>
      </w:r>
    </w:p>
    <w:p w:rsidR="00A14FAE" w:rsidRPr="00861FB7" w:rsidRDefault="00A14FAE" w:rsidP="00861FB7">
      <w:pPr>
        <w:spacing w:after="0" w:line="240" w:lineRule="auto"/>
        <w:jc w:val="both"/>
        <w:rPr>
          <w:rFonts w:cstheme="minorHAnsi"/>
          <w:color w:val="000000" w:themeColor="text1"/>
          <w:sz w:val="24"/>
          <w:szCs w:val="24"/>
        </w:rPr>
      </w:pPr>
    </w:p>
    <w:p w:rsidR="00A409F4" w:rsidRPr="00861FB7" w:rsidRDefault="00A409F4"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Emmanuele Curti</w:t>
      </w:r>
      <w:r w:rsidRPr="00861FB7">
        <w:rPr>
          <w:rFonts w:cstheme="minorHAnsi"/>
          <w:color w:val="000000" w:themeColor="text1"/>
          <w:sz w:val="24"/>
          <w:szCs w:val="24"/>
        </w:rPr>
        <w:t xml:space="preserve">, </w:t>
      </w:r>
      <w:r w:rsidRPr="00861FB7">
        <w:rPr>
          <w:rFonts w:cstheme="minorHAnsi"/>
          <w:sz w:val="24"/>
          <w:szCs w:val="24"/>
        </w:rPr>
        <w:t xml:space="preserve">archeologo, dopo la formazione a Perugia, è approdato a Londra, dove ha insegnato agli </w:t>
      </w:r>
      <w:proofErr w:type="spellStart"/>
      <w:r w:rsidRPr="00861FB7">
        <w:rPr>
          <w:rFonts w:cstheme="minorHAnsi"/>
          <w:sz w:val="24"/>
          <w:szCs w:val="24"/>
        </w:rPr>
        <w:t>University</w:t>
      </w:r>
      <w:proofErr w:type="spellEnd"/>
      <w:r w:rsidRPr="00861FB7">
        <w:rPr>
          <w:rFonts w:cstheme="minorHAnsi"/>
          <w:sz w:val="24"/>
          <w:szCs w:val="24"/>
        </w:rPr>
        <w:t xml:space="preserve"> and </w:t>
      </w:r>
      <w:proofErr w:type="spellStart"/>
      <w:r w:rsidRPr="00861FB7">
        <w:rPr>
          <w:rFonts w:cstheme="minorHAnsi"/>
          <w:sz w:val="24"/>
          <w:szCs w:val="24"/>
        </w:rPr>
        <w:t>Birkbeck</w:t>
      </w:r>
      <w:proofErr w:type="spellEnd"/>
      <w:r w:rsidRPr="00861FB7">
        <w:rPr>
          <w:rFonts w:cstheme="minorHAnsi"/>
          <w:sz w:val="24"/>
          <w:szCs w:val="24"/>
        </w:rPr>
        <w:t xml:space="preserve"> College, dal 1992 al 2003, e successivamente all’Università della Basilicata. Si è occupato di processi di acculturazione nell’antichità fra mondo greco, romano ed indigeno e</w:t>
      </w:r>
      <w:r w:rsidR="00E46C60" w:rsidRPr="00861FB7">
        <w:rPr>
          <w:rFonts w:cstheme="minorHAnsi"/>
          <w:sz w:val="24"/>
          <w:szCs w:val="24"/>
        </w:rPr>
        <w:t xml:space="preserve"> </w:t>
      </w:r>
      <w:r w:rsidRPr="00861FB7">
        <w:rPr>
          <w:rFonts w:cstheme="minorHAnsi"/>
          <w:sz w:val="24"/>
          <w:szCs w:val="24"/>
        </w:rPr>
        <w:t>ha portato avanti progetti di ricerca a Pompei e in Giordania. Negli ultimi anni la sua attenzione si è concentrata sui cambiamenti dei paradigmi delle discipline umanistiche legate ai beni culturali e al necessario sviluppo di un nuovo approccio alla dimensione socio/economica della cultura.</w:t>
      </w:r>
      <w:r w:rsidR="003C4108" w:rsidRPr="00861FB7">
        <w:rPr>
          <w:rFonts w:cstheme="minorHAnsi"/>
          <w:sz w:val="24"/>
          <w:szCs w:val="24"/>
        </w:rPr>
        <w:t xml:space="preserve"> </w:t>
      </w:r>
      <w:r w:rsidRPr="00861FB7">
        <w:rPr>
          <w:rFonts w:cstheme="minorHAnsi"/>
          <w:sz w:val="24"/>
          <w:szCs w:val="24"/>
        </w:rPr>
        <w:t xml:space="preserve">È impegnato nel percorso di </w:t>
      </w:r>
      <w:r w:rsidRPr="00861FB7">
        <w:rPr>
          <w:rFonts w:cstheme="minorHAnsi"/>
          <w:b/>
          <w:sz w:val="24"/>
          <w:szCs w:val="24"/>
        </w:rPr>
        <w:t>Matera 2019</w:t>
      </w:r>
      <w:r w:rsidRPr="00861FB7">
        <w:rPr>
          <w:rFonts w:cstheme="minorHAnsi"/>
          <w:sz w:val="24"/>
          <w:szCs w:val="24"/>
        </w:rPr>
        <w:t>.</w:t>
      </w:r>
    </w:p>
    <w:p w:rsidR="00A409F4" w:rsidRPr="00861FB7" w:rsidRDefault="00A409F4" w:rsidP="00861FB7">
      <w:pPr>
        <w:spacing w:after="0" w:line="240" w:lineRule="auto"/>
        <w:jc w:val="both"/>
        <w:rPr>
          <w:rFonts w:cstheme="minorHAnsi"/>
          <w:color w:val="000000" w:themeColor="text1"/>
          <w:sz w:val="24"/>
          <w:szCs w:val="24"/>
        </w:rPr>
      </w:pPr>
    </w:p>
    <w:p w:rsidR="00A409F4" w:rsidRDefault="00C44960" w:rsidP="00861FB7">
      <w:pPr>
        <w:spacing w:after="0" w:line="240" w:lineRule="auto"/>
        <w:jc w:val="both"/>
        <w:rPr>
          <w:rFonts w:cstheme="minorHAnsi"/>
          <w:sz w:val="24"/>
          <w:szCs w:val="24"/>
        </w:rPr>
      </w:pPr>
      <w:r w:rsidRPr="00861FB7">
        <w:rPr>
          <w:rFonts w:cstheme="minorHAnsi"/>
          <w:b/>
          <w:sz w:val="24"/>
          <w:szCs w:val="24"/>
        </w:rPr>
        <w:t>Annibale D’Elia</w:t>
      </w:r>
      <w:r w:rsidRPr="00861FB7">
        <w:rPr>
          <w:rFonts w:cstheme="minorHAnsi"/>
          <w:sz w:val="24"/>
          <w:szCs w:val="24"/>
        </w:rPr>
        <w:t xml:space="preserve">, nato a Milano, si occupa di innovazione delle politiche pubbliche. Ha studiato all’Università di Bari e di Firenze, e ha </w:t>
      </w:r>
      <w:proofErr w:type="spellStart"/>
      <w:r w:rsidRPr="00861FB7">
        <w:rPr>
          <w:rFonts w:cstheme="minorHAnsi"/>
          <w:sz w:val="24"/>
          <w:szCs w:val="24"/>
        </w:rPr>
        <w:t>cofondato</w:t>
      </w:r>
      <w:proofErr w:type="spellEnd"/>
      <w:r w:rsidRPr="00861FB7">
        <w:rPr>
          <w:rFonts w:cstheme="minorHAnsi"/>
          <w:sz w:val="24"/>
          <w:szCs w:val="24"/>
        </w:rPr>
        <w:t xml:space="preserve"> una cooperativa premiata nel 2000 come migliore impresa giovanile d’Italia. Negli ultimi anni ha diretto il programma dell</w:t>
      </w:r>
      <w:r w:rsidR="008B1D1B">
        <w:rPr>
          <w:rFonts w:cstheme="minorHAnsi"/>
          <w:sz w:val="24"/>
          <w:szCs w:val="24"/>
        </w:rPr>
        <w:t xml:space="preserve">a Regione Puglia per i giovani </w:t>
      </w:r>
      <w:r w:rsidR="008B1D1B" w:rsidRPr="008B1D1B">
        <w:rPr>
          <w:rFonts w:cstheme="minorHAnsi"/>
          <w:i/>
          <w:sz w:val="24"/>
          <w:szCs w:val="24"/>
        </w:rPr>
        <w:t>Bollenti Spiriti</w:t>
      </w:r>
      <w:r w:rsidRPr="00861FB7">
        <w:rPr>
          <w:rFonts w:cstheme="minorHAnsi"/>
          <w:sz w:val="24"/>
          <w:szCs w:val="24"/>
        </w:rPr>
        <w:t xml:space="preserve"> e ha fatto parte della task force del Ministero</w:t>
      </w:r>
      <w:r w:rsidR="00D2015B" w:rsidRPr="00861FB7">
        <w:rPr>
          <w:rFonts w:cstheme="minorHAnsi"/>
          <w:sz w:val="24"/>
          <w:szCs w:val="24"/>
        </w:rPr>
        <w:t xml:space="preserve"> dello Sviluppo Economico </w:t>
      </w:r>
      <w:proofErr w:type="gramStart"/>
      <w:r w:rsidR="00D2015B" w:rsidRPr="00861FB7">
        <w:rPr>
          <w:rFonts w:cstheme="minorHAnsi"/>
          <w:sz w:val="24"/>
          <w:szCs w:val="24"/>
        </w:rPr>
        <w:t>sulle</w:t>
      </w:r>
      <w:r w:rsidR="00C83BFE">
        <w:rPr>
          <w:rFonts w:cstheme="minorHAnsi"/>
          <w:sz w:val="24"/>
          <w:szCs w:val="24"/>
        </w:rPr>
        <w:t xml:space="preserve"> </w:t>
      </w:r>
      <w:r w:rsidR="00F903AC">
        <w:rPr>
          <w:rFonts w:cstheme="minorHAnsi"/>
          <w:sz w:val="24"/>
          <w:szCs w:val="24"/>
        </w:rPr>
        <w:t xml:space="preserve"> start</w:t>
      </w:r>
      <w:proofErr w:type="gramEnd"/>
      <w:r w:rsidR="00F903AC">
        <w:rPr>
          <w:rFonts w:cstheme="minorHAnsi"/>
          <w:sz w:val="24"/>
          <w:szCs w:val="24"/>
        </w:rPr>
        <w:t xml:space="preserve"> up</w:t>
      </w:r>
      <w:r w:rsidR="00322BCD">
        <w:rPr>
          <w:rFonts w:cstheme="minorHAnsi"/>
          <w:sz w:val="24"/>
          <w:szCs w:val="24"/>
        </w:rPr>
        <w:t xml:space="preserve"> </w:t>
      </w:r>
      <w:r w:rsidRPr="00861FB7">
        <w:rPr>
          <w:rFonts w:cstheme="minorHAnsi"/>
          <w:sz w:val="24"/>
          <w:szCs w:val="24"/>
        </w:rPr>
        <w:t xml:space="preserve">innovative. Nel 2016 ha </w:t>
      </w:r>
      <w:proofErr w:type="spellStart"/>
      <w:r w:rsidRPr="00861FB7">
        <w:rPr>
          <w:rFonts w:cstheme="minorHAnsi"/>
          <w:sz w:val="24"/>
          <w:szCs w:val="24"/>
        </w:rPr>
        <w:t>cofondato</w:t>
      </w:r>
      <w:proofErr w:type="spellEnd"/>
      <w:r w:rsidRPr="00861FB7">
        <w:rPr>
          <w:rFonts w:cstheme="minorHAnsi"/>
          <w:sz w:val="24"/>
          <w:szCs w:val="24"/>
        </w:rPr>
        <w:t xml:space="preserve"> Innovare per Includere, un </w:t>
      </w:r>
      <w:proofErr w:type="spellStart"/>
      <w:r w:rsidRPr="00861FB7">
        <w:rPr>
          <w:rFonts w:cstheme="minorHAnsi"/>
          <w:i/>
          <w:sz w:val="24"/>
          <w:szCs w:val="24"/>
        </w:rPr>
        <w:t>think</w:t>
      </w:r>
      <w:proofErr w:type="spellEnd"/>
      <w:r w:rsidRPr="00861FB7">
        <w:rPr>
          <w:rFonts w:cstheme="minorHAnsi"/>
          <w:i/>
          <w:sz w:val="24"/>
          <w:szCs w:val="24"/>
        </w:rPr>
        <w:t xml:space="preserve"> tank</w:t>
      </w:r>
      <w:r w:rsidRPr="00861FB7">
        <w:rPr>
          <w:rFonts w:cstheme="minorHAnsi"/>
          <w:sz w:val="24"/>
          <w:szCs w:val="24"/>
        </w:rPr>
        <w:t xml:space="preserve"> collaborativo sulle politiche urbane con sede a Milano. Oggi collabora con il Settore Economia Urbana del </w:t>
      </w:r>
      <w:r w:rsidRPr="00861FB7">
        <w:rPr>
          <w:rFonts w:cstheme="minorHAnsi"/>
          <w:b/>
          <w:sz w:val="24"/>
          <w:szCs w:val="24"/>
        </w:rPr>
        <w:t>Comune di Milano</w:t>
      </w:r>
      <w:r w:rsidRPr="00861FB7">
        <w:rPr>
          <w:rFonts w:cstheme="minorHAnsi"/>
          <w:sz w:val="24"/>
          <w:szCs w:val="24"/>
        </w:rPr>
        <w:t xml:space="preserve"> sui temi dell’innovazione sociale, della rigenerazione delle periferie e della manifattura digitale e creativa.</w:t>
      </w:r>
    </w:p>
    <w:p w:rsidR="000F085F" w:rsidRDefault="000F085F" w:rsidP="00861FB7">
      <w:pPr>
        <w:spacing w:after="0" w:line="240" w:lineRule="auto"/>
        <w:jc w:val="both"/>
        <w:rPr>
          <w:rFonts w:cstheme="minorHAnsi"/>
          <w:sz w:val="24"/>
          <w:szCs w:val="24"/>
        </w:rPr>
      </w:pPr>
    </w:p>
    <w:p w:rsidR="000F085F" w:rsidRPr="00861FB7" w:rsidRDefault="000F085F" w:rsidP="000F085F">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Daniela De Leo</w:t>
      </w:r>
      <w:r w:rsidRPr="00861FB7">
        <w:rPr>
          <w:rFonts w:cstheme="minorHAnsi"/>
          <w:color w:val="000000" w:themeColor="text1"/>
          <w:sz w:val="24"/>
          <w:szCs w:val="24"/>
        </w:rPr>
        <w:t xml:space="preserve"> è </w:t>
      </w:r>
      <w:r w:rsidRPr="00861FB7">
        <w:rPr>
          <w:rStyle w:val="st"/>
          <w:rFonts w:cstheme="minorHAnsi"/>
          <w:sz w:val="24"/>
          <w:szCs w:val="24"/>
        </w:rPr>
        <w:t>docente di Pianificazione urbanistica all'</w:t>
      </w:r>
      <w:r w:rsidRPr="00861FB7">
        <w:rPr>
          <w:rFonts w:cstheme="minorHAnsi"/>
          <w:b/>
          <w:color w:val="000000" w:themeColor="text1"/>
          <w:sz w:val="24"/>
          <w:szCs w:val="24"/>
        </w:rPr>
        <w:t>Università La Sapienza di Roma</w:t>
      </w:r>
      <w:r w:rsidRPr="00861FB7">
        <w:rPr>
          <w:rFonts w:cstheme="minorHAnsi"/>
          <w:color w:val="000000" w:themeColor="text1"/>
          <w:sz w:val="24"/>
          <w:szCs w:val="24"/>
        </w:rPr>
        <w:t xml:space="preserve">, </w:t>
      </w:r>
      <w:r w:rsidRPr="00861FB7">
        <w:rPr>
          <w:rFonts w:cstheme="minorHAnsi"/>
          <w:sz w:val="24"/>
          <w:szCs w:val="24"/>
        </w:rPr>
        <w:t>membro del direttivo del Centro nazionale studi per le politiche urbane.</w:t>
      </w:r>
    </w:p>
    <w:p w:rsidR="00C44960" w:rsidRPr="00861FB7" w:rsidRDefault="00C44960" w:rsidP="00861FB7">
      <w:pPr>
        <w:spacing w:after="0" w:line="240" w:lineRule="auto"/>
        <w:jc w:val="both"/>
        <w:rPr>
          <w:rFonts w:cstheme="minorHAnsi"/>
          <w:b/>
          <w:color w:val="000000" w:themeColor="text1"/>
          <w:sz w:val="24"/>
          <w:szCs w:val="24"/>
        </w:rPr>
      </w:pPr>
    </w:p>
    <w:p w:rsidR="007B2935" w:rsidRDefault="007B2935" w:rsidP="00861FB7">
      <w:pPr>
        <w:spacing w:after="0" w:line="240" w:lineRule="auto"/>
        <w:jc w:val="both"/>
        <w:rPr>
          <w:rFonts w:cstheme="minorHAnsi"/>
          <w:sz w:val="24"/>
          <w:szCs w:val="24"/>
        </w:rPr>
      </w:pPr>
      <w:r w:rsidRPr="00861FB7">
        <w:rPr>
          <w:rFonts w:cstheme="minorHAnsi"/>
          <w:b/>
          <w:color w:val="000000" w:themeColor="text1"/>
          <w:sz w:val="24"/>
          <w:szCs w:val="24"/>
        </w:rPr>
        <w:t>Antonio De Rossi</w:t>
      </w:r>
      <w:r w:rsidRPr="00861FB7">
        <w:rPr>
          <w:rFonts w:cstheme="minorHAnsi"/>
          <w:color w:val="000000" w:themeColor="text1"/>
          <w:sz w:val="24"/>
          <w:szCs w:val="24"/>
        </w:rPr>
        <w:t xml:space="preserve">, </w:t>
      </w:r>
      <w:r w:rsidRPr="00861FB7">
        <w:rPr>
          <w:rFonts w:cstheme="minorHAnsi"/>
          <w:sz w:val="24"/>
          <w:szCs w:val="24"/>
        </w:rPr>
        <w:t>architetto, è professore ordinario di Progettazione architettonica e urbana, e direttore del centro di ricerca Istituto di Architettura montana, presso il Politecnico di Torino. È autore di</w:t>
      </w:r>
      <w:r w:rsidRPr="00861FB7">
        <w:rPr>
          <w:rFonts w:cstheme="minorHAnsi"/>
          <w:i/>
          <w:sz w:val="24"/>
          <w:szCs w:val="24"/>
        </w:rPr>
        <w:t xml:space="preserve"> La costruzione delle Alpi. Il Novecento e il modernismo alpino (1917-2017)</w:t>
      </w:r>
      <w:r w:rsidR="00914698">
        <w:rPr>
          <w:rFonts w:cstheme="minorHAnsi"/>
          <w:sz w:val="24"/>
          <w:szCs w:val="24"/>
        </w:rPr>
        <w:t xml:space="preserve"> (Donzelli, </w:t>
      </w:r>
      <w:r w:rsidRPr="00861FB7">
        <w:rPr>
          <w:rFonts w:cstheme="minorHAnsi"/>
          <w:sz w:val="24"/>
          <w:szCs w:val="24"/>
        </w:rPr>
        <w:t>2016</w:t>
      </w:r>
      <w:r w:rsidR="00914698">
        <w:rPr>
          <w:rFonts w:cstheme="minorHAnsi"/>
          <w:sz w:val="24"/>
          <w:szCs w:val="24"/>
        </w:rPr>
        <w:t>)</w:t>
      </w:r>
      <w:r w:rsidR="00EB6C5B" w:rsidRPr="00861FB7">
        <w:rPr>
          <w:rFonts w:cstheme="minorHAnsi"/>
          <w:sz w:val="24"/>
          <w:szCs w:val="24"/>
        </w:rPr>
        <w:t>,</w:t>
      </w:r>
      <w:r w:rsidRPr="00861FB7">
        <w:rPr>
          <w:rFonts w:cstheme="minorHAnsi"/>
          <w:sz w:val="24"/>
          <w:szCs w:val="24"/>
        </w:rPr>
        <w:t xml:space="preserve"> e del precedente volume </w:t>
      </w:r>
      <w:r w:rsidRPr="00861FB7">
        <w:rPr>
          <w:rFonts w:cstheme="minorHAnsi"/>
          <w:i/>
          <w:sz w:val="24"/>
          <w:szCs w:val="24"/>
        </w:rPr>
        <w:t>La costruzione delle Alpi. Immagini e scenari del pittoresco alpino</w:t>
      </w:r>
      <w:r w:rsidR="00914698">
        <w:rPr>
          <w:rFonts w:cstheme="minorHAnsi"/>
          <w:sz w:val="24"/>
          <w:szCs w:val="24"/>
        </w:rPr>
        <w:t xml:space="preserve"> (1773-1914) (Donzelli, </w:t>
      </w:r>
      <w:r w:rsidRPr="00861FB7">
        <w:rPr>
          <w:rFonts w:cstheme="minorHAnsi"/>
          <w:sz w:val="24"/>
          <w:szCs w:val="24"/>
        </w:rPr>
        <w:t>2014</w:t>
      </w:r>
      <w:r w:rsidR="00914698">
        <w:rPr>
          <w:rFonts w:cstheme="minorHAnsi"/>
          <w:sz w:val="24"/>
          <w:szCs w:val="24"/>
        </w:rPr>
        <w:t>)</w:t>
      </w:r>
      <w:r w:rsidRPr="00861FB7">
        <w:rPr>
          <w:rFonts w:cstheme="minorHAnsi"/>
          <w:sz w:val="24"/>
          <w:szCs w:val="24"/>
        </w:rPr>
        <w:t>, insignito nel 2015 del Premio Rigoni Stern e del Premio Acqui Storia.</w:t>
      </w:r>
    </w:p>
    <w:p w:rsidR="00BB3280" w:rsidRDefault="00BB3280" w:rsidP="00861FB7">
      <w:pPr>
        <w:spacing w:after="0" w:line="240" w:lineRule="auto"/>
        <w:jc w:val="both"/>
        <w:rPr>
          <w:rFonts w:cstheme="minorHAnsi"/>
          <w:sz w:val="24"/>
          <w:szCs w:val="24"/>
        </w:rPr>
      </w:pPr>
    </w:p>
    <w:p w:rsidR="000F085F" w:rsidRDefault="000F085F" w:rsidP="000F085F">
      <w:pPr>
        <w:spacing w:line="256" w:lineRule="auto"/>
        <w:jc w:val="both"/>
        <w:rPr>
          <w:rStyle w:val="Enfasigrassetto"/>
          <w:rFonts w:cstheme="minorHAnsi"/>
          <w:b w:val="0"/>
          <w:sz w:val="24"/>
          <w:szCs w:val="24"/>
          <w:shd w:val="clear" w:color="auto" w:fill="FFFFFF"/>
        </w:rPr>
      </w:pPr>
      <w:r w:rsidRPr="00630571">
        <w:rPr>
          <w:rFonts w:cstheme="minorHAnsi"/>
          <w:b/>
          <w:sz w:val="24"/>
          <w:szCs w:val="24"/>
        </w:rPr>
        <w:t xml:space="preserve">Fabio </w:t>
      </w:r>
      <w:proofErr w:type="spellStart"/>
      <w:r w:rsidRPr="00630571">
        <w:rPr>
          <w:rFonts w:cstheme="minorHAnsi"/>
          <w:b/>
          <w:sz w:val="24"/>
          <w:szCs w:val="24"/>
        </w:rPr>
        <w:t>Degani</w:t>
      </w:r>
      <w:proofErr w:type="spellEnd"/>
      <w:r w:rsidRPr="00630571">
        <w:rPr>
          <w:rFonts w:cstheme="minorHAnsi"/>
          <w:sz w:val="24"/>
          <w:szCs w:val="24"/>
        </w:rPr>
        <w:t xml:space="preserve">, </w:t>
      </w:r>
      <w:r w:rsidRPr="00630571">
        <w:rPr>
          <w:rFonts w:cstheme="minorHAnsi"/>
          <w:sz w:val="24"/>
          <w:szCs w:val="24"/>
          <w:shd w:val="clear" w:color="auto" w:fill="FFFFFF"/>
        </w:rPr>
        <w:t>ex assessore alla cultura, istruzione e associazionismo del Comune di Pregnana Milanese</w:t>
      </w:r>
      <w:r w:rsidRPr="00630571">
        <w:rPr>
          <w:rFonts w:eastAsia="Times New Roman" w:cstheme="minorHAnsi"/>
          <w:sz w:val="24"/>
          <w:szCs w:val="24"/>
          <w:lang w:eastAsia="it-IT"/>
        </w:rPr>
        <w:t>, da aprile è</w:t>
      </w:r>
      <w:r w:rsidRPr="00630571">
        <w:rPr>
          <w:rFonts w:cstheme="minorHAnsi"/>
          <w:sz w:val="24"/>
          <w:szCs w:val="24"/>
        </w:rPr>
        <w:t xml:space="preserve"> presidente del </w:t>
      </w:r>
      <w:r w:rsidRPr="00630571">
        <w:rPr>
          <w:rFonts w:cstheme="minorHAnsi"/>
          <w:b/>
          <w:sz w:val="24"/>
          <w:szCs w:val="24"/>
        </w:rPr>
        <w:t xml:space="preserve">CSBNO </w:t>
      </w:r>
      <w:r w:rsidRPr="00C53113">
        <w:rPr>
          <w:rStyle w:val="Enfasigrassetto"/>
          <w:rFonts w:cstheme="minorHAnsi"/>
          <w:b w:val="0"/>
          <w:sz w:val="24"/>
          <w:szCs w:val="24"/>
          <w:shd w:val="clear" w:color="auto" w:fill="FFFFFF"/>
        </w:rPr>
        <w:t>(</w:t>
      </w:r>
      <w:r w:rsidRPr="00C53113">
        <w:rPr>
          <w:rFonts w:cstheme="minorHAnsi"/>
          <w:color w:val="222222"/>
          <w:sz w:val="24"/>
          <w:szCs w:val="24"/>
          <w:shd w:val="clear" w:color="auto" w:fill="FFFFFF"/>
        </w:rPr>
        <w:t>Cultura, Socialità, Biblioteche Network Operativo</w:t>
      </w:r>
      <w:r w:rsidRPr="00630571">
        <w:rPr>
          <w:rStyle w:val="Enfasigrassetto"/>
          <w:rFonts w:cstheme="minorHAnsi"/>
          <w:b w:val="0"/>
          <w:sz w:val="24"/>
          <w:szCs w:val="24"/>
          <w:shd w:val="clear" w:color="auto" w:fill="FFFFFF"/>
        </w:rPr>
        <w:t xml:space="preserve">) ed è responsabile dell’area progettazione </w:t>
      </w:r>
      <w:proofErr w:type="spellStart"/>
      <w:r w:rsidRPr="00630571">
        <w:rPr>
          <w:rStyle w:val="Enfasigrassetto"/>
          <w:rFonts w:cstheme="minorHAnsi"/>
          <w:b w:val="0"/>
          <w:sz w:val="24"/>
          <w:szCs w:val="24"/>
          <w:shd w:val="clear" w:color="auto" w:fill="FFFFFF"/>
        </w:rPr>
        <w:t>fundrising</w:t>
      </w:r>
      <w:proofErr w:type="spellEnd"/>
      <w:r w:rsidRPr="00630571">
        <w:rPr>
          <w:rStyle w:val="Enfasigrassetto"/>
          <w:rFonts w:cstheme="minorHAnsi"/>
          <w:b w:val="0"/>
          <w:sz w:val="24"/>
          <w:szCs w:val="24"/>
          <w:shd w:val="clear" w:color="auto" w:fill="FFFFFF"/>
        </w:rPr>
        <w:t xml:space="preserve"> </w:t>
      </w:r>
      <w:r>
        <w:rPr>
          <w:rStyle w:val="Enfasigrassetto"/>
          <w:rFonts w:cstheme="minorHAnsi"/>
          <w:b w:val="0"/>
          <w:sz w:val="24"/>
          <w:szCs w:val="24"/>
          <w:shd w:val="clear" w:color="auto" w:fill="FFFFFF"/>
        </w:rPr>
        <w:t xml:space="preserve">di </w:t>
      </w:r>
      <w:proofErr w:type="spellStart"/>
      <w:r>
        <w:rPr>
          <w:rStyle w:val="Enfasigrassetto"/>
          <w:rFonts w:cstheme="minorHAnsi"/>
          <w:b w:val="0"/>
          <w:sz w:val="24"/>
          <w:szCs w:val="24"/>
          <w:shd w:val="clear" w:color="auto" w:fill="FFFFFF"/>
        </w:rPr>
        <w:t>Stripes</w:t>
      </w:r>
      <w:proofErr w:type="spellEnd"/>
      <w:r>
        <w:rPr>
          <w:rStyle w:val="Enfasigrassetto"/>
          <w:rFonts w:cstheme="minorHAnsi"/>
          <w:b w:val="0"/>
          <w:sz w:val="24"/>
          <w:szCs w:val="24"/>
          <w:shd w:val="clear" w:color="auto" w:fill="FFFFFF"/>
        </w:rPr>
        <w:t xml:space="preserve"> Cooperativa Sociale </w:t>
      </w:r>
      <w:proofErr w:type="spellStart"/>
      <w:r>
        <w:rPr>
          <w:rStyle w:val="Enfasigrassetto"/>
          <w:rFonts w:cstheme="minorHAnsi"/>
          <w:b w:val="0"/>
          <w:sz w:val="24"/>
          <w:szCs w:val="24"/>
          <w:shd w:val="clear" w:color="auto" w:fill="FFFFFF"/>
        </w:rPr>
        <w:t>Onlus</w:t>
      </w:r>
      <w:proofErr w:type="spellEnd"/>
      <w:r>
        <w:rPr>
          <w:rStyle w:val="Enfasigrassetto"/>
          <w:rFonts w:cstheme="minorHAnsi"/>
          <w:b w:val="0"/>
          <w:sz w:val="24"/>
          <w:szCs w:val="24"/>
          <w:shd w:val="clear" w:color="auto" w:fill="FFFFFF"/>
        </w:rPr>
        <w:t>.</w:t>
      </w:r>
    </w:p>
    <w:p w:rsidR="00F62917" w:rsidRPr="00861FB7" w:rsidRDefault="00F62917" w:rsidP="00861FB7">
      <w:pPr>
        <w:spacing w:after="0" w:line="240" w:lineRule="auto"/>
        <w:jc w:val="both"/>
        <w:rPr>
          <w:rFonts w:cstheme="minorHAnsi"/>
          <w:sz w:val="24"/>
          <w:szCs w:val="24"/>
        </w:rPr>
      </w:pPr>
      <w:r w:rsidRPr="00861FB7">
        <w:rPr>
          <w:rFonts w:cstheme="minorHAnsi"/>
          <w:b/>
          <w:color w:val="000000" w:themeColor="text1"/>
          <w:sz w:val="24"/>
          <w:szCs w:val="24"/>
        </w:rPr>
        <w:t xml:space="preserve">Paola </w:t>
      </w:r>
      <w:proofErr w:type="spellStart"/>
      <w:r w:rsidRPr="00861FB7">
        <w:rPr>
          <w:rFonts w:cstheme="minorHAnsi"/>
          <w:b/>
          <w:color w:val="000000" w:themeColor="text1"/>
          <w:sz w:val="24"/>
          <w:szCs w:val="24"/>
        </w:rPr>
        <w:t>Delmonte</w:t>
      </w:r>
      <w:proofErr w:type="spellEnd"/>
      <w:r w:rsidR="003C4642" w:rsidRPr="00861FB7">
        <w:rPr>
          <w:rFonts w:cstheme="minorHAnsi"/>
          <w:color w:val="000000" w:themeColor="text1"/>
          <w:sz w:val="24"/>
          <w:szCs w:val="24"/>
        </w:rPr>
        <w:t xml:space="preserve"> </w:t>
      </w:r>
      <w:proofErr w:type="spellStart"/>
      <w:r w:rsidR="003C4642" w:rsidRPr="00861FB7">
        <w:rPr>
          <w:rFonts w:cstheme="minorHAnsi"/>
          <w:sz w:val="24"/>
          <w:szCs w:val="24"/>
        </w:rPr>
        <w:t>Chief</w:t>
      </w:r>
      <w:proofErr w:type="spellEnd"/>
      <w:r w:rsidR="003C4642" w:rsidRPr="00861FB7">
        <w:rPr>
          <w:rFonts w:cstheme="minorHAnsi"/>
          <w:sz w:val="24"/>
          <w:szCs w:val="24"/>
        </w:rPr>
        <w:t xml:space="preserve"> Business Development </w:t>
      </w:r>
      <w:proofErr w:type="spellStart"/>
      <w:r w:rsidR="003C4642" w:rsidRPr="00861FB7">
        <w:rPr>
          <w:rFonts w:cstheme="minorHAnsi"/>
          <w:sz w:val="24"/>
          <w:szCs w:val="24"/>
        </w:rPr>
        <w:t>Officer</w:t>
      </w:r>
      <w:proofErr w:type="spellEnd"/>
      <w:r w:rsidR="003C4642" w:rsidRPr="00861FB7">
        <w:rPr>
          <w:rFonts w:cstheme="minorHAnsi"/>
          <w:sz w:val="24"/>
          <w:szCs w:val="24"/>
        </w:rPr>
        <w:t xml:space="preserve"> presso </w:t>
      </w:r>
      <w:r w:rsidR="003C4642" w:rsidRPr="00861FB7">
        <w:rPr>
          <w:rFonts w:cstheme="minorHAnsi"/>
          <w:b/>
          <w:sz w:val="24"/>
          <w:szCs w:val="24"/>
        </w:rPr>
        <w:t xml:space="preserve">CDP Investimenti </w:t>
      </w:r>
      <w:proofErr w:type="spellStart"/>
      <w:r w:rsidR="003C4642" w:rsidRPr="00861FB7">
        <w:rPr>
          <w:rFonts w:cstheme="minorHAnsi"/>
          <w:b/>
          <w:sz w:val="24"/>
          <w:szCs w:val="24"/>
        </w:rPr>
        <w:t>Sgr</w:t>
      </w:r>
      <w:proofErr w:type="spellEnd"/>
      <w:r w:rsidR="003C4642" w:rsidRPr="00861FB7">
        <w:rPr>
          <w:rFonts w:cstheme="minorHAnsi"/>
          <w:sz w:val="24"/>
          <w:szCs w:val="24"/>
        </w:rPr>
        <w:t>, società di gestione del risparmio costituita nel 2009 per iniziativa di Cassa depositi e prestiti, unitamente ad ACRI - Associazione di Fondazioni e di Casse di Risparmio e ad ABI - Associazione Bancaria Italiana.</w:t>
      </w:r>
      <w:r w:rsidR="00115224" w:rsidRPr="00861FB7">
        <w:rPr>
          <w:rFonts w:cstheme="minorHAnsi"/>
          <w:sz w:val="24"/>
          <w:szCs w:val="24"/>
        </w:rPr>
        <w:t xml:space="preserve"> </w:t>
      </w:r>
      <w:r w:rsidRPr="00861FB7">
        <w:rPr>
          <w:rFonts w:cstheme="minorHAnsi"/>
          <w:color w:val="000000" w:themeColor="text1"/>
          <w:sz w:val="24"/>
          <w:szCs w:val="24"/>
        </w:rPr>
        <w:t xml:space="preserve">Laureata in Discipline Economiche e Sociali all’Università Bocconi, </w:t>
      </w:r>
      <w:proofErr w:type="spellStart"/>
      <w:r w:rsidR="00115224" w:rsidRPr="00861FB7">
        <w:rPr>
          <w:rFonts w:cstheme="minorHAnsi"/>
          <w:color w:val="000000" w:themeColor="text1"/>
          <w:sz w:val="24"/>
          <w:szCs w:val="24"/>
        </w:rPr>
        <w:t>Delmonte</w:t>
      </w:r>
      <w:proofErr w:type="spellEnd"/>
      <w:r w:rsidR="00115224" w:rsidRPr="00861FB7">
        <w:rPr>
          <w:rFonts w:cstheme="minorHAnsi"/>
          <w:color w:val="000000" w:themeColor="text1"/>
          <w:sz w:val="24"/>
          <w:szCs w:val="24"/>
        </w:rPr>
        <w:t xml:space="preserve"> </w:t>
      </w:r>
      <w:r w:rsidRPr="00861FB7">
        <w:rPr>
          <w:rFonts w:cstheme="minorHAnsi"/>
          <w:color w:val="000000" w:themeColor="text1"/>
          <w:sz w:val="24"/>
          <w:szCs w:val="24"/>
        </w:rPr>
        <w:t xml:space="preserve">dal 2011 si occupa di </w:t>
      </w:r>
      <w:proofErr w:type="spellStart"/>
      <w:r w:rsidRPr="00861FB7">
        <w:rPr>
          <w:rFonts w:cstheme="minorHAnsi"/>
          <w:color w:val="000000" w:themeColor="text1"/>
          <w:sz w:val="24"/>
          <w:szCs w:val="24"/>
        </w:rPr>
        <w:t>Housing</w:t>
      </w:r>
      <w:proofErr w:type="spellEnd"/>
      <w:r w:rsidRPr="00861FB7">
        <w:rPr>
          <w:rFonts w:cstheme="minorHAnsi"/>
          <w:color w:val="000000" w:themeColor="text1"/>
          <w:sz w:val="24"/>
          <w:szCs w:val="24"/>
        </w:rPr>
        <w:t xml:space="preserve"> Sociale, inizialmente come Direttore de</w:t>
      </w:r>
      <w:r w:rsidR="00263BC9" w:rsidRPr="00861FB7">
        <w:rPr>
          <w:rFonts w:cstheme="minorHAnsi"/>
          <w:color w:val="000000" w:themeColor="text1"/>
          <w:sz w:val="24"/>
          <w:szCs w:val="24"/>
        </w:rPr>
        <w:t xml:space="preserve">lla Fondazione </w:t>
      </w:r>
      <w:proofErr w:type="spellStart"/>
      <w:r w:rsidR="00263BC9" w:rsidRPr="00861FB7">
        <w:rPr>
          <w:rFonts w:cstheme="minorHAnsi"/>
          <w:color w:val="000000" w:themeColor="text1"/>
          <w:sz w:val="24"/>
          <w:szCs w:val="24"/>
        </w:rPr>
        <w:t>Housing</w:t>
      </w:r>
      <w:proofErr w:type="spellEnd"/>
      <w:r w:rsidR="00263BC9" w:rsidRPr="00861FB7">
        <w:rPr>
          <w:rFonts w:cstheme="minorHAnsi"/>
          <w:color w:val="000000" w:themeColor="text1"/>
          <w:sz w:val="24"/>
          <w:szCs w:val="24"/>
        </w:rPr>
        <w:t xml:space="preserve"> Sociale</w:t>
      </w:r>
      <w:r w:rsidRPr="00861FB7">
        <w:rPr>
          <w:rFonts w:cstheme="minorHAnsi"/>
          <w:color w:val="000000" w:themeColor="text1"/>
          <w:sz w:val="24"/>
          <w:szCs w:val="24"/>
        </w:rPr>
        <w:t>, nonché nell’attività di strutturazione di fondi immobiliari etici e partecipati dal Fondo nazionale Investimenti per l’Abitare (gestito da CDP Investime</w:t>
      </w:r>
      <w:r w:rsidR="00115224" w:rsidRPr="00861FB7">
        <w:rPr>
          <w:rFonts w:cstheme="minorHAnsi"/>
          <w:color w:val="000000" w:themeColor="text1"/>
          <w:sz w:val="24"/>
          <w:szCs w:val="24"/>
        </w:rPr>
        <w:t xml:space="preserve">nti </w:t>
      </w:r>
      <w:proofErr w:type="spellStart"/>
      <w:r w:rsidR="00115224" w:rsidRPr="00861FB7">
        <w:rPr>
          <w:rFonts w:cstheme="minorHAnsi"/>
          <w:color w:val="000000" w:themeColor="text1"/>
          <w:sz w:val="24"/>
          <w:szCs w:val="24"/>
        </w:rPr>
        <w:t>Sgr</w:t>
      </w:r>
      <w:proofErr w:type="spellEnd"/>
      <w:r w:rsidRPr="00861FB7">
        <w:rPr>
          <w:rFonts w:cstheme="minorHAnsi"/>
          <w:color w:val="000000" w:themeColor="text1"/>
          <w:sz w:val="24"/>
          <w:szCs w:val="24"/>
        </w:rPr>
        <w:t>), fondazioni locali di origine bancaria, cooperative, investitori privati e municipalità locali.</w:t>
      </w:r>
      <w:r w:rsidR="003C4642" w:rsidRPr="00861FB7">
        <w:rPr>
          <w:rFonts w:cstheme="minorHAnsi"/>
          <w:color w:val="000000" w:themeColor="text1"/>
          <w:sz w:val="24"/>
          <w:szCs w:val="24"/>
        </w:rPr>
        <w:t xml:space="preserve"> </w:t>
      </w:r>
      <w:r w:rsidR="003C4642" w:rsidRPr="00861FB7">
        <w:rPr>
          <w:rFonts w:cstheme="minorHAnsi"/>
          <w:sz w:val="24"/>
          <w:szCs w:val="24"/>
        </w:rPr>
        <w:t xml:space="preserve">Nel 2012, dopo aver gestito l’integrazione dell’Area Finanza della Fondazione </w:t>
      </w:r>
      <w:proofErr w:type="spellStart"/>
      <w:r w:rsidR="003C4642" w:rsidRPr="00861FB7">
        <w:rPr>
          <w:rFonts w:cstheme="minorHAnsi"/>
          <w:sz w:val="24"/>
          <w:szCs w:val="24"/>
        </w:rPr>
        <w:t>Housing</w:t>
      </w:r>
      <w:proofErr w:type="spellEnd"/>
      <w:r w:rsidR="003C4642" w:rsidRPr="00861FB7">
        <w:rPr>
          <w:rFonts w:cstheme="minorHAnsi"/>
          <w:sz w:val="24"/>
          <w:szCs w:val="24"/>
        </w:rPr>
        <w:t xml:space="preserve"> Sociale nella </w:t>
      </w:r>
      <w:r w:rsidR="003C4642" w:rsidRPr="00861FB7">
        <w:rPr>
          <w:rStyle w:val="Enfasigrassetto"/>
          <w:rFonts w:cstheme="minorHAnsi"/>
          <w:b w:val="0"/>
          <w:sz w:val="24"/>
          <w:szCs w:val="24"/>
        </w:rPr>
        <w:t xml:space="preserve">CDP Investimenti </w:t>
      </w:r>
      <w:proofErr w:type="spellStart"/>
      <w:r w:rsidR="003C4642" w:rsidRPr="00861FB7">
        <w:rPr>
          <w:rStyle w:val="Enfasigrassetto"/>
          <w:rFonts w:cstheme="minorHAnsi"/>
          <w:b w:val="0"/>
          <w:sz w:val="24"/>
          <w:szCs w:val="24"/>
        </w:rPr>
        <w:t>Sgr</w:t>
      </w:r>
      <w:proofErr w:type="spellEnd"/>
      <w:r w:rsidR="003C4642" w:rsidRPr="00861FB7">
        <w:rPr>
          <w:rFonts w:cstheme="minorHAnsi"/>
          <w:sz w:val="24"/>
          <w:szCs w:val="24"/>
        </w:rPr>
        <w:t>, diventa</w:t>
      </w:r>
      <w:r w:rsidR="003C4642" w:rsidRPr="00861FB7">
        <w:rPr>
          <w:rFonts w:cstheme="minorHAnsi"/>
          <w:b/>
          <w:sz w:val="24"/>
          <w:szCs w:val="24"/>
        </w:rPr>
        <w:t xml:space="preserve"> </w:t>
      </w:r>
      <w:r w:rsidR="003C4642" w:rsidRPr="00861FB7">
        <w:rPr>
          <w:rStyle w:val="Enfasigrassetto"/>
          <w:rFonts w:cstheme="minorHAnsi"/>
          <w:b w:val="0"/>
          <w:sz w:val="24"/>
          <w:szCs w:val="24"/>
        </w:rPr>
        <w:t xml:space="preserve">Direttore Responsabile Social </w:t>
      </w:r>
      <w:proofErr w:type="spellStart"/>
      <w:r w:rsidR="003C4642" w:rsidRPr="00861FB7">
        <w:rPr>
          <w:rStyle w:val="Enfasigrassetto"/>
          <w:rFonts w:cstheme="minorHAnsi"/>
          <w:b w:val="0"/>
          <w:sz w:val="24"/>
          <w:szCs w:val="24"/>
        </w:rPr>
        <w:t>Housing</w:t>
      </w:r>
      <w:proofErr w:type="spellEnd"/>
      <w:r w:rsidR="003C4642" w:rsidRPr="00861FB7">
        <w:rPr>
          <w:rStyle w:val="Enfasigrassetto"/>
          <w:rFonts w:cstheme="minorHAnsi"/>
          <w:b w:val="0"/>
          <w:sz w:val="24"/>
          <w:szCs w:val="24"/>
        </w:rPr>
        <w:t xml:space="preserve"> della suddetta </w:t>
      </w:r>
      <w:proofErr w:type="spellStart"/>
      <w:r w:rsidR="003C4642" w:rsidRPr="00861FB7">
        <w:rPr>
          <w:rStyle w:val="Enfasigrassetto"/>
          <w:rFonts w:cstheme="minorHAnsi"/>
          <w:b w:val="0"/>
          <w:sz w:val="24"/>
          <w:szCs w:val="24"/>
        </w:rPr>
        <w:t>Sgr</w:t>
      </w:r>
      <w:proofErr w:type="spellEnd"/>
      <w:r w:rsidR="00263BC9" w:rsidRPr="00861FB7">
        <w:rPr>
          <w:rFonts w:cstheme="minorHAnsi"/>
          <w:sz w:val="24"/>
          <w:szCs w:val="24"/>
        </w:rPr>
        <w:t>.</w:t>
      </w:r>
    </w:p>
    <w:p w:rsidR="00070D8C" w:rsidRPr="00861FB7" w:rsidRDefault="00070D8C" w:rsidP="00861FB7">
      <w:pPr>
        <w:spacing w:after="0" w:line="240" w:lineRule="auto"/>
        <w:jc w:val="both"/>
        <w:rPr>
          <w:rFonts w:cstheme="minorHAnsi"/>
          <w:sz w:val="24"/>
          <w:szCs w:val="24"/>
        </w:rPr>
      </w:pPr>
    </w:p>
    <w:p w:rsidR="00070D8C" w:rsidRDefault="00070D8C"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Linda Di Pietro</w:t>
      </w:r>
      <w:r w:rsidRPr="00861FB7">
        <w:rPr>
          <w:rFonts w:cstheme="minorHAnsi"/>
          <w:color w:val="000000" w:themeColor="text1"/>
          <w:sz w:val="24"/>
          <w:szCs w:val="24"/>
        </w:rPr>
        <w:t xml:space="preserve"> è presidente di </w:t>
      </w:r>
      <w:r w:rsidRPr="00861FB7">
        <w:rPr>
          <w:rFonts w:cstheme="minorHAnsi"/>
          <w:b/>
          <w:color w:val="000000" w:themeColor="text1"/>
          <w:sz w:val="24"/>
          <w:szCs w:val="24"/>
        </w:rPr>
        <w:t>Rena</w:t>
      </w:r>
      <w:r w:rsidRPr="00861FB7">
        <w:rPr>
          <w:rFonts w:cstheme="minorHAnsi"/>
          <w:color w:val="000000" w:themeColor="text1"/>
          <w:sz w:val="24"/>
          <w:szCs w:val="24"/>
        </w:rPr>
        <w:t>, associazione fondata nel 2007che realizza progetti dedicati al cambiamento, innovazione, buona politica,</w:t>
      </w:r>
      <w:r w:rsidR="008B1D1B">
        <w:rPr>
          <w:rFonts w:cstheme="minorHAnsi"/>
          <w:color w:val="000000" w:themeColor="text1"/>
          <w:sz w:val="24"/>
          <w:szCs w:val="24"/>
        </w:rPr>
        <w:t xml:space="preserve"> sviluppo delle comunità locali e formazione. Collabora</w:t>
      </w:r>
      <w:r w:rsidRPr="00861FB7">
        <w:rPr>
          <w:rFonts w:cstheme="minorHAnsi"/>
          <w:color w:val="000000" w:themeColor="text1"/>
          <w:sz w:val="24"/>
          <w:szCs w:val="24"/>
        </w:rPr>
        <w:t xml:space="preserve"> con </w:t>
      </w:r>
      <w:r w:rsidRPr="00861FB7">
        <w:rPr>
          <w:rFonts w:cstheme="minorHAnsi"/>
          <w:sz w:val="24"/>
          <w:szCs w:val="24"/>
        </w:rPr>
        <w:t>associazioni, imprese, pubbliche amministrazioni e comunità di frontiera impegnate a cambiare in meglio i propri contesti di riferimento</w:t>
      </w:r>
      <w:r w:rsidRPr="00861FB7">
        <w:rPr>
          <w:rFonts w:cstheme="minorHAnsi"/>
          <w:color w:val="000000" w:themeColor="text1"/>
          <w:sz w:val="24"/>
          <w:szCs w:val="24"/>
        </w:rPr>
        <w:t>.</w:t>
      </w:r>
    </w:p>
    <w:p w:rsidR="000F085F" w:rsidRDefault="000F085F" w:rsidP="00861FB7">
      <w:pPr>
        <w:spacing w:after="0" w:line="240" w:lineRule="auto"/>
        <w:jc w:val="both"/>
        <w:rPr>
          <w:rFonts w:cstheme="minorHAnsi"/>
          <w:color w:val="000000" w:themeColor="text1"/>
          <w:sz w:val="24"/>
          <w:szCs w:val="24"/>
        </w:rPr>
      </w:pPr>
    </w:p>
    <w:p w:rsidR="000F085F" w:rsidRPr="00630571" w:rsidRDefault="000F085F" w:rsidP="000F085F">
      <w:pPr>
        <w:pStyle w:val="PreformattatoHTML"/>
        <w:shd w:val="clear" w:color="auto" w:fill="FFFFFF"/>
        <w:jc w:val="both"/>
        <w:rPr>
          <w:rFonts w:asciiTheme="minorHAnsi" w:hAnsiTheme="minorHAnsi" w:cstheme="minorHAnsi"/>
          <w:color w:val="212121"/>
          <w:sz w:val="24"/>
          <w:szCs w:val="24"/>
        </w:rPr>
      </w:pPr>
      <w:r w:rsidRPr="00630571">
        <w:rPr>
          <w:rStyle w:val="Enfasigrassetto"/>
          <w:rFonts w:asciiTheme="minorHAnsi" w:hAnsiTheme="minorHAnsi" w:cstheme="minorHAnsi"/>
          <w:sz w:val="24"/>
          <w:szCs w:val="24"/>
          <w:shd w:val="clear" w:color="auto" w:fill="FFFFFF"/>
        </w:rPr>
        <w:t>Elena Donaggio</w:t>
      </w:r>
      <w:r w:rsidRPr="00630571">
        <w:rPr>
          <w:rStyle w:val="Enfasigrassetto"/>
          <w:rFonts w:asciiTheme="minorHAnsi" w:hAnsiTheme="minorHAnsi" w:cstheme="minorHAnsi"/>
          <w:b w:val="0"/>
          <w:sz w:val="24"/>
          <w:szCs w:val="24"/>
          <w:shd w:val="clear" w:color="auto" w:fill="FFFFFF"/>
        </w:rPr>
        <w:t xml:space="preserve"> è senior </w:t>
      </w:r>
      <w:proofErr w:type="spellStart"/>
      <w:r w:rsidRPr="00630571">
        <w:rPr>
          <w:rStyle w:val="Enfasigrassetto"/>
          <w:rFonts w:asciiTheme="minorHAnsi" w:hAnsiTheme="minorHAnsi" w:cstheme="minorHAnsi"/>
          <w:b w:val="0"/>
          <w:sz w:val="24"/>
          <w:szCs w:val="24"/>
          <w:shd w:val="clear" w:color="auto" w:fill="FFFFFF"/>
        </w:rPr>
        <w:t>consultant</w:t>
      </w:r>
      <w:proofErr w:type="spellEnd"/>
      <w:r w:rsidRPr="00630571">
        <w:rPr>
          <w:rStyle w:val="Enfasigrassetto"/>
          <w:rFonts w:asciiTheme="minorHAnsi" w:hAnsiTheme="minorHAnsi" w:cstheme="minorHAnsi"/>
          <w:b w:val="0"/>
          <w:sz w:val="24"/>
          <w:szCs w:val="24"/>
          <w:shd w:val="clear" w:color="auto" w:fill="FFFFFF"/>
        </w:rPr>
        <w:t xml:space="preserve"> di Avanzi </w:t>
      </w:r>
      <w:proofErr w:type="spellStart"/>
      <w:r w:rsidRPr="00630571">
        <w:rPr>
          <w:rStyle w:val="Enfasigrassetto"/>
          <w:rFonts w:asciiTheme="minorHAnsi" w:hAnsiTheme="minorHAnsi" w:cstheme="minorHAnsi"/>
          <w:b w:val="0"/>
          <w:sz w:val="24"/>
          <w:szCs w:val="24"/>
          <w:shd w:val="clear" w:color="auto" w:fill="FFFFFF"/>
        </w:rPr>
        <w:t>Srl</w:t>
      </w:r>
      <w:proofErr w:type="spellEnd"/>
      <w:r w:rsidRPr="00630571">
        <w:rPr>
          <w:rStyle w:val="Enfasigrassetto"/>
          <w:rFonts w:asciiTheme="minorHAnsi" w:hAnsiTheme="minorHAnsi" w:cstheme="minorHAnsi"/>
          <w:b w:val="0"/>
          <w:sz w:val="24"/>
          <w:szCs w:val="24"/>
          <w:shd w:val="clear" w:color="auto" w:fill="FFFFFF"/>
        </w:rPr>
        <w:t xml:space="preserve">. I </w:t>
      </w:r>
      <w:r w:rsidRPr="00630571">
        <w:rPr>
          <w:rFonts w:asciiTheme="minorHAnsi" w:hAnsiTheme="minorHAnsi" w:cstheme="minorHAnsi"/>
          <w:color w:val="212121"/>
          <w:sz w:val="24"/>
          <w:szCs w:val="24"/>
        </w:rPr>
        <w:t>suoi principali campi di ricerca sono: rigenerazione urbana, pianificazione della comunità, valutazione delle politiche territoriali, pianificazione strategica e politiche di sviluppo locale.</w:t>
      </w:r>
      <w:r>
        <w:rPr>
          <w:rFonts w:asciiTheme="minorHAnsi" w:hAnsiTheme="minorHAnsi" w:cstheme="minorHAnsi"/>
          <w:color w:val="212121"/>
          <w:sz w:val="24"/>
          <w:szCs w:val="24"/>
        </w:rPr>
        <w:t xml:space="preserve"> </w:t>
      </w:r>
      <w:r w:rsidRPr="00630571">
        <w:rPr>
          <w:rFonts w:asciiTheme="minorHAnsi" w:hAnsiTheme="minorHAnsi" w:cstheme="minorHAnsi"/>
          <w:color w:val="212121"/>
          <w:sz w:val="24"/>
          <w:szCs w:val="24"/>
        </w:rPr>
        <w:t xml:space="preserve">È stata coinvolta in attività di ricerca sia a livello nazionale che internazionale ed è </w:t>
      </w:r>
      <w:proofErr w:type="spellStart"/>
      <w:r w:rsidRPr="00630571">
        <w:rPr>
          <w:rFonts w:asciiTheme="minorHAnsi" w:hAnsiTheme="minorHAnsi" w:cstheme="minorHAnsi"/>
          <w:color w:val="212121"/>
          <w:sz w:val="24"/>
          <w:szCs w:val="24"/>
        </w:rPr>
        <w:t>visiting</w:t>
      </w:r>
      <w:proofErr w:type="spellEnd"/>
      <w:r w:rsidRPr="00630571">
        <w:rPr>
          <w:rFonts w:asciiTheme="minorHAnsi" w:hAnsiTheme="minorHAnsi" w:cstheme="minorHAnsi"/>
          <w:color w:val="212121"/>
          <w:sz w:val="24"/>
          <w:szCs w:val="24"/>
        </w:rPr>
        <w:t xml:space="preserve"> professor presso la Facoltà di Architettura e Società, Politecnico di Milano.</w:t>
      </w:r>
      <w:r>
        <w:rPr>
          <w:rFonts w:asciiTheme="minorHAnsi" w:hAnsiTheme="minorHAnsi" w:cstheme="minorHAnsi"/>
          <w:color w:val="212121"/>
          <w:sz w:val="24"/>
          <w:szCs w:val="24"/>
        </w:rPr>
        <w:t xml:space="preserve"> </w:t>
      </w:r>
      <w:r w:rsidRPr="00630571">
        <w:rPr>
          <w:rFonts w:asciiTheme="minorHAnsi" w:hAnsiTheme="minorHAnsi" w:cstheme="minorHAnsi"/>
          <w:color w:val="212121"/>
          <w:sz w:val="24"/>
          <w:szCs w:val="24"/>
        </w:rPr>
        <w:t>Dal 2010, sta sviluppando un nuovo campo di ricerca sul potenziale dello sport nel contribuire all'innovazione sociale e alla coesione.</w:t>
      </w:r>
      <w:r>
        <w:rPr>
          <w:rFonts w:asciiTheme="minorHAnsi" w:hAnsiTheme="minorHAnsi" w:cstheme="minorHAnsi"/>
          <w:color w:val="212121"/>
          <w:sz w:val="24"/>
          <w:szCs w:val="24"/>
        </w:rPr>
        <w:t xml:space="preserve"> </w:t>
      </w:r>
      <w:r w:rsidRPr="00630571">
        <w:rPr>
          <w:rFonts w:asciiTheme="minorHAnsi" w:hAnsiTheme="minorHAnsi" w:cstheme="minorHAnsi"/>
          <w:color w:val="212121"/>
          <w:sz w:val="24"/>
          <w:szCs w:val="24"/>
        </w:rPr>
        <w:t xml:space="preserve">Ha realizzato </w:t>
      </w:r>
      <w:r>
        <w:rPr>
          <w:rFonts w:asciiTheme="minorHAnsi" w:hAnsiTheme="minorHAnsi" w:cstheme="minorHAnsi"/>
          <w:color w:val="212121"/>
          <w:sz w:val="24"/>
          <w:szCs w:val="24"/>
        </w:rPr>
        <w:t>il progetto di ricerca Tracce di Sport</w:t>
      </w:r>
      <w:r w:rsidRPr="00630571">
        <w:rPr>
          <w:rFonts w:asciiTheme="minorHAnsi" w:hAnsiTheme="minorHAnsi" w:cstheme="minorHAnsi"/>
          <w:color w:val="212121"/>
          <w:sz w:val="24"/>
          <w:szCs w:val="24"/>
        </w:rPr>
        <w:t>, che guarda al mondo dello sport dalla duplice prospettiva della ricerca e della comunicazione.</w:t>
      </w:r>
    </w:p>
    <w:p w:rsidR="000F085F" w:rsidRDefault="000F085F" w:rsidP="00861FB7">
      <w:pPr>
        <w:spacing w:after="0" w:line="240" w:lineRule="auto"/>
        <w:jc w:val="both"/>
        <w:rPr>
          <w:rFonts w:cstheme="minorHAnsi"/>
          <w:color w:val="000000" w:themeColor="text1"/>
          <w:sz w:val="24"/>
          <w:szCs w:val="24"/>
        </w:rPr>
      </w:pPr>
    </w:p>
    <w:p w:rsidR="00BB3280" w:rsidRDefault="00BB3280" w:rsidP="00861FB7">
      <w:pPr>
        <w:spacing w:after="0" w:line="240" w:lineRule="auto"/>
        <w:jc w:val="both"/>
        <w:rPr>
          <w:rFonts w:cstheme="minorHAnsi"/>
          <w:color w:val="000000" w:themeColor="text1"/>
          <w:sz w:val="24"/>
          <w:szCs w:val="24"/>
        </w:rPr>
      </w:pPr>
    </w:p>
    <w:p w:rsidR="007248DA" w:rsidRPr="00861FB7" w:rsidRDefault="007248DA" w:rsidP="00861FB7">
      <w:pPr>
        <w:shd w:val="clear" w:color="auto" w:fill="FFFFFF"/>
        <w:spacing w:after="0" w:line="240" w:lineRule="auto"/>
        <w:jc w:val="both"/>
        <w:rPr>
          <w:rFonts w:eastAsia="Times New Roman" w:cstheme="minorHAnsi"/>
          <w:b/>
          <w:bCs/>
          <w:color w:val="000000" w:themeColor="text1"/>
          <w:sz w:val="24"/>
          <w:szCs w:val="24"/>
          <w:lang w:eastAsia="it-IT"/>
        </w:rPr>
      </w:pPr>
    </w:p>
    <w:p w:rsidR="00AE2DDF" w:rsidRPr="00861FB7" w:rsidRDefault="00AE2DDF" w:rsidP="00861FB7">
      <w:pPr>
        <w:shd w:val="clear" w:color="auto" w:fill="FFFFFF"/>
        <w:spacing w:after="0" w:line="240" w:lineRule="auto"/>
        <w:jc w:val="both"/>
        <w:rPr>
          <w:rFonts w:cstheme="minorHAnsi"/>
          <w:color w:val="000000" w:themeColor="text1"/>
          <w:sz w:val="24"/>
          <w:szCs w:val="24"/>
          <w:shd w:val="clear" w:color="auto" w:fill="FFFFFF"/>
        </w:rPr>
      </w:pPr>
      <w:r w:rsidRPr="00861FB7">
        <w:rPr>
          <w:rFonts w:eastAsia="Times New Roman" w:cstheme="minorHAnsi"/>
          <w:b/>
          <w:bCs/>
          <w:color w:val="000000" w:themeColor="text1"/>
          <w:sz w:val="24"/>
          <w:szCs w:val="24"/>
          <w:lang w:eastAsia="it-IT"/>
        </w:rPr>
        <w:lastRenderedPageBreak/>
        <w:t>Cristina Favaro</w:t>
      </w:r>
      <w:r w:rsidRPr="00861FB7">
        <w:rPr>
          <w:rFonts w:eastAsia="Times New Roman" w:cstheme="minorHAnsi"/>
          <w:bCs/>
          <w:color w:val="000000" w:themeColor="text1"/>
          <w:sz w:val="24"/>
          <w:szCs w:val="24"/>
          <w:lang w:eastAsia="it-IT"/>
        </w:rPr>
        <w:t xml:space="preserve"> è </w:t>
      </w:r>
      <w:r w:rsidRPr="00861FB7">
        <w:rPr>
          <w:rFonts w:cstheme="minorHAnsi"/>
          <w:color w:val="000000" w:themeColor="text1"/>
          <w:sz w:val="24"/>
          <w:szCs w:val="24"/>
          <w:shd w:val="clear" w:color="auto" w:fill="FFFFFF"/>
        </w:rPr>
        <w:t xml:space="preserve">responsabile della </w:t>
      </w:r>
      <w:r w:rsidRPr="00861FB7">
        <w:rPr>
          <w:rFonts w:cstheme="minorHAnsi"/>
          <w:b/>
          <w:color w:val="000000" w:themeColor="text1"/>
          <w:sz w:val="24"/>
          <w:szCs w:val="24"/>
          <w:shd w:val="clear" w:color="auto" w:fill="FFFFFF"/>
        </w:rPr>
        <w:t xml:space="preserve">Sartoria Sociale </w:t>
      </w:r>
      <w:r w:rsidRPr="00861FB7">
        <w:rPr>
          <w:rFonts w:cstheme="minorHAnsi"/>
          <w:color w:val="000000" w:themeColor="text1"/>
          <w:sz w:val="24"/>
          <w:szCs w:val="24"/>
          <w:shd w:val="clear" w:color="auto" w:fill="FFFFFF"/>
        </w:rPr>
        <w:t xml:space="preserve">di Chieri (To) e dell’associazione </w:t>
      </w:r>
      <w:proofErr w:type="spellStart"/>
      <w:r w:rsidRPr="00861FB7">
        <w:rPr>
          <w:rFonts w:cstheme="minorHAnsi"/>
          <w:color w:val="000000" w:themeColor="text1"/>
          <w:sz w:val="24"/>
          <w:szCs w:val="24"/>
          <w:shd w:val="clear" w:color="auto" w:fill="FFFFFF"/>
        </w:rPr>
        <w:t>Puntoacapo</w:t>
      </w:r>
      <w:proofErr w:type="spellEnd"/>
      <w:r w:rsidRPr="00861FB7">
        <w:rPr>
          <w:rFonts w:cstheme="minorHAnsi"/>
          <w:color w:val="000000" w:themeColor="text1"/>
          <w:sz w:val="24"/>
          <w:szCs w:val="24"/>
          <w:shd w:val="clear" w:color="auto" w:fill="FFFFFF"/>
        </w:rPr>
        <w:t xml:space="preserve"> di Baldissero (To) che ne gestisce le attività. </w:t>
      </w:r>
      <w:r w:rsidRPr="00861FB7">
        <w:rPr>
          <w:rFonts w:cstheme="minorHAnsi"/>
          <w:color w:val="000000" w:themeColor="text1"/>
          <w:sz w:val="24"/>
          <w:szCs w:val="24"/>
        </w:rPr>
        <w:t>La Sartoria realizza diversi prodotti e servizi: gadget per il Museo del Tessile, abbigliamento e oggettistica a partire dai tessuti realizzati dalle aziende del Chierese, corsi di formazione e workshop sia per appassionati, sia per aspiranti professionisti del settore della moda, incontri e serate per condividere interessi, esperienze e approfondimenti.</w:t>
      </w:r>
    </w:p>
    <w:p w:rsidR="00AE2DDF" w:rsidRPr="00861FB7" w:rsidRDefault="00AE2DDF" w:rsidP="00861FB7">
      <w:pPr>
        <w:shd w:val="clear" w:color="auto" w:fill="FFFFFF"/>
        <w:spacing w:after="0" w:line="240" w:lineRule="auto"/>
        <w:jc w:val="both"/>
        <w:rPr>
          <w:rFonts w:eastAsia="Times New Roman" w:cstheme="minorHAnsi"/>
          <w:b/>
          <w:bCs/>
          <w:color w:val="000000" w:themeColor="text1"/>
          <w:sz w:val="24"/>
          <w:szCs w:val="24"/>
          <w:lang w:eastAsia="it-IT"/>
        </w:rPr>
      </w:pPr>
    </w:p>
    <w:p w:rsidR="00C10750" w:rsidRPr="00861FB7" w:rsidRDefault="00C10750" w:rsidP="00861FB7">
      <w:pPr>
        <w:shd w:val="clear" w:color="auto" w:fill="FFFFFF"/>
        <w:spacing w:after="0" w:line="240" w:lineRule="auto"/>
        <w:jc w:val="both"/>
        <w:rPr>
          <w:rFonts w:eastAsia="Times New Roman" w:cstheme="minorHAnsi"/>
          <w:color w:val="000000" w:themeColor="text1"/>
          <w:sz w:val="24"/>
          <w:szCs w:val="24"/>
          <w:lang w:eastAsia="it-IT"/>
        </w:rPr>
      </w:pPr>
      <w:r w:rsidRPr="00861FB7">
        <w:rPr>
          <w:rFonts w:eastAsia="Times New Roman" w:cstheme="minorHAnsi"/>
          <w:b/>
          <w:bCs/>
          <w:color w:val="000000" w:themeColor="text1"/>
          <w:sz w:val="24"/>
          <w:szCs w:val="24"/>
          <w:lang w:eastAsia="it-IT"/>
        </w:rPr>
        <w:t xml:space="preserve">Mario </w:t>
      </w:r>
      <w:proofErr w:type="spellStart"/>
      <w:r w:rsidRPr="00861FB7">
        <w:rPr>
          <w:rFonts w:eastAsia="Times New Roman" w:cstheme="minorHAnsi"/>
          <w:b/>
          <w:bCs/>
          <w:color w:val="000000" w:themeColor="text1"/>
          <w:sz w:val="24"/>
          <w:szCs w:val="24"/>
          <w:lang w:eastAsia="it-IT"/>
        </w:rPr>
        <w:t>Ferraguti</w:t>
      </w:r>
      <w:proofErr w:type="spellEnd"/>
      <w:r w:rsidRPr="00861FB7">
        <w:rPr>
          <w:rFonts w:eastAsia="Times New Roman" w:cstheme="minorHAnsi"/>
          <w:color w:val="000000" w:themeColor="text1"/>
          <w:sz w:val="24"/>
          <w:szCs w:val="24"/>
          <w:lang w:eastAsia="it-IT"/>
        </w:rPr>
        <w:t xml:space="preserve">, di Parma, scrittore. </w:t>
      </w:r>
      <w:r w:rsidRPr="00861FB7">
        <w:rPr>
          <w:rFonts w:eastAsia="Times New Roman" w:cstheme="minorHAnsi"/>
          <w:color w:val="000000" w:themeColor="text1"/>
          <w:sz w:val="24"/>
          <w:szCs w:val="24"/>
          <w:shd w:val="clear" w:color="auto" w:fill="FFFFFF"/>
          <w:lang w:eastAsia="it-IT"/>
        </w:rPr>
        <w:t>Dopo anni di ricerche sull’Appennino ha pubblicato diverse opere che ne descrivono il mondo affascinante e a volte misterioso, da cui sono anche stati tratti spettacoli teatrali. </w:t>
      </w:r>
      <w:r w:rsidR="000457D6">
        <w:rPr>
          <w:rFonts w:eastAsia="Times New Roman" w:cstheme="minorHAnsi"/>
          <w:color w:val="000000" w:themeColor="text1"/>
          <w:sz w:val="24"/>
          <w:szCs w:val="24"/>
          <w:lang w:eastAsia="it-IT"/>
        </w:rPr>
        <w:t xml:space="preserve">Tra i suoi libri: </w:t>
      </w:r>
      <w:proofErr w:type="spellStart"/>
      <w:r w:rsidR="000457D6" w:rsidRPr="00861FB7">
        <w:rPr>
          <w:rFonts w:eastAsia="Times New Roman" w:cstheme="minorHAnsi"/>
          <w:i/>
          <w:iCs/>
          <w:color w:val="000000" w:themeColor="text1"/>
          <w:sz w:val="24"/>
          <w:szCs w:val="24"/>
          <w:lang w:eastAsia="it-IT"/>
        </w:rPr>
        <w:t>Malalisandra</w:t>
      </w:r>
      <w:proofErr w:type="spellEnd"/>
      <w:r w:rsidR="000457D6" w:rsidRPr="00861FB7">
        <w:rPr>
          <w:rFonts w:eastAsia="Times New Roman" w:cstheme="minorHAnsi"/>
          <w:color w:val="000000" w:themeColor="text1"/>
          <w:sz w:val="24"/>
          <w:szCs w:val="24"/>
          <w:lang w:eastAsia="it-IT"/>
        </w:rPr>
        <w:t xml:space="preserve"> (Cadmo</w:t>
      </w:r>
      <w:r w:rsidR="000457D6">
        <w:rPr>
          <w:rFonts w:eastAsia="Times New Roman" w:cstheme="minorHAnsi"/>
          <w:color w:val="000000" w:themeColor="text1"/>
          <w:sz w:val="24"/>
          <w:szCs w:val="24"/>
          <w:lang w:eastAsia="it-IT"/>
        </w:rPr>
        <w:t xml:space="preserve">, 2004), </w:t>
      </w:r>
      <w:r w:rsidR="000457D6" w:rsidRPr="00861FB7">
        <w:rPr>
          <w:rFonts w:eastAsia="Times New Roman" w:cstheme="minorHAnsi"/>
          <w:i/>
          <w:iCs/>
          <w:color w:val="000000" w:themeColor="text1"/>
          <w:sz w:val="24"/>
          <w:szCs w:val="24"/>
          <w:lang w:eastAsia="it-IT"/>
        </w:rPr>
        <w:t>Dove il vento si ferma a mangiare le pere</w:t>
      </w:r>
      <w:r w:rsidR="000457D6" w:rsidRPr="00861FB7">
        <w:rPr>
          <w:rFonts w:eastAsia="Times New Roman" w:cstheme="minorHAnsi"/>
          <w:color w:val="000000" w:themeColor="text1"/>
          <w:sz w:val="24"/>
          <w:szCs w:val="24"/>
          <w:lang w:eastAsia="it-IT"/>
        </w:rPr>
        <w:t xml:space="preserve"> (</w:t>
      </w:r>
      <w:proofErr w:type="spellStart"/>
      <w:r w:rsidR="000457D6" w:rsidRPr="00861FB7">
        <w:rPr>
          <w:rFonts w:eastAsia="Times New Roman" w:cstheme="minorHAnsi"/>
          <w:color w:val="000000" w:themeColor="text1"/>
          <w:sz w:val="24"/>
          <w:szCs w:val="24"/>
          <w:lang w:eastAsia="it-IT"/>
        </w:rPr>
        <w:t>Dibasis</w:t>
      </w:r>
      <w:proofErr w:type="spellEnd"/>
      <w:r w:rsidR="000457D6">
        <w:rPr>
          <w:rFonts w:eastAsia="Times New Roman" w:cstheme="minorHAnsi"/>
          <w:color w:val="000000" w:themeColor="text1"/>
          <w:sz w:val="24"/>
          <w:szCs w:val="24"/>
          <w:lang w:eastAsia="it-IT"/>
        </w:rPr>
        <w:t>, 2010</w:t>
      </w:r>
      <w:r w:rsidR="000457D6" w:rsidRPr="00861FB7">
        <w:rPr>
          <w:rFonts w:eastAsia="Times New Roman" w:cstheme="minorHAnsi"/>
          <w:color w:val="000000" w:themeColor="text1"/>
          <w:sz w:val="24"/>
          <w:szCs w:val="24"/>
          <w:lang w:eastAsia="it-IT"/>
        </w:rPr>
        <w:t>)</w:t>
      </w:r>
      <w:r w:rsidR="000457D6">
        <w:rPr>
          <w:rFonts w:eastAsia="Times New Roman" w:cstheme="minorHAnsi"/>
          <w:color w:val="000000" w:themeColor="text1"/>
          <w:sz w:val="24"/>
          <w:szCs w:val="24"/>
          <w:lang w:eastAsia="it-IT"/>
        </w:rPr>
        <w:t xml:space="preserve">, </w:t>
      </w:r>
      <w:r w:rsidR="000457D6" w:rsidRPr="00861FB7">
        <w:rPr>
          <w:rFonts w:eastAsia="Times New Roman" w:cstheme="minorHAnsi"/>
          <w:i/>
          <w:iCs/>
          <w:color w:val="000000" w:themeColor="text1"/>
          <w:sz w:val="24"/>
          <w:szCs w:val="24"/>
          <w:lang w:eastAsia="it-IT"/>
        </w:rPr>
        <w:t>Ti segno e ti incanto</w:t>
      </w:r>
      <w:r w:rsidR="000457D6" w:rsidRPr="00861FB7">
        <w:rPr>
          <w:rFonts w:eastAsia="Times New Roman" w:cstheme="minorHAnsi"/>
          <w:color w:val="000000" w:themeColor="text1"/>
          <w:sz w:val="24"/>
          <w:szCs w:val="24"/>
          <w:lang w:eastAsia="it-IT"/>
        </w:rPr>
        <w:t xml:space="preserve"> (</w:t>
      </w:r>
      <w:proofErr w:type="spellStart"/>
      <w:r w:rsidR="000457D6" w:rsidRPr="00861FB7">
        <w:rPr>
          <w:rFonts w:eastAsia="Times New Roman" w:cstheme="minorHAnsi"/>
          <w:color w:val="000000" w:themeColor="text1"/>
          <w:sz w:val="24"/>
          <w:szCs w:val="24"/>
          <w:lang w:eastAsia="it-IT"/>
        </w:rPr>
        <w:t>Fedelo’s</w:t>
      </w:r>
      <w:proofErr w:type="spellEnd"/>
      <w:r w:rsidR="000457D6">
        <w:rPr>
          <w:rFonts w:eastAsia="Times New Roman" w:cstheme="minorHAnsi"/>
          <w:color w:val="000000" w:themeColor="text1"/>
          <w:sz w:val="24"/>
          <w:szCs w:val="24"/>
          <w:lang w:eastAsia="it-IT"/>
        </w:rPr>
        <w:t>, 2012</w:t>
      </w:r>
      <w:r w:rsidR="000457D6" w:rsidRPr="00861FB7">
        <w:rPr>
          <w:rFonts w:eastAsia="Times New Roman" w:cstheme="minorHAnsi"/>
          <w:color w:val="000000" w:themeColor="text1"/>
          <w:sz w:val="24"/>
          <w:szCs w:val="24"/>
          <w:lang w:eastAsia="it-IT"/>
        </w:rPr>
        <w:t>),</w:t>
      </w:r>
      <w:r w:rsidR="000457D6">
        <w:rPr>
          <w:rFonts w:eastAsia="Times New Roman" w:cstheme="minorHAnsi"/>
          <w:color w:val="000000" w:themeColor="text1"/>
          <w:sz w:val="24"/>
          <w:szCs w:val="24"/>
          <w:lang w:eastAsia="it-IT"/>
        </w:rPr>
        <w:t xml:space="preserve"> </w:t>
      </w:r>
      <w:r w:rsidR="000457D6" w:rsidRPr="00861FB7">
        <w:rPr>
          <w:rFonts w:eastAsia="Times New Roman" w:cstheme="minorHAnsi"/>
          <w:i/>
          <w:iCs/>
          <w:color w:val="000000" w:themeColor="text1"/>
          <w:sz w:val="24"/>
          <w:szCs w:val="24"/>
          <w:lang w:eastAsia="it-IT"/>
        </w:rPr>
        <w:t xml:space="preserve">Sulle tracce del lupo che mi gira in testa </w:t>
      </w:r>
      <w:r w:rsidR="000457D6" w:rsidRPr="00861FB7">
        <w:rPr>
          <w:rFonts w:eastAsia="Times New Roman" w:cstheme="minorHAnsi"/>
          <w:color w:val="000000" w:themeColor="text1"/>
          <w:sz w:val="24"/>
          <w:szCs w:val="24"/>
          <w:lang w:eastAsia="it-IT"/>
        </w:rPr>
        <w:t>(</w:t>
      </w:r>
      <w:proofErr w:type="spellStart"/>
      <w:r w:rsidR="000457D6" w:rsidRPr="00861FB7">
        <w:rPr>
          <w:rFonts w:eastAsia="Times New Roman" w:cstheme="minorHAnsi"/>
          <w:color w:val="000000" w:themeColor="text1"/>
          <w:sz w:val="24"/>
          <w:szCs w:val="24"/>
          <w:lang w:eastAsia="it-IT"/>
        </w:rPr>
        <w:t>Fedelo’s</w:t>
      </w:r>
      <w:proofErr w:type="spellEnd"/>
      <w:r w:rsidR="000457D6">
        <w:rPr>
          <w:rFonts w:eastAsia="Times New Roman" w:cstheme="minorHAnsi"/>
          <w:color w:val="000000" w:themeColor="text1"/>
          <w:sz w:val="24"/>
          <w:szCs w:val="24"/>
          <w:lang w:eastAsia="it-IT"/>
        </w:rPr>
        <w:t>, 2014),</w:t>
      </w:r>
      <w:r w:rsidR="000457D6" w:rsidRPr="00861FB7">
        <w:rPr>
          <w:rFonts w:eastAsia="Times New Roman" w:cstheme="minorHAnsi"/>
          <w:color w:val="000000" w:themeColor="text1"/>
          <w:sz w:val="24"/>
          <w:szCs w:val="24"/>
          <w:lang w:eastAsia="it-IT"/>
        </w:rPr>
        <w:t xml:space="preserve"> </w:t>
      </w:r>
      <w:r w:rsidRPr="00861FB7">
        <w:rPr>
          <w:rFonts w:eastAsia="Times New Roman" w:cstheme="minorHAnsi"/>
          <w:i/>
          <w:iCs/>
          <w:color w:val="000000" w:themeColor="text1"/>
          <w:sz w:val="24"/>
          <w:szCs w:val="24"/>
          <w:bdr w:val="none" w:sz="0" w:space="0" w:color="auto" w:frame="1"/>
          <w:lang w:eastAsia="it-IT"/>
        </w:rPr>
        <w:t>La voce delle case abbandonate. Piccolo alfabeto del silenzio</w:t>
      </w:r>
      <w:r w:rsidRPr="00861FB7">
        <w:rPr>
          <w:rFonts w:eastAsia="Times New Roman" w:cstheme="minorHAnsi"/>
          <w:color w:val="000000" w:themeColor="text1"/>
          <w:sz w:val="24"/>
          <w:szCs w:val="24"/>
          <w:lang w:eastAsia="it-IT"/>
        </w:rPr>
        <w:t> (</w:t>
      </w:r>
      <w:proofErr w:type="spellStart"/>
      <w:r w:rsidRPr="00861FB7">
        <w:rPr>
          <w:rFonts w:eastAsia="Times New Roman" w:cstheme="minorHAnsi"/>
          <w:color w:val="000000" w:themeColor="text1"/>
          <w:sz w:val="24"/>
          <w:szCs w:val="24"/>
          <w:lang w:eastAsia="it-IT"/>
        </w:rPr>
        <w:t>Ediciclo</w:t>
      </w:r>
      <w:proofErr w:type="spellEnd"/>
      <w:r w:rsidR="00914698">
        <w:rPr>
          <w:rFonts w:eastAsia="Times New Roman" w:cstheme="minorHAnsi"/>
          <w:color w:val="000000" w:themeColor="text1"/>
          <w:sz w:val="24"/>
          <w:szCs w:val="24"/>
          <w:lang w:eastAsia="it-IT"/>
        </w:rPr>
        <w:t>, 2016</w:t>
      </w:r>
      <w:r w:rsidR="000457D6">
        <w:rPr>
          <w:rFonts w:eastAsia="Times New Roman" w:cstheme="minorHAnsi"/>
          <w:color w:val="000000" w:themeColor="text1"/>
          <w:sz w:val="24"/>
          <w:szCs w:val="24"/>
          <w:lang w:eastAsia="it-IT"/>
        </w:rPr>
        <w:t>) e</w:t>
      </w:r>
      <w:r w:rsidRPr="00861FB7">
        <w:rPr>
          <w:rFonts w:eastAsia="Times New Roman" w:cstheme="minorHAnsi"/>
          <w:color w:val="000000" w:themeColor="text1"/>
          <w:sz w:val="24"/>
          <w:szCs w:val="24"/>
          <w:lang w:eastAsia="it-IT"/>
        </w:rPr>
        <w:t xml:space="preserve"> </w:t>
      </w:r>
      <w:r w:rsidRPr="000457D6">
        <w:rPr>
          <w:rFonts w:eastAsia="Times New Roman" w:cstheme="minorHAnsi"/>
          <w:i/>
          <w:color w:val="000000" w:themeColor="text1"/>
          <w:sz w:val="24"/>
          <w:szCs w:val="24"/>
          <w:lang w:eastAsia="it-IT"/>
        </w:rPr>
        <w:t>I</w:t>
      </w:r>
      <w:r w:rsidRPr="000457D6">
        <w:rPr>
          <w:rFonts w:eastAsia="Times New Roman" w:cstheme="minorHAnsi"/>
          <w:i/>
          <w:iCs/>
          <w:color w:val="000000" w:themeColor="text1"/>
          <w:sz w:val="24"/>
          <w:szCs w:val="24"/>
          <w:lang w:eastAsia="it-IT"/>
        </w:rPr>
        <w:t xml:space="preserve"> </w:t>
      </w:r>
      <w:r w:rsidRPr="00861FB7">
        <w:rPr>
          <w:rFonts w:eastAsia="Times New Roman" w:cstheme="minorHAnsi"/>
          <w:i/>
          <w:iCs/>
          <w:color w:val="000000" w:themeColor="text1"/>
          <w:sz w:val="24"/>
          <w:szCs w:val="24"/>
          <w:lang w:eastAsia="it-IT"/>
        </w:rPr>
        <w:t xml:space="preserve">mostri d’aria. Chi comanda la natura? </w:t>
      </w:r>
      <w:r w:rsidRPr="00861FB7">
        <w:rPr>
          <w:rFonts w:eastAsia="Times New Roman" w:cstheme="minorHAnsi"/>
          <w:color w:val="000000" w:themeColor="text1"/>
          <w:sz w:val="24"/>
          <w:szCs w:val="24"/>
          <w:lang w:eastAsia="it-IT"/>
        </w:rPr>
        <w:t>(</w:t>
      </w:r>
      <w:proofErr w:type="spellStart"/>
      <w:r w:rsidRPr="00861FB7">
        <w:rPr>
          <w:rFonts w:eastAsia="Times New Roman" w:cstheme="minorHAnsi"/>
          <w:color w:val="000000" w:themeColor="text1"/>
          <w:sz w:val="24"/>
          <w:szCs w:val="24"/>
          <w:lang w:eastAsia="it-IT"/>
        </w:rPr>
        <w:t>Ediciclo</w:t>
      </w:r>
      <w:proofErr w:type="spellEnd"/>
      <w:r w:rsidR="000457D6">
        <w:rPr>
          <w:rFonts w:eastAsia="Times New Roman" w:cstheme="minorHAnsi"/>
          <w:color w:val="000000" w:themeColor="text1"/>
          <w:sz w:val="24"/>
          <w:szCs w:val="24"/>
          <w:lang w:eastAsia="it-IT"/>
        </w:rPr>
        <w:t>, 2016).</w:t>
      </w:r>
    </w:p>
    <w:p w:rsidR="00AF4D12" w:rsidRPr="00861FB7" w:rsidRDefault="00AF4D12" w:rsidP="00861FB7">
      <w:pPr>
        <w:spacing w:after="0" w:line="240" w:lineRule="auto"/>
        <w:jc w:val="both"/>
        <w:rPr>
          <w:rFonts w:cstheme="minorHAnsi"/>
          <w:color w:val="000000" w:themeColor="text1"/>
          <w:sz w:val="24"/>
          <w:szCs w:val="24"/>
        </w:rPr>
      </w:pPr>
    </w:p>
    <w:p w:rsidR="00AE2DDF" w:rsidRPr="00861FB7" w:rsidRDefault="00AE2DDF"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Giordana Ferri</w:t>
      </w:r>
      <w:r w:rsidRPr="00861FB7">
        <w:rPr>
          <w:rFonts w:cstheme="minorHAnsi"/>
          <w:color w:val="000000" w:themeColor="text1"/>
          <w:sz w:val="24"/>
          <w:szCs w:val="24"/>
        </w:rPr>
        <w:t xml:space="preserve"> è architetto, direttrice della </w:t>
      </w:r>
      <w:r w:rsidRPr="00861FB7">
        <w:rPr>
          <w:rFonts w:cstheme="minorHAnsi"/>
          <w:b/>
          <w:color w:val="000000" w:themeColor="text1"/>
          <w:sz w:val="24"/>
          <w:szCs w:val="24"/>
        </w:rPr>
        <w:t xml:space="preserve">Fondazione </w:t>
      </w:r>
      <w:proofErr w:type="spellStart"/>
      <w:r w:rsidRPr="00861FB7">
        <w:rPr>
          <w:rFonts w:cstheme="minorHAnsi"/>
          <w:b/>
          <w:color w:val="000000" w:themeColor="text1"/>
          <w:sz w:val="24"/>
          <w:szCs w:val="24"/>
        </w:rPr>
        <w:t>Housing</w:t>
      </w:r>
      <w:proofErr w:type="spellEnd"/>
      <w:r w:rsidRPr="00861FB7">
        <w:rPr>
          <w:rFonts w:cstheme="minorHAnsi"/>
          <w:b/>
          <w:color w:val="000000" w:themeColor="text1"/>
          <w:sz w:val="24"/>
          <w:szCs w:val="24"/>
        </w:rPr>
        <w:t xml:space="preserve"> Sociale</w:t>
      </w:r>
      <w:r w:rsidRPr="00861FB7">
        <w:rPr>
          <w:rFonts w:cstheme="minorHAnsi"/>
          <w:color w:val="000000" w:themeColor="text1"/>
          <w:sz w:val="24"/>
          <w:szCs w:val="24"/>
        </w:rPr>
        <w:t xml:space="preserve"> ed è una dei direttori del master </w:t>
      </w:r>
      <w:proofErr w:type="spellStart"/>
      <w:r w:rsidRPr="00861FB7">
        <w:rPr>
          <w:rFonts w:cstheme="minorHAnsi"/>
          <w:color w:val="000000" w:themeColor="text1"/>
          <w:sz w:val="24"/>
          <w:szCs w:val="24"/>
        </w:rPr>
        <w:t>Housing</w:t>
      </w:r>
      <w:proofErr w:type="spellEnd"/>
      <w:r w:rsidRPr="00861FB7">
        <w:rPr>
          <w:rFonts w:cstheme="minorHAnsi"/>
          <w:color w:val="000000" w:themeColor="text1"/>
          <w:sz w:val="24"/>
          <w:szCs w:val="24"/>
        </w:rPr>
        <w:t xml:space="preserve"> Sociale e Collaborativo del Politecnico di Milano. Dal 2006 al 2011 ha insegnato Design dei Servizi presso il Politecnico di Milano. Fa parte del comitato scientifico di </w:t>
      </w:r>
      <w:proofErr w:type="spellStart"/>
      <w:r w:rsidRPr="00861FB7">
        <w:rPr>
          <w:rFonts w:cstheme="minorHAnsi"/>
          <w:color w:val="000000" w:themeColor="text1"/>
          <w:sz w:val="24"/>
          <w:szCs w:val="24"/>
        </w:rPr>
        <w:t>Urbanpromo</w:t>
      </w:r>
      <w:proofErr w:type="spellEnd"/>
      <w:r w:rsidRPr="00861FB7">
        <w:rPr>
          <w:rFonts w:cstheme="minorHAnsi"/>
          <w:color w:val="000000" w:themeColor="text1"/>
          <w:sz w:val="24"/>
          <w:szCs w:val="24"/>
        </w:rPr>
        <w:t xml:space="preserve"> Social </w:t>
      </w:r>
      <w:proofErr w:type="spellStart"/>
      <w:r w:rsidRPr="00861FB7">
        <w:rPr>
          <w:rFonts w:cstheme="minorHAnsi"/>
          <w:color w:val="000000" w:themeColor="text1"/>
          <w:sz w:val="24"/>
          <w:szCs w:val="24"/>
        </w:rPr>
        <w:t>Housing</w:t>
      </w:r>
      <w:proofErr w:type="spellEnd"/>
      <w:r w:rsidRPr="00861FB7">
        <w:rPr>
          <w:rFonts w:cstheme="minorHAnsi"/>
          <w:color w:val="000000" w:themeColor="text1"/>
          <w:sz w:val="24"/>
          <w:szCs w:val="24"/>
        </w:rPr>
        <w:t xml:space="preserve">. </w:t>
      </w:r>
    </w:p>
    <w:p w:rsidR="00AE2DDF" w:rsidRPr="00861FB7" w:rsidRDefault="00AE2DDF" w:rsidP="00861FB7">
      <w:pPr>
        <w:spacing w:after="0" w:line="240" w:lineRule="auto"/>
        <w:jc w:val="both"/>
        <w:rPr>
          <w:rFonts w:cstheme="minorHAnsi"/>
          <w:b/>
          <w:color w:val="000000" w:themeColor="text1"/>
          <w:sz w:val="24"/>
          <w:szCs w:val="24"/>
        </w:rPr>
      </w:pPr>
    </w:p>
    <w:p w:rsidR="00AF4D12" w:rsidRPr="00861FB7" w:rsidRDefault="00AF4D12" w:rsidP="00861FB7">
      <w:pPr>
        <w:spacing w:after="0" w:line="240" w:lineRule="auto"/>
        <w:jc w:val="both"/>
        <w:rPr>
          <w:rStyle w:val="st"/>
          <w:rFonts w:cstheme="minorHAnsi"/>
          <w:sz w:val="24"/>
          <w:szCs w:val="24"/>
        </w:rPr>
      </w:pPr>
      <w:r w:rsidRPr="00861FB7">
        <w:rPr>
          <w:rFonts w:cstheme="minorHAnsi"/>
          <w:b/>
          <w:color w:val="000000" w:themeColor="text1"/>
          <w:sz w:val="24"/>
          <w:szCs w:val="24"/>
        </w:rPr>
        <w:t xml:space="preserve">Paolo </w:t>
      </w:r>
      <w:proofErr w:type="spellStart"/>
      <w:r w:rsidRPr="00861FB7">
        <w:rPr>
          <w:rFonts w:cstheme="minorHAnsi"/>
          <w:b/>
          <w:color w:val="000000" w:themeColor="text1"/>
          <w:sz w:val="24"/>
          <w:szCs w:val="24"/>
        </w:rPr>
        <w:t>Giaccaria</w:t>
      </w:r>
      <w:proofErr w:type="spellEnd"/>
      <w:r w:rsidRPr="00861FB7">
        <w:rPr>
          <w:rFonts w:cstheme="minorHAnsi"/>
          <w:color w:val="000000" w:themeColor="text1"/>
          <w:sz w:val="24"/>
          <w:szCs w:val="24"/>
        </w:rPr>
        <w:t xml:space="preserve"> è</w:t>
      </w:r>
      <w:r w:rsidRPr="00861FB7">
        <w:rPr>
          <w:rStyle w:val="Enfasicorsivo"/>
          <w:rFonts w:cstheme="minorHAnsi"/>
          <w:sz w:val="24"/>
          <w:szCs w:val="24"/>
        </w:rPr>
        <w:t xml:space="preserve"> </w:t>
      </w:r>
      <w:r w:rsidRPr="00861FB7">
        <w:rPr>
          <w:rStyle w:val="st"/>
          <w:rFonts w:cstheme="minorHAnsi"/>
          <w:sz w:val="24"/>
          <w:szCs w:val="24"/>
        </w:rPr>
        <w:t>professore associato presso il Dipartimento di Scienze economico-sociali e matematico-statistiche all’</w:t>
      </w:r>
      <w:r w:rsidRPr="00861FB7">
        <w:rPr>
          <w:rStyle w:val="st"/>
          <w:rFonts w:cstheme="minorHAnsi"/>
          <w:b/>
          <w:sz w:val="24"/>
          <w:szCs w:val="24"/>
        </w:rPr>
        <w:t>Università degli Studi di Torino</w:t>
      </w:r>
      <w:r w:rsidRPr="00861FB7">
        <w:rPr>
          <w:rStyle w:val="st"/>
          <w:rFonts w:cstheme="minorHAnsi"/>
          <w:sz w:val="24"/>
          <w:szCs w:val="24"/>
        </w:rPr>
        <w:t xml:space="preserve">. Insieme ad altri esperti, è autore di </w:t>
      </w:r>
      <w:r w:rsidRPr="00861FB7">
        <w:rPr>
          <w:rStyle w:val="st"/>
          <w:rFonts w:cstheme="minorHAnsi"/>
          <w:i/>
          <w:sz w:val="24"/>
          <w:szCs w:val="24"/>
        </w:rPr>
        <w:t>Terra mobile</w:t>
      </w:r>
      <w:r w:rsidRPr="00861FB7">
        <w:rPr>
          <w:rStyle w:val="st"/>
          <w:rFonts w:cstheme="minorHAnsi"/>
          <w:sz w:val="24"/>
          <w:szCs w:val="24"/>
        </w:rPr>
        <w:t xml:space="preserve"> (Einaudi, 2014), un atlante per pensare e agire dentro l'attuale, confusa transizione globale, coniugando pluralità di punti di vista e unità di obiettivi, che si avvale dei contributi di sociologi, filosofi, geografi, giuristi e storici.</w:t>
      </w:r>
    </w:p>
    <w:p w:rsidR="0083257D" w:rsidRPr="00861FB7" w:rsidRDefault="0083257D" w:rsidP="00861FB7">
      <w:pPr>
        <w:spacing w:after="0" w:line="240" w:lineRule="auto"/>
        <w:jc w:val="both"/>
        <w:rPr>
          <w:rStyle w:val="st"/>
          <w:rFonts w:cstheme="minorHAnsi"/>
          <w:sz w:val="24"/>
          <w:szCs w:val="24"/>
        </w:rPr>
      </w:pPr>
    </w:p>
    <w:p w:rsidR="0083257D" w:rsidRPr="00EA413E" w:rsidRDefault="0083257D" w:rsidP="00861FB7">
      <w:pPr>
        <w:spacing w:after="0" w:line="240" w:lineRule="auto"/>
        <w:jc w:val="both"/>
        <w:rPr>
          <w:rStyle w:val="st"/>
          <w:rFonts w:cstheme="minorHAnsi"/>
          <w:sz w:val="24"/>
          <w:szCs w:val="24"/>
        </w:rPr>
      </w:pPr>
      <w:r w:rsidRPr="00861FB7">
        <w:rPr>
          <w:rStyle w:val="st"/>
          <w:rFonts w:cstheme="minorHAnsi"/>
          <w:b/>
          <w:sz w:val="24"/>
          <w:szCs w:val="24"/>
        </w:rPr>
        <w:t>Marco Giusta</w:t>
      </w:r>
      <w:r w:rsidRPr="00861FB7">
        <w:rPr>
          <w:rStyle w:val="st"/>
          <w:rFonts w:cstheme="minorHAnsi"/>
          <w:sz w:val="24"/>
          <w:szCs w:val="24"/>
        </w:rPr>
        <w:t xml:space="preserve"> è Assessore al </w:t>
      </w:r>
      <w:r w:rsidRPr="00861FB7">
        <w:rPr>
          <w:rFonts w:cstheme="minorHAnsi"/>
          <w:sz w:val="24"/>
          <w:szCs w:val="24"/>
        </w:rPr>
        <w:t xml:space="preserve">Decentramento e periferie, Politiche giovanili, Beni Comuni del </w:t>
      </w:r>
      <w:r w:rsidR="00EA413E">
        <w:rPr>
          <w:rFonts w:cstheme="minorHAnsi"/>
          <w:b/>
          <w:sz w:val="24"/>
          <w:szCs w:val="24"/>
        </w:rPr>
        <w:t>Comune di Torino</w:t>
      </w:r>
      <w:r w:rsidR="00EA413E">
        <w:rPr>
          <w:rFonts w:cstheme="minorHAnsi"/>
          <w:sz w:val="24"/>
          <w:szCs w:val="24"/>
        </w:rPr>
        <w:t>.</w:t>
      </w:r>
    </w:p>
    <w:p w:rsidR="00AE2DDF" w:rsidRPr="00861FB7" w:rsidRDefault="00AE2DDF" w:rsidP="00861FB7">
      <w:pPr>
        <w:spacing w:after="0" w:line="240" w:lineRule="auto"/>
        <w:jc w:val="both"/>
        <w:rPr>
          <w:rStyle w:val="st"/>
          <w:rFonts w:cstheme="minorHAnsi"/>
          <w:sz w:val="24"/>
          <w:szCs w:val="24"/>
        </w:rPr>
      </w:pPr>
    </w:p>
    <w:p w:rsidR="00AE2DDF" w:rsidRPr="00861FB7" w:rsidRDefault="00AE2DDF" w:rsidP="00861FB7">
      <w:pPr>
        <w:spacing w:after="0" w:line="240" w:lineRule="auto"/>
        <w:jc w:val="both"/>
        <w:rPr>
          <w:rFonts w:cstheme="minorHAnsi"/>
          <w:color w:val="000000" w:themeColor="text1"/>
          <w:sz w:val="24"/>
          <w:szCs w:val="24"/>
        </w:rPr>
      </w:pPr>
      <w:proofErr w:type="spellStart"/>
      <w:r w:rsidRPr="00861FB7">
        <w:rPr>
          <w:rFonts w:cstheme="minorHAnsi"/>
          <w:b/>
          <w:color w:val="000000" w:themeColor="text1"/>
          <w:sz w:val="24"/>
          <w:szCs w:val="24"/>
        </w:rPr>
        <w:t>Hind</w:t>
      </w:r>
      <w:proofErr w:type="spellEnd"/>
      <w:r w:rsidRPr="00861FB7">
        <w:rPr>
          <w:rFonts w:cstheme="minorHAnsi"/>
          <w:b/>
          <w:color w:val="000000" w:themeColor="text1"/>
          <w:sz w:val="24"/>
          <w:szCs w:val="24"/>
        </w:rPr>
        <w:t xml:space="preserve"> </w:t>
      </w:r>
      <w:proofErr w:type="spellStart"/>
      <w:r w:rsidRPr="00861FB7">
        <w:rPr>
          <w:rFonts w:cstheme="minorHAnsi"/>
          <w:b/>
          <w:color w:val="000000" w:themeColor="text1"/>
          <w:sz w:val="24"/>
          <w:szCs w:val="24"/>
        </w:rPr>
        <w:t>Lafram</w:t>
      </w:r>
      <w:proofErr w:type="spellEnd"/>
      <w:r w:rsidRPr="00861FB7">
        <w:rPr>
          <w:rFonts w:cstheme="minorHAnsi"/>
          <w:color w:val="000000" w:themeColor="text1"/>
          <w:sz w:val="24"/>
          <w:szCs w:val="24"/>
        </w:rPr>
        <w:t>, 24 anni, originaria del Marocco e di casa a Torino, diplomata all’Istituto tecnico della moda, è una stilista che realizza vestiti per giovani musulmane che vogliono seguire le tendenze senza rinunciare ai precetti dell’Islam.</w:t>
      </w:r>
    </w:p>
    <w:p w:rsidR="00161DC4" w:rsidRPr="00861FB7" w:rsidRDefault="00161DC4" w:rsidP="00861FB7">
      <w:pPr>
        <w:spacing w:after="0" w:line="240" w:lineRule="auto"/>
        <w:jc w:val="both"/>
        <w:rPr>
          <w:rFonts w:cstheme="minorHAnsi"/>
          <w:color w:val="000000" w:themeColor="text1"/>
          <w:sz w:val="24"/>
          <w:szCs w:val="24"/>
        </w:rPr>
      </w:pPr>
    </w:p>
    <w:p w:rsidR="00161DC4" w:rsidRPr="00861FB7" w:rsidRDefault="00161DC4"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Giovanni Laino</w:t>
      </w:r>
      <w:r w:rsidR="00F03489" w:rsidRPr="00861FB7">
        <w:rPr>
          <w:rFonts w:cstheme="minorHAnsi"/>
          <w:color w:val="000000" w:themeColor="text1"/>
          <w:sz w:val="24"/>
          <w:szCs w:val="24"/>
        </w:rPr>
        <w:t xml:space="preserve"> è </w:t>
      </w:r>
      <w:r w:rsidR="00EA45CE" w:rsidRPr="00861FB7">
        <w:rPr>
          <w:rStyle w:val="st"/>
          <w:rFonts w:cstheme="minorHAnsi"/>
          <w:sz w:val="24"/>
          <w:szCs w:val="24"/>
        </w:rPr>
        <w:t>p</w:t>
      </w:r>
      <w:r w:rsidR="00F03489" w:rsidRPr="00861FB7">
        <w:rPr>
          <w:rStyle w:val="st"/>
          <w:rFonts w:cstheme="minorHAnsi"/>
          <w:sz w:val="24"/>
          <w:szCs w:val="24"/>
        </w:rPr>
        <w:t>rofessore di</w:t>
      </w:r>
      <w:r w:rsidR="00EA45CE" w:rsidRPr="00861FB7">
        <w:rPr>
          <w:rStyle w:val="st"/>
          <w:rFonts w:cstheme="minorHAnsi"/>
          <w:sz w:val="24"/>
          <w:szCs w:val="24"/>
        </w:rPr>
        <w:t xml:space="preserve"> T</w:t>
      </w:r>
      <w:r w:rsidR="00F03489" w:rsidRPr="00861FB7">
        <w:rPr>
          <w:rStyle w:val="st"/>
          <w:rFonts w:cstheme="minorHAnsi"/>
          <w:sz w:val="24"/>
          <w:szCs w:val="24"/>
        </w:rPr>
        <w:t>ecnica e pianificazione urbanistica all’</w:t>
      </w:r>
      <w:r w:rsidR="00F03489" w:rsidRPr="00861FB7">
        <w:rPr>
          <w:rFonts w:cstheme="minorHAnsi"/>
          <w:b/>
          <w:color w:val="000000" w:themeColor="text1"/>
          <w:sz w:val="24"/>
          <w:szCs w:val="24"/>
        </w:rPr>
        <w:t xml:space="preserve">Università degli Studi di Napoli </w:t>
      </w:r>
      <w:r w:rsidR="00DE4E3E" w:rsidRPr="00861FB7">
        <w:rPr>
          <w:rFonts w:cstheme="minorHAnsi"/>
          <w:color w:val="000000" w:themeColor="text1"/>
          <w:sz w:val="24"/>
          <w:szCs w:val="24"/>
        </w:rPr>
        <w:t>Federico II. Svolge attività progettuale soprattutto nell'ambito di azioni di cura e riqualificazione sociale</w:t>
      </w:r>
      <w:r w:rsidR="002F4058" w:rsidRPr="00861FB7">
        <w:rPr>
          <w:rFonts w:cstheme="minorHAnsi"/>
          <w:color w:val="000000" w:themeColor="text1"/>
          <w:sz w:val="24"/>
          <w:szCs w:val="24"/>
        </w:rPr>
        <w:t>. Alla fine degli anni N</w:t>
      </w:r>
      <w:r w:rsidR="00EA45CE" w:rsidRPr="00861FB7">
        <w:rPr>
          <w:rFonts w:cstheme="minorHAnsi"/>
          <w:color w:val="000000" w:themeColor="text1"/>
          <w:sz w:val="24"/>
          <w:szCs w:val="24"/>
        </w:rPr>
        <w:t>ovanta ha</w:t>
      </w:r>
      <w:r w:rsidR="00DE4E3E" w:rsidRPr="00861FB7">
        <w:rPr>
          <w:rFonts w:cstheme="minorHAnsi"/>
          <w:color w:val="000000" w:themeColor="text1"/>
          <w:sz w:val="24"/>
          <w:szCs w:val="24"/>
        </w:rPr>
        <w:t xml:space="preserve"> ideato progetti per il Comune </w:t>
      </w:r>
      <w:r w:rsidR="00EA413E">
        <w:rPr>
          <w:rFonts w:cstheme="minorHAnsi"/>
          <w:color w:val="000000" w:themeColor="text1"/>
          <w:sz w:val="24"/>
          <w:szCs w:val="24"/>
        </w:rPr>
        <w:t>di Napoli, per le politiche del</w:t>
      </w:r>
      <w:r w:rsidR="00DE4E3E" w:rsidRPr="00861FB7">
        <w:rPr>
          <w:rFonts w:cstheme="minorHAnsi"/>
          <w:color w:val="000000" w:themeColor="text1"/>
          <w:sz w:val="24"/>
          <w:szCs w:val="24"/>
        </w:rPr>
        <w:t>l'infanzia (il primo piano infanzia) e la lotta alla povertà (il progetto per il</w:t>
      </w:r>
      <w:r w:rsidR="00EA45CE" w:rsidRPr="00861FB7">
        <w:rPr>
          <w:rFonts w:cstheme="minorHAnsi"/>
          <w:color w:val="000000" w:themeColor="text1"/>
          <w:sz w:val="24"/>
          <w:szCs w:val="24"/>
        </w:rPr>
        <w:t xml:space="preserve"> Reddito Minimo di Inserimento)</w:t>
      </w:r>
      <w:r w:rsidR="00DE4E3E" w:rsidRPr="00861FB7">
        <w:rPr>
          <w:rFonts w:cstheme="minorHAnsi"/>
          <w:color w:val="000000" w:themeColor="text1"/>
          <w:sz w:val="24"/>
          <w:szCs w:val="24"/>
        </w:rPr>
        <w:t xml:space="preserve">. È stato consulente del Comune di Napoli per il </w:t>
      </w:r>
      <w:r w:rsidR="00DE4E3E" w:rsidRPr="00EA413E">
        <w:rPr>
          <w:rFonts w:cstheme="minorHAnsi"/>
          <w:i/>
          <w:color w:val="000000" w:themeColor="text1"/>
          <w:sz w:val="24"/>
          <w:szCs w:val="24"/>
        </w:rPr>
        <w:t>Programma URBAN</w:t>
      </w:r>
      <w:r w:rsidR="00DE4E3E" w:rsidRPr="00861FB7">
        <w:rPr>
          <w:rFonts w:cstheme="minorHAnsi"/>
          <w:color w:val="000000" w:themeColor="text1"/>
          <w:sz w:val="24"/>
          <w:szCs w:val="24"/>
        </w:rPr>
        <w:t xml:space="preserve"> e per altre politiche di riqualificazione di tipo integrato. Per lo stesso Comune ha redatto il </w:t>
      </w:r>
      <w:r w:rsidR="00DE4E3E" w:rsidRPr="00C83BFE">
        <w:rPr>
          <w:rFonts w:cstheme="minorHAnsi"/>
          <w:i/>
          <w:color w:val="000000" w:themeColor="text1"/>
          <w:sz w:val="24"/>
          <w:szCs w:val="24"/>
        </w:rPr>
        <w:t xml:space="preserve">Piano Comunale per l’infanzia </w:t>
      </w:r>
      <w:r w:rsidR="00DE4E3E" w:rsidRPr="00861FB7">
        <w:rPr>
          <w:rFonts w:cstheme="minorHAnsi"/>
          <w:color w:val="000000" w:themeColor="text1"/>
          <w:sz w:val="24"/>
          <w:szCs w:val="24"/>
        </w:rPr>
        <w:t xml:space="preserve">e il progetto per il </w:t>
      </w:r>
      <w:r w:rsidR="00DE4E3E" w:rsidRPr="00C83BFE">
        <w:rPr>
          <w:rFonts w:cstheme="minorHAnsi"/>
          <w:i/>
          <w:color w:val="000000" w:themeColor="text1"/>
          <w:sz w:val="24"/>
          <w:szCs w:val="24"/>
        </w:rPr>
        <w:t>Reddito Minimo di Inseri</w:t>
      </w:r>
      <w:r w:rsidR="00EA45CE" w:rsidRPr="00C83BFE">
        <w:rPr>
          <w:rFonts w:cstheme="minorHAnsi"/>
          <w:i/>
          <w:color w:val="000000" w:themeColor="text1"/>
          <w:sz w:val="24"/>
          <w:szCs w:val="24"/>
        </w:rPr>
        <w:t>mento</w:t>
      </w:r>
      <w:r w:rsidR="00EA45CE" w:rsidRPr="00861FB7">
        <w:rPr>
          <w:rFonts w:cstheme="minorHAnsi"/>
          <w:color w:val="000000" w:themeColor="text1"/>
          <w:sz w:val="24"/>
          <w:szCs w:val="24"/>
        </w:rPr>
        <w:t xml:space="preserve">. Ha collaborato </w:t>
      </w:r>
      <w:r w:rsidR="00DE4E3E" w:rsidRPr="00861FB7">
        <w:rPr>
          <w:rFonts w:cstheme="minorHAnsi"/>
          <w:color w:val="000000" w:themeColor="text1"/>
          <w:sz w:val="24"/>
          <w:szCs w:val="24"/>
        </w:rPr>
        <w:t>ai progetti dell’Associazione Quartieri Spagnoli di Napoli che attualmente impiega circa trenta giovani operatori e agenti di sviluppo. È stato componente del comitato di pi</w:t>
      </w:r>
      <w:r w:rsidR="00C83BFE">
        <w:rPr>
          <w:rFonts w:cstheme="minorHAnsi"/>
          <w:color w:val="000000" w:themeColor="text1"/>
          <w:sz w:val="24"/>
          <w:szCs w:val="24"/>
        </w:rPr>
        <w:t xml:space="preserve">lotaggio del programma europeo </w:t>
      </w:r>
      <w:r w:rsidR="00C83BFE" w:rsidRPr="00C83BFE">
        <w:rPr>
          <w:rFonts w:cstheme="minorHAnsi"/>
          <w:i/>
          <w:color w:val="000000" w:themeColor="text1"/>
          <w:sz w:val="24"/>
          <w:szCs w:val="24"/>
        </w:rPr>
        <w:t>Quartieri in Crisi</w:t>
      </w:r>
      <w:r w:rsidR="00DE4E3E" w:rsidRPr="00861FB7">
        <w:rPr>
          <w:rFonts w:cstheme="minorHAnsi"/>
          <w:color w:val="000000" w:themeColor="text1"/>
          <w:sz w:val="24"/>
          <w:szCs w:val="24"/>
        </w:rPr>
        <w:t>, è vicepresidente dell’Associazione Europea delle Regie di Quartiere.</w:t>
      </w:r>
    </w:p>
    <w:p w:rsidR="00AE2DDF" w:rsidRPr="00861FB7" w:rsidRDefault="00AE2DDF" w:rsidP="00861FB7">
      <w:pPr>
        <w:spacing w:after="0" w:line="240" w:lineRule="auto"/>
        <w:jc w:val="both"/>
        <w:rPr>
          <w:rStyle w:val="st"/>
          <w:rFonts w:cstheme="minorHAnsi"/>
          <w:sz w:val="24"/>
          <w:szCs w:val="24"/>
        </w:rPr>
      </w:pPr>
    </w:p>
    <w:p w:rsidR="007A0B6E" w:rsidRPr="00861FB7" w:rsidRDefault="007A0B6E"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 xml:space="preserve">Gabriele </w:t>
      </w:r>
      <w:proofErr w:type="spellStart"/>
      <w:r w:rsidRPr="00861FB7">
        <w:rPr>
          <w:rFonts w:cstheme="minorHAnsi"/>
          <w:b/>
          <w:color w:val="000000" w:themeColor="text1"/>
          <w:sz w:val="24"/>
          <w:szCs w:val="24"/>
        </w:rPr>
        <w:t>Littera</w:t>
      </w:r>
      <w:proofErr w:type="spellEnd"/>
      <w:r w:rsidRPr="00861FB7">
        <w:rPr>
          <w:rFonts w:cstheme="minorHAnsi"/>
          <w:color w:val="000000" w:themeColor="text1"/>
          <w:sz w:val="24"/>
          <w:szCs w:val="24"/>
        </w:rPr>
        <w:t xml:space="preserve"> è amministratore delegato di </w:t>
      </w:r>
      <w:proofErr w:type="spellStart"/>
      <w:r w:rsidRPr="00861FB7">
        <w:rPr>
          <w:rFonts w:cstheme="minorHAnsi"/>
          <w:b/>
          <w:color w:val="000000" w:themeColor="text1"/>
          <w:sz w:val="24"/>
          <w:szCs w:val="24"/>
        </w:rPr>
        <w:t>Sardex</w:t>
      </w:r>
      <w:proofErr w:type="spellEnd"/>
      <w:r w:rsidRPr="00861FB7">
        <w:rPr>
          <w:rFonts w:cstheme="minorHAnsi"/>
          <w:color w:val="000000" w:themeColor="text1"/>
          <w:sz w:val="24"/>
          <w:szCs w:val="24"/>
        </w:rPr>
        <w:t xml:space="preserve">, il primo circuito di </w:t>
      </w:r>
      <w:r w:rsidR="008D2E54" w:rsidRPr="00861FB7">
        <w:rPr>
          <w:rFonts w:cstheme="minorHAnsi"/>
          <w:color w:val="000000" w:themeColor="text1"/>
          <w:sz w:val="24"/>
          <w:szCs w:val="24"/>
        </w:rPr>
        <w:t xml:space="preserve">mutuo </w:t>
      </w:r>
      <w:r w:rsidRPr="00861FB7">
        <w:rPr>
          <w:rFonts w:cstheme="minorHAnsi"/>
          <w:color w:val="000000" w:themeColor="text1"/>
          <w:sz w:val="24"/>
          <w:szCs w:val="24"/>
        </w:rPr>
        <w:t>cre</w:t>
      </w:r>
      <w:r w:rsidR="0084761C" w:rsidRPr="00861FB7">
        <w:rPr>
          <w:rFonts w:cstheme="minorHAnsi"/>
          <w:color w:val="000000" w:themeColor="text1"/>
          <w:sz w:val="24"/>
          <w:szCs w:val="24"/>
        </w:rPr>
        <w:t>dito commerciale</w:t>
      </w:r>
      <w:r w:rsidR="008E777D" w:rsidRPr="00861FB7">
        <w:rPr>
          <w:rFonts w:cstheme="minorHAnsi"/>
          <w:color w:val="000000" w:themeColor="text1"/>
          <w:sz w:val="24"/>
          <w:szCs w:val="24"/>
        </w:rPr>
        <w:t xml:space="preserve"> della Sardegna, ideato nel 2009</w:t>
      </w:r>
      <w:r w:rsidR="0084761C" w:rsidRPr="00861FB7">
        <w:rPr>
          <w:rFonts w:cstheme="minorHAnsi"/>
          <w:color w:val="000000" w:themeColor="text1"/>
          <w:sz w:val="24"/>
          <w:szCs w:val="24"/>
        </w:rPr>
        <w:t xml:space="preserve">. Il nome di </w:t>
      </w:r>
      <w:proofErr w:type="gramStart"/>
      <w:r w:rsidR="0084761C" w:rsidRPr="00861FB7">
        <w:rPr>
          <w:rFonts w:cstheme="minorHAnsi"/>
          <w:color w:val="000000" w:themeColor="text1"/>
          <w:sz w:val="24"/>
          <w:szCs w:val="24"/>
        </w:rPr>
        <w:t xml:space="preserve">questa </w:t>
      </w:r>
      <w:r w:rsidR="00F903AC">
        <w:rPr>
          <w:rFonts w:cstheme="minorHAnsi"/>
          <w:color w:val="000000" w:themeColor="text1"/>
          <w:sz w:val="24"/>
          <w:szCs w:val="24"/>
        </w:rPr>
        <w:t xml:space="preserve"> start</w:t>
      </w:r>
      <w:proofErr w:type="gramEnd"/>
      <w:r w:rsidR="00F903AC">
        <w:rPr>
          <w:rFonts w:cstheme="minorHAnsi"/>
          <w:color w:val="000000" w:themeColor="text1"/>
          <w:sz w:val="24"/>
          <w:szCs w:val="24"/>
        </w:rPr>
        <w:t xml:space="preserve"> up</w:t>
      </w:r>
      <w:r w:rsidR="0084761C" w:rsidRPr="00861FB7">
        <w:rPr>
          <w:rFonts w:cstheme="minorHAnsi"/>
          <w:color w:val="000000" w:themeColor="text1"/>
          <w:sz w:val="24"/>
          <w:szCs w:val="24"/>
        </w:rPr>
        <w:t xml:space="preserve"> coincide con quello della </w:t>
      </w:r>
      <w:r w:rsidR="008E777D" w:rsidRPr="00861FB7">
        <w:rPr>
          <w:rFonts w:cstheme="minorHAnsi"/>
          <w:color w:val="000000" w:themeColor="text1"/>
          <w:sz w:val="24"/>
          <w:szCs w:val="24"/>
        </w:rPr>
        <w:t>moneta</w:t>
      </w:r>
      <w:r w:rsidR="0084761C" w:rsidRPr="00861FB7">
        <w:rPr>
          <w:rFonts w:cstheme="minorHAnsi"/>
          <w:color w:val="000000" w:themeColor="text1"/>
          <w:sz w:val="24"/>
          <w:szCs w:val="24"/>
        </w:rPr>
        <w:t xml:space="preserve"> virtuale che viene utilizzata negli scambi tra le</w:t>
      </w:r>
      <w:r w:rsidR="00641F23" w:rsidRPr="00861FB7">
        <w:rPr>
          <w:rFonts w:cstheme="minorHAnsi"/>
          <w:color w:val="000000" w:themeColor="text1"/>
          <w:sz w:val="24"/>
          <w:szCs w:val="24"/>
        </w:rPr>
        <w:t xml:space="preserve"> diverse imprese che aderiscono: alle imprese viene assegnato un credito in </w:t>
      </w:r>
      <w:proofErr w:type="spellStart"/>
      <w:r w:rsidR="00641F23" w:rsidRPr="00861FB7">
        <w:rPr>
          <w:rFonts w:cstheme="minorHAnsi"/>
          <w:color w:val="000000" w:themeColor="text1"/>
          <w:sz w:val="24"/>
          <w:szCs w:val="24"/>
        </w:rPr>
        <w:t>Sardex</w:t>
      </w:r>
      <w:proofErr w:type="spellEnd"/>
      <w:r w:rsidR="00641F23" w:rsidRPr="00861FB7">
        <w:rPr>
          <w:rFonts w:cstheme="minorHAnsi"/>
          <w:color w:val="000000" w:themeColor="text1"/>
          <w:sz w:val="24"/>
          <w:szCs w:val="24"/>
        </w:rPr>
        <w:t xml:space="preserve">, che possono utilizzare per scambiarsi servizi tra di loro. </w:t>
      </w:r>
    </w:p>
    <w:p w:rsidR="00A462FA" w:rsidRPr="00861FB7" w:rsidRDefault="00A462FA" w:rsidP="00861FB7">
      <w:pPr>
        <w:spacing w:after="0" w:line="240" w:lineRule="auto"/>
        <w:jc w:val="both"/>
        <w:rPr>
          <w:rFonts w:cstheme="minorHAnsi"/>
          <w:color w:val="000000" w:themeColor="text1"/>
          <w:sz w:val="24"/>
          <w:szCs w:val="24"/>
        </w:rPr>
      </w:pPr>
    </w:p>
    <w:p w:rsidR="00A462FA" w:rsidRPr="00861FB7" w:rsidRDefault="00A462FA"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lastRenderedPageBreak/>
        <w:t>Marco Marcatili</w:t>
      </w:r>
      <w:r w:rsidRPr="00861FB7">
        <w:rPr>
          <w:rFonts w:cstheme="minorHAnsi"/>
          <w:color w:val="000000" w:themeColor="text1"/>
          <w:sz w:val="24"/>
          <w:szCs w:val="24"/>
        </w:rPr>
        <w:t xml:space="preserve">, economista, è responsabile sviluppo di </w:t>
      </w:r>
      <w:r w:rsidRPr="00861FB7">
        <w:rPr>
          <w:rFonts w:cstheme="minorHAnsi"/>
          <w:b/>
          <w:color w:val="000000" w:themeColor="text1"/>
          <w:sz w:val="24"/>
          <w:szCs w:val="24"/>
        </w:rPr>
        <w:t>Nomisma</w:t>
      </w:r>
      <w:r w:rsidRPr="00861FB7">
        <w:rPr>
          <w:rFonts w:cstheme="minorHAnsi"/>
          <w:color w:val="000000" w:themeColor="text1"/>
          <w:sz w:val="24"/>
          <w:szCs w:val="24"/>
        </w:rPr>
        <w:t>,</w:t>
      </w:r>
      <w:r w:rsidR="000E2853" w:rsidRPr="00861FB7">
        <w:rPr>
          <w:rFonts w:cstheme="minorHAnsi"/>
          <w:color w:val="000000" w:themeColor="text1"/>
          <w:sz w:val="24"/>
          <w:szCs w:val="24"/>
        </w:rPr>
        <w:t xml:space="preserve"> società indipendente fondata nel 1981 a Bologna, che realizza attività di ricerca e consulenza economica per imprese, associazioni e pubbliche amministrazioni, a livello nazionale e internazionale.</w:t>
      </w:r>
    </w:p>
    <w:p w:rsidR="00B544D4" w:rsidRPr="00861FB7" w:rsidRDefault="00B544D4" w:rsidP="00861FB7">
      <w:pPr>
        <w:spacing w:after="0" w:line="240" w:lineRule="auto"/>
        <w:jc w:val="both"/>
        <w:rPr>
          <w:rFonts w:cstheme="minorHAnsi"/>
          <w:color w:val="000000" w:themeColor="text1"/>
          <w:sz w:val="24"/>
          <w:szCs w:val="24"/>
        </w:rPr>
      </w:pPr>
    </w:p>
    <w:p w:rsidR="00B544D4" w:rsidRPr="00861FB7" w:rsidRDefault="00B544D4" w:rsidP="00861FB7">
      <w:pPr>
        <w:spacing w:after="0" w:line="240" w:lineRule="auto"/>
        <w:jc w:val="both"/>
        <w:rPr>
          <w:rFonts w:cstheme="minorHAnsi"/>
          <w:color w:val="000000" w:themeColor="text1"/>
          <w:sz w:val="24"/>
          <w:szCs w:val="24"/>
        </w:rPr>
      </w:pPr>
      <w:r w:rsidRPr="00861FB7">
        <w:rPr>
          <w:rFonts w:cstheme="minorHAnsi"/>
          <w:b/>
          <w:color w:val="000000" w:themeColor="text1"/>
          <w:sz w:val="24"/>
          <w:szCs w:val="24"/>
        </w:rPr>
        <w:t>Ezio Micelli</w:t>
      </w:r>
      <w:r w:rsidRPr="00861FB7">
        <w:rPr>
          <w:rFonts w:cstheme="minorHAnsi"/>
          <w:color w:val="000000" w:themeColor="text1"/>
          <w:sz w:val="24"/>
          <w:szCs w:val="24"/>
        </w:rPr>
        <w:t xml:space="preserve"> è professore all’</w:t>
      </w:r>
      <w:r w:rsidRPr="00861FB7">
        <w:rPr>
          <w:rFonts w:cstheme="minorHAnsi"/>
          <w:b/>
          <w:color w:val="000000" w:themeColor="text1"/>
          <w:sz w:val="24"/>
          <w:szCs w:val="24"/>
        </w:rPr>
        <w:t xml:space="preserve">Università IUAV di Venezia </w:t>
      </w:r>
      <w:r w:rsidRPr="00861FB7">
        <w:rPr>
          <w:rFonts w:cstheme="minorHAnsi"/>
          <w:color w:val="000000" w:themeColor="text1"/>
          <w:sz w:val="24"/>
          <w:szCs w:val="24"/>
        </w:rPr>
        <w:t>presso il Dipartimento di Architettura Costruzione Conservazione</w:t>
      </w:r>
      <w:r w:rsidR="00F82CDB" w:rsidRPr="00861FB7">
        <w:rPr>
          <w:rFonts w:cstheme="minorHAnsi"/>
          <w:color w:val="000000" w:themeColor="text1"/>
          <w:sz w:val="24"/>
          <w:szCs w:val="24"/>
        </w:rPr>
        <w:t>, dove tiene corsi di Estimo e di Valutazione economica dei progetti</w:t>
      </w:r>
      <w:r w:rsidRPr="00861FB7">
        <w:rPr>
          <w:rFonts w:cstheme="minorHAnsi"/>
          <w:color w:val="000000" w:themeColor="text1"/>
          <w:sz w:val="24"/>
          <w:szCs w:val="24"/>
        </w:rPr>
        <w:t>.</w:t>
      </w:r>
      <w:r w:rsidR="00F82CDB" w:rsidRPr="00861FB7">
        <w:rPr>
          <w:rFonts w:cstheme="minorHAnsi"/>
          <w:color w:val="000000" w:themeColor="text1"/>
          <w:sz w:val="24"/>
          <w:szCs w:val="24"/>
        </w:rPr>
        <w:t xml:space="preserve"> </w:t>
      </w:r>
      <w:r w:rsidRPr="00861FB7">
        <w:rPr>
          <w:rFonts w:cstheme="minorHAnsi"/>
          <w:color w:val="000000" w:themeColor="text1"/>
          <w:sz w:val="24"/>
          <w:szCs w:val="24"/>
        </w:rPr>
        <w:t>La sua attività di ricerca si incentra sull’analisi e sulle politiche relative ai mercati immobiliari e fondiari e sui temi legati alla valutazione di piani e progetti,</w:t>
      </w:r>
      <w:r w:rsidR="00F82CDB" w:rsidRPr="00861FB7">
        <w:rPr>
          <w:rFonts w:cstheme="minorHAnsi"/>
          <w:color w:val="000000" w:themeColor="text1"/>
          <w:sz w:val="24"/>
          <w:szCs w:val="24"/>
        </w:rPr>
        <w:t xml:space="preserve"> con particolare attenzione alle</w:t>
      </w:r>
      <w:r w:rsidRPr="00861FB7">
        <w:rPr>
          <w:rFonts w:cstheme="minorHAnsi"/>
          <w:color w:val="000000" w:themeColor="text1"/>
          <w:sz w:val="24"/>
          <w:szCs w:val="24"/>
        </w:rPr>
        <w:t xml:space="preserve"> relazioni tra pubblico e privato nella gestione innovativa degli strumenti urbanistici.</w:t>
      </w:r>
    </w:p>
    <w:p w:rsidR="003A575F" w:rsidRPr="00861FB7" w:rsidRDefault="003A575F" w:rsidP="00861FB7">
      <w:pPr>
        <w:spacing w:after="0" w:line="240" w:lineRule="auto"/>
        <w:jc w:val="both"/>
        <w:rPr>
          <w:rFonts w:cstheme="minorHAnsi"/>
          <w:color w:val="000000" w:themeColor="text1"/>
          <w:sz w:val="24"/>
          <w:szCs w:val="24"/>
        </w:rPr>
      </w:pPr>
    </w:p>
    <w:p w:rsidR="003A575F" w:rsidRPr="00861FB7" w:rsidRDefault="003A575F" w:rsidP="00861FB7">
      <w:pPr>
        <w:spacing w:after="0" w:line="240" w:lineRule="auto"/>
        <w:jc w:val="both"/>
        <w:rPr>
          <w:rFonts w:cstheme="minorHAnsi"/>
          <w:sz w:val="24"/>
          <w:szCs w:val="24"/>
        </w:rPr>
      </w:pPr>
      <w:r w:rsidRPr="00861FB7">
        <w:rPr>
          <w:rFonts w:cstheme="minorHAnsi"/>
          <w:b/>
          <w:color w:val="000000" w:themeColor="text1"/>
          <w:sz w:val="24"/>
          <w:szCs w:val="24"/>
        </w:rPr>
        <w:t xml:space="preserve">Adriano Mione </w:t>
      </w:r>
      <w:r w:rsidRPr="00861FB7">
        <w:rPr>
          <w:rFonts w:cstheme="minorHAnsi"/>
          <w:color w:val="000000" w:themeColor="text1"/>
          <w:sz w:val="24"/>
          <w:szCs w:val="24"/>
        </w:rPr>
        <w:t xml:space="preserve">è </w:t>
      </w:r>
      <w:r w:rsidRPr="00861FB7">
        <w:rPr>
          <w:rFonts w:cstheme="minorHAnsi"/>
          <w:sz w:val="24"/>
          <w:szCs w:val="24"/>
        </w:rPr>
        <w:t xml:space="preserve">coordinatore di Torino e Aosta </w:t>
      </w:r>
      <w:r w:rsidR="00496590" w:rsidRPr="00861FB7">
        <w:rPr>
          <w:rFonts w:cstheme="minorHAnsi"/>
          <w:sz w:val="24"/>
          <w:szCs w:val="24"/>
        </w:rPr>
        <w:t xml:space="preserve">per </w:t>
      </w:r>
      <w:r w:rsidR="00496590" w:rsidRPr="00861FB7">
        <w:rPr>
          <w:rFonts w:cstheme="minorHAnsi"/>
          <w:b/>
          <w:sz w:val="24"/>
          <w:szCs w:val="24"/>
        </w:rPr>
        <w:t>Banca Etica</w:t>
      </w:r>
      <w:r w:rsidR="00496590" w:rsidRPr="00861FB7">
        <w:rPr>
          <w:rFonts w:cstheme="minorHAnsi"/>
          <w:sz w:val="24"/>
          <w:szCs w:val="24"/>
        </w:rPr>
        <w:t xml:space="preserve">, </w:t>
      </w:r>
      <w:r w:rsidRPr="00861FB7">
        <w:rPr>
          <w:rFonts w:cstheme="minorHAnsi"/>
          <w:sz w:val="24"/>
          <w:szCs w:val="24"/>
        </w:rPr>
        <w:t>banca popolare costituita in forma di società cooperativa per azioni che opera a livello nazionale, nel rispetto delle finalità di cooperazione e solidarietà.</w:t>
      </w:r>
    </w:p>
    <w:p w:rsidR="00263BC9" w:rsidRPr="00861FB7" w:rsidRDefault="00263BC9" w:rsidP="00861FB7">
      <w:pPr>
        <w:spacing w:after="0" w:line="240" w:lineRule="auto"/>
        <w:jc w:val="both"/>
        <w:rPr>
          <w:rFonts w:cstheme="minorHAnsi"/>
          <w:sz w:val="24"/>
          <w:szCs w:val="24"/>
        </w:rPr>
      </w:pPr>
    </w:p>
    <w:p w:rsidR="00AE2DDF" w:rsidRPr="00861FB7" w:rsidRDefault="00430259" w:rsidP="00861FB7">
      <w:pPr>
        <w:spacing w:after="0" w:line="240" w:lineRule="auto"/>
        <w:jc w:val="both"/>
        <w:rPr>
          <w:rFonts w:cstheme="minorHAnsi"/>
          <w:sz w:val="24"/>
          <w:szCs w:val="24"/>
        </w:rPr>
      </w:pPr>
      <w:r w:rsidRPr="00861FB7">
        <w:rPr>
          <w:rFonts w:cstheme="minorHAnsi"/>
          <w:b/>
          <w:sz w:val="24"/>
          <w:szCs w:val="24"/>
        </w:rPr>
        <w:t xml:space="preserve">Tessa </w:t>
      </w:r>
      <w:proofErr w:type="spellStart"/>
      <w:r w:rsidRPr="00861FB7">
        <w:rPr>
          <w:rFonts w:cstheme="minorHAnsi"/>
          <w:b/>
          <w:sz w:val="24"/>
          <w:szCs w:val="24"/>
        </w:rPr>
        <w:t>Moroder</w:t>
      </w:r>
      <w:proofErr w:type="spellEnd"/>
      <w:r w:rsidR="00AE2DDF" w:rsidRPr="00861FB7">
        <w:rPr>
          <w:rFonts w:cstheme="minorHAnsi"/>
          <w:sz w:val="24"/>
          <w:szCs w:val="24"/>
        </w:rPr>
        <w:t xml:space="preserve">, di Bolzano, </w:t>
      </w:r>
      <w:r w:rsidR="00AE2DDF" w:rsidRPr="00861FB7">
        <w:rPr>
          <w:rStyle w:val="Enfasicorsivo"/>
          <w:rFonts w:cstheme="minorHAnsi"/>
          <w:i w:val="0"/>
          <w:sz w:val="24"/>
          <w:szCs w:val="24"/>
          <w:shd w:val="clear" w:color="auto" w:fill="FFFFFF"/>
        </w:rPr>
        <w:t xml:space="preserve">ha una formazione economica e per alcuni anni ha lavorato nella cooperativa </w:t>
      </w:r>
      <w:proofErr w:type="spellStart"/>
      <w:r w:rsidR="00AE2DDF" w:rsidRPr="00861FB7">
        <w:rPr>
          <w:rStyle w:val="Enfasicorsivo"/>
          <w:rFonts w:cstheme="minorHAnsi"/>
          <w:i w:val="0"/>
          <w:sz w:val="24"/>
          <w:szCs w:val="24"/>
          <w:shd w:val="clear" w:color="auto" w:fill="FFFFFF"/>
        </w:rPr>
        <w:t>FranzLab</w:t>
      </w:r>
      <w:proofErr w:type="spellEnd"/>
      <w:r w:rsidR="00AE2DDF" w:rsidRPr="00861FB7">
        <w:rPr>
          <w:rStyle w:val="Enfasicorsivo"/>
          <w:rFonts w:cstheme="minorHAnsi"/>
          <w:i w:val="0"/>
          <w:sz w:val="24"/>
          <w:szCs w:val="24"/>
          <w:shd w:val="clear" w:color="auto" w:fill="FFFFFF"/>
        </w:rPr>
        <w:t>, attiva anche nella produzione del magazine Franz.</w:t>
      </w:r>
      <w:r w:rsidR="00E46C60" w:rsidRPr="00861FB7">
        <w:rPr>
          <w:rStyle w:val="Enfasicorsivo"/>
          <w:rFonts w:cstheme="minorHAnsi"/>
          <w:sz w:val="24"/>
          <w:szCs w:val="24"/>
          <w:shd w:val="clear" w:color="auto" w:fill="FFFFFF"/>
        </w:rPr>
        <w:t xml:space="preserve"> </w:t>
      </w:r>
      <w:r w:rsidR="00AE2DDF" w:rsidRPr="00861FB7">
        <w:rPr>
          <w:rFonts w:cstheme="minorHAnsi"/>
          <w:sz w:val="24"/>
          <w:szCs w:val="24"/>
        </w:rPr>
        <w:t xml:space="preserve">Insieme alla sorella Arianna, ha fondato </w:t>
      </w:r>
      <w:r w:rsidR="00812BA2" w:rsidRPr="00861FB7">
        <w:rPr>
          <w:rFonts w:cstheme="minorHAnsi"/>
          <w:sz w:val="24"/>
          <w:szCs w:val="24"/>
        </w:rPr>
        <w:t xml:space="preserve">nel 2016 </w:t>
      </w:r>
      <w:r w:rsidR="00AE2DDF" w:rsidRPr="00861FB7">
        <w:rPr>
          <w:rFonts w:cstheme="minorHAnsi"/>
          <w:sz w:val="24"/>
          <w:szCs w:val="24"/>
        </w:rPr>
        <w:t xml:space="preserve">a Prato il centro di ricerca tessile </w:t>
      </w:r>
      <w:proofErr w:type="spellStart"/>
      <w:r w:rsidR="00AE2DDF" w:rsidRPr="00861FB7">
        <w:rPr>
          <w:rFonts w:cstheme="minorHAnsi"/>
          <w:b/>
          <w:sz w:val="24"/>
          <w:szCs w:val="24"/>
        </w:rPr>
        <w:t>LottoZero</w:t>
      </w:r>
      <w:proofErr w:type="spellEnd"/>
      <w:r w:rsidR="00AE2DDF" w:rsidRPr="00861FB7">
        <w:rPr>
          <w:rFonts w:cstheme="minorHAnsi"/>
          <w:b/>
          <w:sz w:val="24"/>
          <w:szCs w:val="24"/>
        </w:rPr>
        <w:t>/</w:t>
      </w:r>
      <w:proofErr w:type="spellStart"/>
      <w:r w:rsidR="00AE2DDF" w:rsidRPr="00861FB7">
        <w:rPr>
          <w:rFonts w:cstheme="minorHAnsi"/>
          <w:b/>
          <w:sz w:val="24"/>
          <w:szCs w:val="24"/>
        </w:rPr>
        <w:t>Textile</w:t>
      </w:r>
      <w:proofErr w:type="spellEnd"/>
      <w:r w:rsidR="00AE2DDF" w:rsidRPr="00861FB7">
        <w:rPr>
          <w:rFonts w:cstheme="minorHAnsi"/>
          <w:b/>
          <w:sz w:val="24"/>
          <w:szCs w:val="24"/>
        </w:rPr>
        <w:t xml:space="preserve"> </w:t>
      </w:r>
      <w:proofErr w:type="spellStart"/>
      <w:r w:rsidR="00AE2DDF" w:rsidRPr="00861FB7">
        <w:rPr>
          <w:rFonts w:cstheme="minorHAnsi"/>
          <w:b/>
          <w:sz w:val="24"/>
          <w:szCs w:val="24"/>
        </w:rPr>
        <w:t>Laboratories</w:t>
      </w:r>
      <w:proofErr w:type="spellEnd"/>
      <w:r w:rsidR="00C83BFE">
        <w:rPr>
          <w:rFonts w:cstheme="minorHAnsi"/>
          <w:sz w:val="24"/>
          <w:szCs w:val="24"/>
        </w:rPr>
        <w:t>, recuperando</w:t>
      </w:r>
      <w:r w:rsidR="00812BA2" w:rsidRPr="00861FB7">
        <w:rPr>
          <w:rFonts w:cstheme="minorHAnsi"/>
          <w:sz w:val="24"/>
          <w:szCs w:val="24"/>
        </w:rPr>
        <w:t xml:space="preserve"> un vecchio magazzino abbandonato, nel quartiere di Prato noto come </w:t>
      </w:r>
      <w:proofErr w:type="spellStart"/>
      <w:r w:rsidR="00812BA2" w:rsidRPr="00861FB7">
        <w:rPr>
          <w:rFonts w:cstheme="minorHAnsi"/>
          <w:sz w:val="24"/>
          <w:szCs w:val="24"/>
        </w:rPr>
        <w:t>Macrolottozero</w:t>
      </w:r>
      <w:proofErr w:type="spellEnd"/>
      <w:r w:rsidR="00812BA2" w:rsidRPr="00861FB7">
        <w:rPr>
          <w:rFonts w:cstheme="minorHAnsi"/>
          <w:sz w:val="24"/>
          <w:szCs w:val="24"/>
        </w:rPr>
        <w:t xml:space="preserve">, </w:t>
      </w:r>
      <w:r w:rsidR="00812BA2" w:rsidRPr="00861FB7">
        <w:rPr>
          <w:rFonts w:cstheme="minorHAnsi"/>
          <w:iCs/>
          <w:sz w:val="24"/>
          <w:szCs w:val="24"/>
        </w:rPr>
        <w:t xml:space="preserve">caratterizzato da fenomeni di marginalità sociale e degrado edilizio, a causa della dismissione degli edifici industriali. Un </w:t>
      </w:r>
      <w:r w:rsidR="00812BA2" w:rsidRPr="00861FB7">
        <w:rPr>
          <w:rFonts w:cstheme="minorHAnsi"/>
          <w:sz w:val="24"/>
          <w:szCs w:val="24"/>
        </w:rPr>
        <w:t>luogo, ora, in cui condividere idee e macchinari per la progettazione, la produzione e la circolazione della cultura, della manualità e dell’arte tessile.</w:t>
      </w:r>
    </w:p>
    <w:p w:rsidR="00AE2DDF" w:rsidRPr="00861FB7" w:rsidRDefault="00AE2DDF" w:rsidP="00861FB7">
      <w:pPr>
        <w:spacing w:after="0" w:line="240" w:lineRule="auto"/>
        <w:jc w:val="both"/>
        <w:rPr>
          <w:rFonts w:cstheme="minorHAnsi"/>
          <w:sz w:val="24"/>
          <w:szCs w:val="24"/>
        </w:rPr>
      </w:pPr>
    </w:p>
    <w:p w:rsidR="00263BC9" w:rsidRPr="00861FB7" w:rsidRDefault="00263BC9" w:rsidP="00861FB7">
      <w:pPr>
        <w:spacing w:after="0" w:line="240" w:lineRule="auto"/>
        <w:jc w:val="both"/>
        <w:rPr>
          <w:rFonts w:cstheme="minorHAnsi"/>
          <w:sz w:val="24"/>
          <w:szCs w:val="24"/>
        </w:rPr>
      </w:pPr>
      <w:r w:rsidRPr="00861FB7">
        <w:rPr>
          <w:rFonts w:cstheme="minorHAnsi"/>
          <w:b/>
          <w:sz w:val="24"/>
          <w:szCs w:val="24"/>
        </w:rPr>
        <w:t xml:space="preserve">Elena </w:t>
      </w:r>
      <w:proofErr w:type="spellStart"/>
      <w:r w:rsidRPr="00861FB7">
        <w:rPr>
          <w:rFonts w:cstheme="minorHAnsi"/>
          <w:b/>
          <w:sz w:val="24"/>
          <w:szCs w:val="24"/>
        </w:rPr>
        <w:t>Ostanel</w:t>
      </w:r>
      <w:proofErr w:type="spellEnd"/>
      <w:r w:rsidRPr="00861FB7">
        <w:rPr>
          <w:rFonts w:cstheme="minorHAnsi"/>
          <w:b/>
          <w:sz w:val="24"/>
          <w:szCs w:val="24"/>
        </w:rPr>
        <w:t xml:space="preserve"> </w:t>
      </w:r>
      <w:r w:rsidRPr="00861FB7">
        <w:rPr>
          <w:rFonts w:cstheme="minorHAnsi"/>
          <w:sz w:val="24"/>
          <w:szCs w:val="24"/>
        </w:rPr>
        <w:t xml:space="preserve">è Marie </w:t>
      </w:r>
      <w:proofErr w:type="spellStart"/>
      <w:r w:rsidRPr="00861FB7">
        <w:rPr>
          <w:rFonts w:cstheme="minorHAnsi"/>
          <w:sz w:val="24"/>
          <w:szCs w:val="24"/>
        </w:rPr>
        <w:t>Sklodowska</w:t>
      </w:r>
      <w:proofErr w:type="spellEnd"/>
      <w:r w:rsidRPr="00861FB7">
        <w:rPr>
          <w:rFonts w:cstheme="minorHAnsi"/>
          <w:sz w:val="24"/>
          <w:szCs w:val="24"/>
        </w:rPr>
        <w:t xml:space="preserve">-Curie </w:t>
      </w:r>
      <w:proofErr w:type="spellStart"/>
      <w:r w:rsidRPr="00861FB7">
        <w:rPr>
          <w:rFonts w:cstheme="minorHAnsi"/>
          <w:sz w:val="24"/>
          <w:szCs w:val="24"/>
        </w:rPr>
        <w:t>Fellow</w:t>
      </w:r>
      <w:proofErr w:type="spellEnd"/>
      <w:r w:rsidRPr="00861FB7">
        <w:rPr>
          <w:rFonts w:cstheme="minorHAnsi"/>
          <w:sz w:val="24"/>
          <w:szCs w:val="24"/>
        </w:rPr>
        <w:t xml:space="preserve"> per il progetto </w:t>
      </w:r>
      <w:r w:rsidRPr="00C83BFE">
        <w:rPr>
          <w:rFonts w:cstheme="minorHAnsi"/>
          <w:i/>
          <w:sz w:val="24"/>
          <w:szCs w:val="24"/>
        </w:rPr>
        <w:t>NEIGHBOURCHANGE</w:t>
      </w:r>
      <w:r w:rsidRPr="00861FB7">
        <w:rPr>
          <w:rFonts w:cstheme="minorHAnsi"/>
          <w:sz w:val="24"/>
          <w:szCs w:val="24"/>
        </w:rPr>
        <w:t xml:space="preserve"> all’</w:t>
      </w:r>
      <w:r w:rsidRPr="00861FB7">
        <w:rPr>
          <w:rFonts w:cstheme="minorHAnsi"/>
          <w:b/>
          <w:sz w:val="24"/>
          <w:szCs w:val="24"/>
        </w:rPr>
        <w:t xml:space="preserve">Università </w:t>
      </w:r>
      <w:proofErr w:type="spellStart"/>
      <w:r w:rsidRPr="00861FB7">
        <w:rPr>
          <w:rFonts w:cstheme="minorHAnsi"/>
          <w:b/>
          <w:sz w:val="24"/>
          <w:szCs w:val="24"/>
        </w:rPr>
        <w:t>Iuav</w:t>
      </w:r>
      <w:proofErr w:type="spellEnd"/>
      <w:r w:rsidRPr="00861FB7">
        <w:rPr>
          <w:rFonts w:cstheme="minorHAnsi"/>
          <w:b/>
          <w:sz w:val="24"/>
          <w:szCs w:val="24"/>
        </w:rPr>
        <w:t xml:space="preserve"> di Venezia</w:t>
      </w:r>
      <w:r w:rsidRPr="00861FB7">
        <w:rPr>
          <w:rFonts w:cstheme="minorHAnsi"/>
          <w:sz w:val="24"/>
          <w:szCs w:val="24"/>
        </w:rPr>
        <w:t xml:space="preserve">, in collaborazione con la </w:t>
      </w:r>
      <w:proofErr w:type="spellStart"/>
      <w:r w:rsidRPr="00861FB7">
        <w:rPr>
          <w:rFonts w:cstheme="minorHAnsi"/>
          <w:sz w:val="24"/>
          <w:szCs w:val="24"/>
        </w:rPr>
        <w:t>University</w:t>
      </w:r>
      <w:proofErr w:type="spellEnd"/>
      <w:r w:rsidRPr="00861FB7">
        <w:rPr>
          <w:rFonts w:cstheme="minorHAnsi"/>
          <w:sz w:val="24"/>
          <w:szCs w:val="24"/>
        </w:rPr>
        <w:t xml:space="preserve"> of Toronto e </w:t>
      </w:r>
      <w:proofErr w:type="spellStart"/>
      <w:r w:rsidRPr="00861FB7">
        <w:rPr>
          <w:rFonts w:cstheme="minorHAnsi"/>
          <w:sz w:val="24"/>
          <w:szCs w:val="24"/>
        </w:rPr>
        <w:t>TUDelft</w:t>
      </w:r>
      <w:proofErr w:type="spellEnd"/>
      <w:r w:rsidRPr="00861FB7">
        <w:rPr>
          <w:rFonts w:cstheme="minorHAnsi"/>
          <w:sz w:val="24"/>
          <w:szCs w:val="24"/>
        </w:rPr>
        <w:t xml:space="preserve">. Dottore di ricerca in Pianificazione Territoriale e Politiche Pubbliche del Territorio, svolge attività di ricerca e progettazione in quartieri ad alto tasso di immigrazione. È stata </w:t>
      </w:r>
      <w:proofErr w:type="spellStart"/>
      <w:r w:rsidRPr="00861FB7">
        <w:rPr>
          <w:rFonts w:cstheme="minorHAnsi"/>
          <w:sz w:val="24"/>
          <w:szCs w:val="24"/>
        </w:rPr>
        <w:t>visiting</w:t>
      </w:r>
      <w:proofErr w:type="spellEnd"/>
      <w:r w:rsidRPr="00861FB7">
        <w:rPr>
          <w:rFonts w:cstheme="minorHAnsi"/>
          <w:sz w:val="24"/>
          <w:szCs w:val="24"/>
        </w:rPr>
        <w:t xml:space="preserve"> Professor alla </w:t>
      </w:r>
      <w:proofErr w:type="spellStart"/>
      <w:r w:rsidRPr="00861FB7">
        <w:rPr>
          <w:rFonts w:cstheme="minorHAnsi"/>
          <w:sz w:val="24"/>
          <w:szCs w:val="24"/>
        </w:rPr>
        <w:t>Venice</w:t>
      </w:r>
      <w:proofErr w:type="spellEnd"/>
      <w:r w:rsidRPr="00861FB7">
        <w:rPr>
          <w:rFonts w:cstheme="minorHAnsi"/>
          <w:sz w:val="24"/>
          <w:szCs w:val="24"/>
        </w:rPr>
        <w:t xml:space="preserve"> International </w:t>
      </w:r>
      <w:proofErr w:type="spellStart"/>
      <w:r w:rsidRPr="00861FB7">
        <w:rPr>
          <w:rFonts w:cstheme="minorHAnsi"/>
          <w:sz w:val="24"/>
          <w:szCs w:val="24"/>
        </w:rPr>
        <w:t>University</w:t>
      </w:r>
      <w:proofErr w:type="spellEnd"/>
      <w:r w:rsidRPr="00861FB7">
        <w:rPr>
          <w:rFonts w:cstheme="minorHAnsi"/>
          <w:sz w:val="24"/>
          <w:szCs w:val="24"/>
        </w:rPr>
        <w:t xml:space="preserve"> per il corso City and </w:t>
      </w:r>
      <w:proofErr w:type="spellStart"/>
      <w:r w:rsidRPr="00861FB7">
        <w:rPr>
          <w:rFonts w:cstheme="minorHAnsi"/>
          <w:sz w:val="24"/>
          <w:szCs w:val="24"/>
        </w:rPr>
        <w:t>Immigration</w:t>
      </w:r>
      <w:proofErr w:type="spellEnd"/>
      <w:r w:rsidRPr="00861FB7">
        <w:rPr>
          <w:rFonts w:cstheme="minorHAnsi"/>
          <w:sz w:val="24"/>
          <w:szCs w:val="24"/>
        </w:rPr>
        <w:t xml:space="preserve">, coordina il modulo Innovazione nel governo locale per il Master </w:t>
      </w:r>
      <w:proofErr w:type="spellStart"/>
      <w:r w:rsidRPr="00861FB7">
        <w:rPr>
          <w:rFonts w:cstheme="minorHAnsi"/>
          <w:sz w:val="24"/>
          <w:szCs w:val="24"/>
        </w:rPr>
        <w:t>Iuav</w:t>
      </w:r>
      <w:proofErr w:type="spellEnd"/>
      <w:r w:rsidRPr="00861FB7">
        <w:rPr>
          <w:rFonts w:cstheme="minorHAnsi"/>
          <w:sz w:val="24"/>
          <w:szCs w:val="24"/>
        </w:rPr>
        <w:t xml:space="preserve"> in Rigenerazione Urbana e Innovazione Sociale. Tra le pubblicazioni più recenti: </w:t>
      </w:r>
      <w:r w:rsidRPr="00861FB7">
        <w:rPr>
          <w:rFonts w:cstheme="minorHAnsi"/>
          <w:i/>
          <w:sz w:val="24"/>
          <w:szCs w:val="24"/>
        </w:rPr>
        <w:t xml:space="preserve">Spazi fuori dal Comune. Rigenerare, includere, innovare </w:t>
      </w:r>
      <w:r w:rsidRPr="00861FB7">
        <w:rPr>
          <w:rFonts w:cstheme="minorHAnsi"/>
          <w:sz w:val="24"/>
          <w:szCs w:val="24"/>
        </w:rPr>
        <w:t>(</w:t>
      </w:r>
      <w:proofErr w:type="spellStart"/>
      <w:r w:rsidRPr="00861FB7">
        <w:rPr>
          <w:rFonts w:cstheme="minorHAnsi"/>
          <w:sz w:val="24"/>
          <w:szCs w:val="24"/>
        </w:rPr>
        <w:t>FrancoAngeli</w:t>
      </w:r>
      <w:proofErr w:type="spellEnd"/>
      <w:r w:rsidRPr="00861FB7">
        <w:rPr>
          <w:rFonts w:cstheme="minorHAnsi"/>
          <w:sz w:val="24"/>
          <w:szCs w:val="24"/>
        </w:rPr>
        <w:t>, 2017).</w:t>
      </w:r>
    </w:p>
    <w:p w:rsidR="008F31EC" w:rsidRPr="00861FB7" w:rsidRDefault="008F31EC" w:rsidP="00861FB7">
      <w:pPr>
        <w:spacing w:after="0" w:line="240" w:lineRule="auto"/>
        <w:jc w:val="both"/>
        <w:rPr>
          <w:rFonts w:cstheme="minorHAnsi"/>
          <w:sz w:val="24"/>
          <w:szCs w:val="24"/>
        </w:rPr>
      </w:pPr>
    </w:p>
    <w:p w:rsidR="008F31EC" w:rsidRDefault="008F31EC" w:rsidP="00861FB7">
      <w:pPr>
        <w:spacing w:after="0" w:line="240" w:lineRule="auto"/>
        <w:jc w:val="both"/>
        <w:rPr>
          <w:rFonts w:cstheme="minorHAnsi"/>
          <w:sz w:val="24"/>
          <w:szCs w:val="24"/>
        </w:rPr>
      </w:pPr>
      <w:r w:rsidRPr="00861FB7">
        <w:rPr>
          <w:rFonts w:cstheme="minorHAnsi"/>
          <w:b/>
          <w:sz w:val="24"/>
          <w:szCs w:val="24"/>
        </w:rPr>
        <w:t>Giorgio Osti</w:t>
      </w:r>
      <w:r w:rsidRPr="00861FB7">
        <w:rPr>
          <w:rFonts w:cstheme="minorHAnsi"/>
          <w:sz w:val="24"/>
          <w:szCs w:val="24"/>
        </w:rPr>
        <w:t xml:space="preserve"> è </w:t>
      </w:r>
      <w:r w:rsidR="001772ED" w:rsidRPr="00861FB7">
        <w:rPr>
          <w:rFonts w:cstheme="minorHAnsi"/>
          <w:sz w:val="24"/>
          <w:szCs w:val="24"/>
        </w:rPr>
        <w:t>d</w:t>
      </w:r>
      <w:r w:rsidRPr="00861FB7">
        <w:rPr>
          <w:rFonts w:cstheme="minorHAnsi"/>
          <w:sz w:val="24"/>
          <w:szCs w:val="24"/>
        </w:rPr>
        <w:t>ocente di Socio</w:t>
      </w:r>
      <w:r w:rsidR="00C83BFE">
        <w:rPr>
          <w:rFonts w:cstheme="minorHAnsi"/>
          <w:sz w:val="24"/>
          <w:szCs w:val="24"/>
        </w:rPr>
        <w:t>logia dell’Ambiente e del T</w:t>
      </w:r>
      <w:r w:rsidRPr="00861FB7">
        <w:rPr>
          <w:rFonts w:cstheme="minorHAnsi"/>
          <w:sz w:val="24"/>
          <w:szCs w:val="24"/>
        </w:rPr>
        <w:t>erritorio dell’</w:t>
      </w:r>
      <w:r w:rsidRPr="00861FB7">
        <w:rPr>
          <w:rFonts w:cstheme="minorHAnsi"/>
          <w:b/>
          <w:sz w:val="24"/>
          <w:szCs w:val="24"/>
        </w:rPr>
        <w:t>Università di Trieste</w:t>
      </w:r>
      <w:r w:rsidR="001772ED" w:rsidRPr="00861FB7">
        <w:rPr>
          <w:rFonts w:cstheme="minorHAnsi"/>
          <w:sz w:val="24"/>
          <w:szCs w:val="24"/>
        </w:rPr>
        <w:t>.</w:t>
      </w:r>
      <w:r w:rsidR="00812BA2" w:rsidRPr="00861FB7">
        <w:rPr>
          <w:rFonts w:cstheme="minorHAnsi"/>
          <w:sz w:val="24"/>
          <w:szCs w:val="24"/>
        </w:rPr>
        <w:t xml:space="preserve"> </w:t>
      </w:r>
      <w:r w:rsidR="00812BA2" w:rsidRPr="00654F0C">
        <w:rPr>
          <w:rFonts w:cstheme="minorHAnsi"/>
          <w:sz w:val="24"/>
          <w:szCs w:val="24"/>
          <w:lang w:val="en-US"/>
        </w:rPr>
        <w:t xml:space="preserve">Ha </w:t>
      </w:r>
      <w:proofErr w:type="spellStart"/>
      <w:r w:rsidR="00812BA2" w:rsidRPr="00654F0C">
        <w:rPr>
          <w:rFonts w:cstheme="minorHAnsi"/>
          <w:sz w:val="24"/>
          <w:szCs w:val="24"/>
          <w:lang w:val="en-US"/>
        </w:rPr>
        <w:t>pubblicato</w:t>
      </w:r>
      <w:proofErr w:type="spellEnd"/>
      <w:r w:rsidR="00812BA2" w:rsidRPr="00654F0C">
        <w:rPr>
          <w:rFonts w:cstheme="minorHAnsi"/>
          <w:sz w:val="24"/>
          <w:szCs w:val="24"/>
          <w:lang w:val="en-US"/>
        </w:rPr>
        <w:t xml:space="preserve"> la </w:t>
      </w:r>
      <w:proofErr w:type="spellStart"/>
      <w:r w:rsidR="00812BA2" w:rsidRPr="00654F0C">
        <w:rPr>
          <w:rFonts w:cstheme="minorHAnsi"/>
          <w:sz w:val="24"/>
          <w:szCs w:val="24"/>
          <w:lang w:val="en-US"/>
        </w:rPr>
        <w:t>ricerca</w:t>
      </w:r>
      <w:proofErr w:type="spellEnd"/>
      <w:r w:rsidR="001772ED" w:rsidRPr="00654F0C">
        <w:rPr>
          <w:rFonts w:cstheme="minorHAnsi"/>
          <w:sz w:val="24"/>
          <w:szCs w:val="24"/>
          <w:lang w:val="en-US"/>
        </w:rPr>
        <w:t xml:space="preserve"> </w:t>
      </w:r>
      <w:r w:rsidR="001772ED" w:rsidRPr="00654F0C">
        <w:rPr>
          <w:rFonts w:cstheme="minorHAnsi"/>
          <w:i/>
          <w:sz w:val="24"/>
          <w:szCs w:val="24"/>
          <w:lang w:val="en-US"/>
        </w:rPr>
        <w:t>Storage and Scarcity. New Practices for Food, Energy and Water</w:t>
      </w:r>
      <w:r w:rsidR="001772ED" w:rsidRPr="00654F0C">
        <w:rPr>
          <w:rFonts w:cstheme="minorHAnsi"/>
          <w:sz w:val="24"/>
          <w:szCs w:val="24"/>
          <w:lang w:val="en-US"/>
        </w:rPr>
        <w:t>.</w:t>
      </w:r>
      <w:r w:rsidR="00C03DF2" w:rsidRPr="00654F0C">
        <w:rPr>
          <w:rFonts w:cstheme="minorHAnsi"/>
          <w:sz w:val="24"/>
          <w:szCs w:val="24"/>
          <w:lang w:val="en-US"/>
        </w:rPr>
        <w:t xml:space="preserve"> </w:t>
      </w:r>
      <w:r w:rsidR="00C03DF2" w:rsidRPr="00861FB7">
        <w:rPr>
          <w:rFonts w:cstheme="minorHAnsi"/>
          <w:sz w:val="24"/>
          <w:szCs w:val="24"/>
        </w:rPr>
        <w:t>Si è occupato prevalentemente di problemi ambientali e legati allo sviluppo del territorio e, in tempi recenti, di migrazioni.</w:t>
      </w:r>
    </w:p>
    <w:p w:rsidR="00E07564" w:rsidRDefault="00E07564" w:rsidP="00861FB7">
      <w:pPr>
        <w:spacing w:after="0" w:line="240" w:lineRule="auto"/>
        <w:jc w:val="both"/>
        <w:rPr>
          <w:rFonts w:cstheme="minorHAnsi"/>
          <w:sz w:val="24"/>
          <w:szCs w:val="24"/>
        </w:rPr>
      </w:pPr>
    </w:p>
    <w:p w:rsidR="00E07564" w:rsidRDefault="00E07564" w:rsidP="00861FB7">
      <w:pPr>
        <w:spacing w:after="0" w:line="240" w:lineRule="auto"/>
        <w:jc w:val="both"/>
        <w:rPr>
          <w:rFonts w:cstheme="minorHAnsi"/>
          <w:sz w:val="24"/>
          <w:szCs w:val="24"/>
        </w:rPr>
      </w:pPr>
      <w:r w:rsidRPr="00177156">
        <w:rPr>
          <w:rStyle w:val="Enfasigrassetto"/>
          <w:rFonts w:cstheme="minorHAnsi"/>
          <w:sz w:val="24"/>
          <w:szCs w:val="24"/>
          <w:shd w:val="clear" w:color="auto" w:fill="FFFFFF"/>
        </w:rPr>
        <w:t>Carolina Pacchi</w:t>
      </w:r>
      <w:r w:rsidRPr="00177156">
        <w:rPr>
          <w:rStyle w:val="Enfasigrassetto"/>
          <w:rFonts w:cstheme="minorHAnsi"/>
          <w:b w:val="0"/>
          <w:sz w:val="24"/>
          <w:szCs w:val="24"/>
          <w:shd w:val="clear" w:color="auto" w:fill="FFFFFF"/>
        </w:rPr>
        <w:t xml:space="preserve">, fondatrice e </w:t>
      </w:r>
      <w:proofErr w:type="spellStart"/>
      <w:r w:rsidRPr="00177156">
        <w:rPr>
          <w:rStyle w:val="Enfasigrassetto"/>
          <w:rFonts w:cstheme="minorHAnsi"/>
          <w:b w:val="0"/>
          <w:sz w:val="24"/>
          <w:szCs w:val="24"/>
          <w:shd w:val="clear" w:color="auto" w:fill="FFFFFF"/>
        </w:rPr>
        <w:t>consultant</w:t>
      </w:r>
      <w:proofErr w:type="spellEnd"/>
      <w:r w:rsidRPr="00177156">
        <w:rPr>
          <w:rStyle w:val="Enfasigrassetto"/>
          <w:rFonts w:cstheme="minorHAnsi"/>
          <w:b w:val="0"/>
          <w:sz w:val="24"/>
          <w:szCs w:val="24"/>
          <w:shd w:val="clear" w:color="auto" w:fill="FFFFFF"/>
        </w:rPr>
        <w:t xml:space="preserve"> di Avanzi </w:t>
      </w:r>
      <w:proofErr w:type="spellStart"/>
      <w:r w:rsidRPr="00177156">
        <w:rPr>
          <w:rStyle w:val="Enfasigrassetto"/>
          <w:rFonts w:cstheme="minorHAnsi"/>
          <w:b w:val="0"/>
          <w:sz w:val="24"/>
          <w:szCs w:val="24"/>
          <w:shd w:val="clear" w:color="auto" w:fill="FFFFFF"/>
        </w:rPr>
        <w:t>Srl</w:t>
      </w:r>
      <w:proofErr w:type="spellEnd"/>
      <w:r w:rsidRPr="00177156">
        <w:rPr>
          <w:rStyle w:val="Enfasigrassetto"/>
          <w:rFonts w:cstheme="minorHAnsi"/>
          <w:b w:val="0"/>
          <w:sz w:val="24"/>
          <w:szCs w:val="24"/>
          <w:shd w:val="clear" w:color="auto" w:fill="FFFFFF"/>
        </w:rPr>
        <w:t xml:space="preserve">, è docente e ricercatrice del Politecnico di Milano. </w:t>
      </w:r>
      <w:r w:rsidRPr="00177156">
        <w:rPr>
          <w:sz w:val="24"/>
          <w:szCs w:val="24"/>
        </w:rPr>
        <w:t>Si occupa di conflittualità locale e disegno delle politiche urbane, forme di mobilitazione e partecipazione, innovazione sociale urbana. Ha seguito progetti di ricerca che mettono al centro la dimensione locale, urbana e territoriale dei percorsi di innovazione in Italia e in Europa. È socio fondatore di Avanzi. Ha pubblicato saggi e articoli su questi temi a livello nazionale e internazionale.</w:t>
      </w:r>
    </w:p>
    <w:p w:rsidR="00BB3280" w:rsidRDefault="00BB3280" w:rsidP="00861FB7">
      <w:pPr>
        <w:spacing w:after="0" w:line="240" w:lineRule="auto"/>
        <w:jc w:val="both"/>
        <w:rPr>
          <w:rFonts w:cstheme="minorHAnsi"/>
          <w:sz w:val="24"/>
          <w:szCs w:val="24"/>
        </w:rPr>
      </w:pPr>
    </w:p>
    <w:p w:rsidR="00E07564" w:rsidRPr="00177156" w:rsidRDefault="00E07564" w:rsidP="00E07564">
      <w:pPr>
        <w:spacing w:line="256" w:lineRule="auto"/>
        <w:jc w:val="both"/>
        <w:rPr>
          <w:rStyle w:val="Enfasigrassetto"/>
          <w:b w:val="0"/>
          <w:bCs w:val="0"/>
          <w:sz w:val="24"/>
          <w:szCs w:val="24"/>
        </w:rPr>
      </w:pPr>
      <w:r w:rsidRPr="00177156">
        <w:rPr>
          <w:b/>
          <w:sz w:val="24"/>
          <w:szCs w:val="24"/>
        </w:rPr>
        <w:t xml:space="preserve">Giacomo </w:t>
      </w:r>
      <w:proofErr w:type="spellStart"/>
      <w:r w:rsidRPr="00177156">
        <w:rPr>
          <w:b/>
          <w:sz w:val="24"/>
          <w:szCs w:val="24"/>
        </w:rPr>
        <w:t>Pettenati</w:t>
      </w:r>
      <w:proofErr w:type="spellEnd"/>
      <w:r>
        <w:rPr>
          <w:sz w:val="24"/>
          <w:szCs w:val="24"/>
        </w:rPr>
        <w:t xml:space="preserve"> è ricercatore presso il Dipartimento di Culture, Politiche e Società dell’Università degli Studi di Torino e insegna geografia presso il Dipartimento di Filosofia e Scienze dell’Educazione. Dal 2009 collabora con l’Associazione Dislivelli </w:t>
      </w:r>
      <w:r w:rsidRPr="009976A8">
        <w:rPr>
          <w:sz w:val="24"/>
          <w:szCs w:val="24"/>
        </w:rPr>
        <w:t xml:space="preserve">(Torino), partecipando ad attività di ricerca e comunicazione sulla montagna contemporanea. Tra i progetti a cui partecipato: </w:t>
      </w:r>
      <w:r w:rsidRPr="009976A8">
        <w:rPr>
          <w:i/>
          <w:sz w:val="24"/>
          <w:szCs w:val="24"/>
        </w:rPr>
        <w:t xml:space="preserve">I Luoghi di Dislivelli e </w:t>
      </w:r>
      <w:proofErr w:type="spellStart"/>
      <w:r w:rsidRPr="009976A8">
        <w:rPr>
          <w:i/>
          <w:sz w:val="24"/>
          <w:szCs w:val="24"/>
        </w:rPr>
        <w:t>Sweet</w:t>
      </w:r>
      <w:proofErr w:type="spellEnd"/>
      <w:r w:rsidRPr="009976A8">
        <w:rPr>
          <w:i/>
          <w:sz w:val="24"/>
          <w:szCs w:val="24"/>
        </w:rPr>
        <w:t xml:space="preserve"> Mountains</w:t>
      </w:r>
      <w:r>
        <w:rPr>
          <w:sz w:val="24"/>
          <w:szCs w:val="24"/>
        </w:rPr>
        <w:t xml:space="preserve">; </w:t>
      </w:r>
      <w:r w:rsidRPr="009976A8">
        <w:rPr>
          <w:i/>
          <w:sz w:val="24"/>
          <w:szCs w:val="24"/>
        </w:rPr>
        <w:t>Torino e le Alpi</w:t>
      </w:r>
      <w:r>
        <w:rPr>
          <w:sz w:val="24"/>
          <w:szCs w:val="24"/>
        </w:rPr>
        <w:t>;</w:t>
      </w:r>
      <w:r w:rsidRPr="009976A8">
        <w:rPr>
          <w:sz w:val="24"/>
          <w:szCs w:val="24"/>
        </w:rPr>
        <w:t xml:space="preserve"> </w:t>
      </w:r>
      <w:r w:rsidRPr="009976A8">
        <w:rPr>
          <w:i/>
          <w:sz w:val="24"/>
          <w:szCs w:val="24"/>
        </w:rPr>
        <w:t xml:space="preserve">Ricerca </w:t>
      </w:r>
      <w:proofErr w:type="spellStart"/>
      <w:r w:rsidRPr="009976A8">
        <w:rPr>
          <w:i/>
          <w:sz w:val="24"/>
          <w:szCs w:val="24"/>
        </w:rPr>
        <w:t>NovAlp</w:t>
      </w:r>
      <w:proofErr w:type="spellEnd"/>
      <w:r w:rsidRPr="009976A8">
        <w:rPr>
          <w:i/>
          <w:sz w:val="24"/>
          <w:szCs w:val="24"/>
        </w:rPr>
        <w:t xml:space="preserve"> – Nuovi abitanti delle Alpi</w:t>
      </w:r>
      <w:r w:rsidRPr="009976A8">
        <w:rPr>
          <w:sz w:val="24"/>
          <w:szCs w:val="24"/>
        </w:rPr>
        <w:t>;</w:t>
      </w:r>
      <w:r w:rsidRPr="009976A8">
        <w:rPr>
          <w:i/>
          <w:sz w:val="24"/>
          <w:szCs w:val="24"/>
        </w:rPr>
        <w:t xml:space="preserve"> Irta – Inventario della Ricerca sulle Terre Alte</w:t>
      </w:r>
      <w:r>
        <w:rPr>
          <w:sz w:val="24"/>
          <w:szCs w:val="24"/>
        </w:rPr>
        <w:t xml:space="preserve">; </w:t>
      </w:r>
      <w:r w:rsidRPr="009976A8">
        <w:rPr>
          <w:i/>
          <w:sz w:val="24"/>
          <w:szCs w:val="24"/>
        </w:rPr>
        <w:t>Rore, un’altra montagna è possibile</w:t>
      </w:r>
      <w:r>
        <w:rPr>
          <w:sz w:val="24"/>
          <w:szCs w:val="24"/>
        </w:rPr>
        <w:t xml:space="preserve">. </w:t>
      </w:r>
      <w:r w:rsidRPr="00177156">
        <w:rPr>
          <w:sz w:val="24"/>
          <w:szCs w:val="24"/>
        </w:rPr>
        <w:t xml:space="preserve">Nel 2014 ha concluso il dottorato di ricerca in Ambiente e Territorio - Pianificazione territoriale e sviluppo locale presso il Politecnico di </w:t>
      </w:r>
      <w:r w:rsidRPr="00177156">
        <w:rPr>
          <w:sz w:val="24"/>
          <w:szCs w:val="24"/>
        </w:rPr>
        <w:lastRenderedPageBreak/>
        <w:t xml:space="preserve">Torino, con la tesi </w:t>
      </w:r>
      <w:r w:rsidRPr="00177156">
        <w:rPr>
          <w:i/>
          <w:sz w:val="24"/>
          <w:szCs w:val="24"/>
        </w:rPr>
        <w:t xml:space="preserve">Costruire il patrimonio. Luoghi, processi, attori e politiche nella </w:t>
      </w:r>
      <w:proofErr w:type="spellStart"/>
      <w:r w:rsidRPr="00177156">
        <w:rPr>
          <w:i/>
          <w:sz w:val="24"/>
          <w:szCs w:val="24"/>
        </w:rPr>
        <w:t>territorializzazione</w:t>
      </w:r>
      <w:proofErr w:type="spellEnd"/>
      <w:r w:rsidRPr="00177156">
        <w:rPr>
          <w:i/>
          <w:sz w:val="24"/>
          <w:szCs w:val="24"/>
        </w:rPr>
        <w:t xml:space="preserve"> dei paesaggi culturali UNESCO in Italia</w:t>
      </w:r>
      <w:r w:rsidRPr="00177156">
        <w:rPr>
          <w:sz w:val="24"/>
          <w:szCs w:val="24"/>
        </w:rPr>
        <w:t>.</w:t>
      </w:r>
    </w:p>
    <w:p w:rsidR="004D1AE3" w:rsidRPr="00861FB7" w:rsidRDefault="004D1AE3" w:rsidP="00861FB7">
      <w:pPr>
        <w:spacing w:after="0" w:line="240" w:lineRule="auto"/>
        <w:jc w:val="both"/>
        <w:rPr>
          <w:rFonts w:cstheme="minorHAnsi"/>
          <w:sz w:val="24"/>
          <w:szCs w:val="24"/>
        </w:rPr>
      </w:pPr>
      <w:r w:rsidRPr="00861FB7">
        <w:rPr>
          <w:rFonts w:cstheme="minorHAnsi"/>
          <w:b/>
          <w:sz w:val="24"/>
          <w:szCs w:val="24"/>
        </w:rPr>
        <w:t>Michelangelo Pistoletto</w:t>
      </w:r>
      <w:r w:rsidR="004850C4" w:rsidRPr="00861FB7">
        <w:rPr>
          <w:rFonts w:cstheme="minorHAnsi"/>
          <w:sz w:val="24"/>
          <w:szCs w:val="24"/>
        </w:rPr>
        <w:t>, artista</w:t>
      </w:r>
      <w:r w:rsidRPr="00861FB7">
        <w:rPr>
          <w:rFonts w:cstheme="minorHAnsi"/>
          <w:sz w:val="24"/>
          <w:szCs w:val="24"/>
        </w:rPr>
        <w:t xml:space="preserve"> nato a Biella nel 1933, inizia a esporre nel 1955 e nel 1960 tiene la sua prima personale alla Galleria Galatea di Torino. La prima produzione pittorica è caratterizzata da una ricerca sull’autoritratto. Nel 1961-1962 realizza</w:t>
      </w:r>
      <w:r w:rsidR="004850C4" w:rsidRPr="00861FB7">
        <w:rPr>
          <w:rFonts w:cstheme="minorHAnsi"/>
          <w:sz w:val="24"/>
          <w:szCs w:val="24"/>
        </w:rPr>
        <w:t xml:space="preserve"> </w:t>
      </w:r>
      <w:r w:rsidRPr="00861FB7">
        <w:rPr>
          <w:rFonts w:cstheme="minorHAnsi"/>
          <w:sz w:val="24"/>
          <w:szCs w:val="24"/>
        </w:rPr>
        <w:t xml:space="preserve">i </w:t>
      </w:r>
      <w:r w:rsidRPr="00861FB7">
        <w:rPr>
          <w:rStyle w:val="Enfasicorsivo"/>
          <w:rFonts w:cstheme="minorHAnsi"/>
          <w:sz w:val="24"/>
          <w:szCs w:val="24"/>
        </w:rPr>
        <w:t>Quadri specchianti</w:t>
      </w:r>
      <w:r w:rsidRPr="00861FB7">
        <w:rPr>
          <w:rFonts w:cstheme="minorHAnsi"/>
          <w:sz w:val="24"/>
          <w:szCs w:val="24"/>
        </w:rPr>
        <w:t xml:space="preserve">, che includono direttamente nell’opera la presenza dello spettatore, </w:t>
      </w:r>
      <w:r w:rsidR="004850C4" w:rsidRPr="00861FB7">
        <w:rPr>
          <w:rFonts w:cstheme="minorHAnsi"/>
          <w:sz w:val="24"/>
          <w:szCs w:val="24"/>
        </w:rPr>
        <w:t>c</w:t>
      </w:r>
      <w:r w:rsidRPr="00861FB7">
        <w:rPr>
          <w:rFonts w:cstheme="minorHAnsi"/>
          <w:sz w:val="24"/>
          <w:szCs w:val="24"/>
        </w:rPr>
        <w:t xml:space="preserve">on i quali </w:t>
      </w:r>
      <w:r w:rsidR="004850C4" w:rsidRPr="00861FB7">
        <w:rPr>
          <w:rFonts w:cstheme="minorHAnsi"/>
          <w:sz w:val="24"/>
          <w:szCs w:val="24"/>
        </w:rPr>
        <w:t>raggiunge</w:t>
      </w:r>
      <w:r w:rsidRPr="00861FB7">
        <w:rPr>
          <w:rFonts w:cstheme="minorHAnsi"/>
          <w:sz w:val="24"/>
          <w:szCs w:val="24"/>
        </w:rPr>
        <w:t xml:space="preserve"> riconoscimento e successo internazionali, che lo portano a realizzare, nel corso degli anni Sessanta, mostre personali in gallerie e musei in Europa e negli Stati Uniti.</w:t>
      </w:r>
      <w:r w:rsidR="00E46C60" w:rsidRPr="00861FB7">
        <w:rPr>
          <w:rFonts w:cstheme="minorHAnsi"/>
          <w:sz w:val="24"/>
          <w:szCs w:val="24"/>
        </w:rPr>
        <w:t xml:space="preserve"> </w:t>
      </w:r>
      <w:r w:rsidRPr="00861FB7">
        <w:rPr>
          <w:rFonts w:cstheme="minorHAnsi"/>
          <w:sz w:val="24"/>
          <w:szCs w:val="24"/>
        </w:rPr>
        <w:t xml:space="preserve">Tra il 1965 e il 1966 produce i lavori intitolati </w:t>
      </w:r>
      <w:r w:rsidRPr="00861FB7">
        <w:rPr>
          <w:rStyle w:val="Enfasicorsivo"/>
          <w:rFonts w:cstheme="minorHAnsi"/>
          <w:sz w:val="24"/>
          <w:szCs w:val="24"/>
        </w:rPr>
        <w:t>Oggetti in meno</w:t>
      </w:r>
      <w:r w:rsidRPr="00861FB7">
        <w:rPr>
          <w:rFonts w:cstheme="minorHAnsi"/>
          <w:sz w:val="24"/>
          <w:szCs w:val="24"/>
        </w:rPr>
        <w:t xml:space="preserve">, considerati basilari per la nascita dell’Arte Povera, movimento artistico di cui Pistoletto è animatore e protagonista. Dal 1967 realizza, fuori dai tradizionali spazi espositivi, azioni che rappresentano le </w:t>
      </w:r>
      <w:r w:rsidR="00C83BFE">
        <w:rPr>
          <w:rFonts w:cstheme="minorHAnsi"/>
          <w:sz w:val="24"/>
          <w:szCs w:val="24"/>
        </w:rPr>
        <w:t xml:space="preserve">prime manifestazioni di quella </w:t>
      </w:r>
      <w:r w:rsidR="00C83BFE" w:rsidRPr="00C83BFE">
        <w:rPr>
          <w:rFonts w:cstheme="minorHAnsi"/>
          <w:i/>
          <w:sz w:val="24"/>
          <w:szCs w:val="24"/>
        </w:rPr>
        <w:t>collaborazione creativa</w:t>
      </w:r>
      <w:r w:rsidRPr="00861FB7">
        <w:rPr>
          <w:rFonts w:cstheme="minorHAnsi"/>
          <w:sz w:val="24"/>
          <w:szCs w:val="24"/>
        </w:rPr>
        <w:t xml:space="preserve"> che Pistoletto svilupperà nel corso dei decenni successivi, mettendo in relazione artisti provenienti da diverse discipline e settori della società. Tra il 1975 e il 1976 realizza nella Galleria Stein di Torino un ciclo di dodici mostre consecutive, </w:t>
      </w:r>
      <w:r w:rsidRPr="00861FB7">
        <w:rPr>
          <w:rStyle w:val="Enfasicorsivo"/>
          <w:rFonts w:cstheme="minorHAnsi"/>
          <w:sz w:val="24"/>
          <w:szCs w:val="24"/>
        </w:rPr>
        <w:t>Le Stanze</w:t>
      </w:r>
      <w:r w:rsidRPr="00861FB7">
        <w:rPr>
          <w:rFonts w:cstheme="minorHAnsi"/>
          <w:sz w:val="24"/>
          <w:szCs w:val="24"/>
        </w:rPr>
        <w:t xml:space="preserve">, il primo di una serie di complessi lavori articolati nell’arco di un anno, chiamati “continenti di tempo”, come </w:t>
      </w:r>
      <w:r w:rsidRPr="00861FB7">
        <w:rPr>
          <w:rStyle w:val="Enfasicorsivo"/>
          <w:rFonts w:cstheme="minorHAnsi"/>
          <w:sz w:val="24"/>
          <w:szCs w:val="24"/>
        </w:rPr>
        <w:t>Anno Bianco</w:t>
      </w:r>
      <w:r w:rsidRPr="00861FB7">
        <w:rPr>
          <w:rFonts w:cstheme="minorHAnsi"/>
          <w:sz w:val="24"/>
          <w:szCs w:val="24"/>
        </w:rPr>
        <w:t xml:space="preserve"> (1989) e </w:t>
      </w:r>
      <w:r w:rsidRPr="00861FB7">
        <w:rPr>
          <w:rStyle w:val="Enfasicorsivo"/>
          <w:rFonts w:cstheme="minorHAnsi"/>
          <w:sz w:val="24"/>
          <w:szCs w:val="24"/>
        </w:rPr>
        <w:t>Tartaruga Felice</w:t>
      </w:r>
      <w:r w:rsidRPr="00861FB7">
        <w:rPr>
          <w:rFonts w:cstheme="minorHAnsi"/>
          <w:sz w:val="24"/>
          <w:szCs w:val="24"/>
        </w:rPr>
        <w:t xml:space="preserve"> (1992).</w:t>
      </w:r>
      <w:r w:rsidR="00E46C60" w:rsidRPr="00861FB7">
        <w:rPr>
          <w:rFonts w:cstheme="minorHAnsi"/>
          <w:sz w:val="24"/>
          <w:szCs w:val="24"/>
        </w:rPr>
        <w:t xml:space="preserve"> </w:t>
      </w:r>
      <w:r w:rsidRPr="00861FB7">
        <w:rPr>
          <w:rFonts w:cstheme="minorHAnsi"/>
          <w:sz w:val="24"/>
          <w:szCs w:val="24"/>
        </w:rPr>
        <w:t xml:space="preserve">Nel 1978 tiene una mostra nel corso della quale presenta due direzioni della sua futura ricerca e produzione artistica: </w:t>
      </w:r>
      <w:r w:rsidRPr="00861FB7">
        <w:rPr>
          <w:rStyle w:val="Enfasicorsivo"/>
          <w:rFonts w:cstheme="minorHAnsi"/>
          <w:sz w:val="24"/>
          <w:szCs w:val="24"/>
        </w:rPr>
        <w:t>Divisione e moltiplicazione dello specchio</w:t>
      </w:r>
      <w:r w:rsidRPr="00861FB7">
        <w:rPr>
          <w:rFonts w:cstheme="minorHAnsi"/>
          <w:sz w:val="24"/>
          <w:szCs w:val="24"/>
        </w:rPr>
        <w:t xml:space="preserve"> e </w:t>
      </w:r>
      <w:r w:rsidRPr="00861FB7">
        <w:rPr>
          <w:rStyle w:val="Enfasicorsivo"/>
          <w:rFonts w:cstheme="minorHAnsi"/>
          <w:sz w:val="24"/>
          <w:szCs w:val="24"/>
        </w:rPr>
        <w:t>L’arte assume la religione</w:t>
      </w:r>
      <w:r w:rsidRPr="00861FB7">
        <w:rPr>
          <w:rFonts w:cstheme="minorHAnsi"/>
          <w:sz w:val="24"/>
          <w:szCs w:val="24"/>
        </w:rPr>
        <w:t>. All’inizio degli anni Ottanta realizza una serie di sculture in poliuretano rigido. Dal 1985 al 1989</w:t>
      </w:r>
      <w:r w:rsidR="004850C4" w:rsidRPr="00861FB7">
        <w:rPr>
          <w:rFonts w:cstheme="minorHAnsi"/>
          <w:sz w:val="24"/>
          <w:szCs w:val="24"/>
        </w:rPr>
        <w:t xml:space="preserve"> crea la serie di volumi </w:t>
      </w:r>
      <w:r w:rsidR="004850C4" w:rsidRPr="00861FB7">
        <w:rPr>
          <w:rFonts w:cstheme="minorHAnsi"/>
          <w:i/>
          <w:sz w:val="24"/>
          <w:szCs w:val="24"/>
        </w:rPr>
        <w:t>scuri</w:t>
      </w:r>
      <w:r w:rsidRPr="00861FB7">
        <w:rPr>
          <w:rFonts w:cstheme="minorHAnsi"/>
          <w:sz w:val="24"/>
          <w:szCs w:val="24"/>
        </w:rPr>
        <w:t xml:space="preserve"> denominata </w:t>
      </w:r>
      <w:r w:rsidRPr="00861FB7">
        <w:rPr>
          <w:rStyle w:val="Enfasicorsivo"/>
          <w:rFonts w:cstheme="minorHAnsi"/>
          <w:sz w:val="24"/>
          <w:szCs w:val="24"/>
        </w:rPr>
        <w:t>Arte dello squallore</w:t>
      </w:r>
      <w:r w:rsidR="004850C4" w:rsidRPr="00861FB7">
        <w:rPr>
          <w:rFonts w:cstheme="minorHAnsi"/>
          <w:sz w:val="24"/>
          <w:szCs w:val="24"/>
        </w:rPr>
        <w:t>. Ne</w:t>
      </w:r>
      <w:r w:rsidRPr="00861FB7">
        <w:rPr>
          <w:rFonts w:cstheme="minorHAnsi"/>
          <w:sz w:val="24"/>
          <w:szCs w:val="24"/>
        </w:rPr>
        <w:t xml:space="preserve">gli anni Novanta, con </w:t>
      </w:r>
      <w:r w:rsidRPr="00861FB7">
        <w:rPr>
          <w:rStyle w:val="Enfasicorsivo"/>
          <w:rFonts w:cstheme="minorHAnsi"/>
          <w:sz w:val="24"/>
          <w:szCs w:val="24"/>
        </w:rPr>
        <w:t>Progetto Arte</w:t>
      </w:r>
      <w:r w:rsidRPr="00861FB7">
        <w:rPr>
          <w:rFonts w:cstheme="minorHAnsi"/>
          <w:sz w:val="24"/>
          <w:szCs w:val="24"/>
        </w:rPr>
        <w:t xml:space="preserve"> e con la creazione a Biella di </w:t>
      </w:r>
      <w:proofErr w:type="spellStart"/>
      <w:r w:rsidRPr="00861FB7">
        <w:rPr>
          <w:rStyle w:val="Enfasicorsivo"/>
          <w:rFonts w:cstheme="minorHAnsi"/>
          <w:sz w:val="24"/>
          <w:szCs w:val="24"/>
        </w:rPr>
        <w:t>Cittadellarte</w:t>
      </w:r>
      <w:proofErr w:type="spellEnd"/>
      <w:r w:rsidRPr="00861FB7">
        <w:rPr>
          <w:rStyle w:val="Enfasicorsivo"/>
          <w:rFonts w:cstheme="minorHAnsi"/>
          <w:sz w:val="24"/>
          <w:szCs w:val="24"/>
        </w:rPr>
        <w:t>-Fondazione Pistoletto</w:t>
      </w:r>
      <w:r w:rsidRPr="00861FB7">
        <w:rPr>
          <w:rFonts w:cstheme="minorHAnsi"/>
          <w:sz w:val="24"/>
          <w:szCs w:val="24"/>
        </w:rPr>
        <w:t xml:space="preserve"> e dell’</w:t>
      </w:r>
      <w:r w:rsidRPr="00861FB7">
        <w:rPr>
          <w:rStyle w:val="Enfasicorsivo"/>
          <w:rFonts w:cstheme="minorHAnsi"/>
          <w:sz w:val="24"/>
          <w:szCs w:val="24"/>
        </w:rPr>
        <w:t>Università delle Idee</w:t>
      </w:r>
      <w:r w:rsidRPr="00861FB7">
        <w:rPr>
          <w:rFonts w:cstheme="minorHAnsi"/>
          <w:sz w:val="24"/>
          <w:szCs w:val="24"/>
        </w:rPr>
        <w:t xml:space="preserve">, mette l’arte in relazione con i diversi ambiti del tessuto sociale al fine di ispirare e produrre una trasformazione responsabile della società. Nel 2003 è insignito del Leone d’Oro alla Carriera alla Biennale di Venezia. Nel 2004 l'Università di Torino gli conferisce la </w:t>
      </w:r>
      <w:r w:rsidRPr="00861FB7">
        <w:rPr>
          <w:rFonts w:cstheme="minorHAnsi"/>
          <w:i/>
          <w:sz w:val="24"/>
          <w:szCs w:val="24"/>
        </w:rPr>
        <w:t>laurea honoris causa</w:t>
      </w:r>
      <w:r w:rsidRPr="00861FB7">
        <w:rPr>
          <w:rFonts w:cstheme="minorHAnsi"/>
          <w:sz w:val="24"/>
          <w:szCs w:val="24"/>
        </w:rPr>
        <w:t xml:space="preserve"> in Scienze Politiche. In </w:t>
      </w:r>
      <w:r w:rsidR="004850C4" w:rsidRPr="00861FB7">
        <w:rPr>
          <w:rFonts w:cstheme="minorHAnsi"/>
          <w:sz w:val="24"/>
          <w:szCs w:val="24"/>
        </w:rPr>
        <w:t>quella</w:t>
      </w:r>
      <w:r w:rsidRPr="00861FB7">
        <w:rPr>
          <w:rFonts w:cstheme="minorHAnsi"/>
          <w:sz w:val="24"/>
          <w:szCs w:val="24"/>
        </w:rPr>
        <w:t xml:space="preserve"> occasione l'artista annuncia quella che costituisce la fase più recente del suo lavoro, denominata </w:t>
      </w:r>
      <w:r w:rsidRPr="00861FB7">
        <w:rPr>
          <w:rStyle w:val="Enfasicorsivo"/>
          <w:rFonts w:cstheme="minorHAnsi"/>
          <w:sz w:val="24"/>
          <w:szCs w:val="24"/>
        </w:rPr>
        <w:t>Terzo Paradiso</w:t>
      </w:r>
      <w:r w:rsidRPr="00861FB7">
        <w:rPr>
          <w:rFonts w:cstheme="minorHAnsi"/>
          <w:sz w:val="24"/>
          <w:szCs w:val="24"/>
        </w:rPr>
        <w:t xml:space="preserve">. Nel 2007 riceve a Gerusalemme il </w:t>
      </w:r>
      <w:proofErr w:type="spellStart"/>
      <w:r w:rsidRPr="00861FB7">
        <w:rPr>
          <w:rStyle w:val="Enfasicorsivo"/>
          <w:rFonts w:cstheme="minorHAnsi"/>
          <w:sz w:val="24"/>
          <w:szCs w:val="24"/>
        </w:rPr>
        <w:t>Wolf</w:t>
      </w:r>
      <w:proofErr w:type="spellEnd"/>
      <w:r w:rsidRPr="00861FB7">
        <w:rPr>
          <w:rStyle w:val="Enfasicorsivo"/>
          <w:rFonts w:cstheme="minorHAnsi"/>
          <w:sz w:val="24"/>
          <w:szCs w:val="24"/>
        </w:rPr>
        <w:t xml:space="preserve"> Foundation </w:t>
      </w:r>
      <w:proofErr w:type="spellStart"/>
      <w:r w:rsidRPr="00861FB7">
        <w:rPr>
          <w:rStyle w:val="Enfasicorsivo"/>
          <w:rFonts w:cstheme="minorHAnsi"/>
          <w:sz w:val="24"/>
          <w:szCs w:val="24"/>
        </w:rPr>
        <w:t>Prize</w:t>
      </w:r>
      <w:proofErr w:type="spellEnd"/>
      <w:r w:rsidRPr="00861FB7">
        <w:rPr>
          <w:rStyle w:val="Enfasicorsivo"/>
          <w:rFonts w:cstheme="minorHAnsi"/>
          <w:sz w:val="24"/>
          <w:szCs w:val="24"/>
        </w:rPr>
        <w:t xml:space="preserve"> in </w:t>
      </w:r>
      <w:proofErr w:type="spellStart"/>
      <w:r w:rsidRPr="00861FB7">
        <w:rPr>
          <w:rStyle w:val="Enfasicorsivo"/>
          <w:rFonts w:cstheme="minorHAnsi"/>
          <w:sz w:val="24"/>
          <w:szCs w:val="24"/>
        </w:rPr>
        <w:t>Arts</w:t>
      </w:r>
      <w:proofErr w:type="spellEnd"/>
      <w:r w:rsidRPr="00861FB7">
        <w:rPr>
          <w:rFonts w:cstheme="minorHAnsi"/>
          <w:sz w:val="24"/>
          <w:szCs w:val="24"/>
        </w:rPr>
        <w:t xml:space="preserve">. Nel 2010 è autore del saggio </w:t>
      </w:r>
      <w:r w:rsidRPr="00861FB7">
        <w:rPr>
          <w:rStyle w:val="Enfasicorsivo"/>
          <w:rFonts w:cstheme="minorHAnsi"/>
          <w:sz w:val="24"/>
          <w:szCs w:val="24"/>
        </w:rPr>
        <w:t>Il Terzo Paradiso</w:t>
      </w:r>
      <w:r w:rsidRPr="00861FB7">
        <w:rPr>
          <w:rFonts w:cstheme="minorHAnsi"/>
          <w:sz w:val="24"/>
          <w:szCs w:val="24"/>
        </w:rPr>
        <w:t xml:space="preserve">, pubblicato in italiano, inglese, francese e tedesco. Nel 2013 il Museo del Louvre di Parigi ospita la sua mostra personale Michelangelo Pistoletto, </w:t>
      </w:r>
      <w:proofErr w:type="spellStart"/>
      <w:r w:rsidRPr="00861FB7">
        <w:rPr>
          <w:rStyle w:val="Enfasicorsivo"/>
          <w:rFonts w:cstheme="minorHAnsi"/>
          <w:sz w:val="24"/>
          <w:szCs w:val="24"/>
        </w:rPr>
        <w:t>année</w:t>
      </w:r>
      <w:proofErr w:type="spellEnd"/>
      <w:r w:rsidRPr="00861FB7">
        <w:rPr>
          <w:rStyle w:val="Enfasicorsivo"/>
          <w:rFonts w:cstheme="minorHAnsi"/>
          <w:sz w:val="24"/>
          <w:szCs w:val="24"/>
        </w:rPr>
        <w:t xml:space="preserve"> un - le </w:t>
      </w:r>
      <w:proofErr w:type="spellStart"/>
      <w:r w:rsidRPr="00861FB7">
        <w:rPr>
          <w:rStyle w:val="Enfasicorsivo"/>
          <w:rFonts w:cstheme="minorHAnsi"/>
          <w:sz w:val="24"/>
          <w:szCs w:val="24"/>
        </w:rPr>
        <w:t>paradis</w:t>
      </w:r>
      <w:proofErr w:type="spellEnd"/>
      <w:r w:rsidRPr="00861FB7">
        <w:rPr>
          <w:rStyle w:val="Enfasicorsivo"/>
          <w:rFonts w:cstheme="minorHAnsi"/>
          <w:sz w:val="24"/>
          <w:szCs w:val="24"/>
        </w:rPr>
        <w:t xml:space="preserve"> </w:t>
      </w:r>
      <w:proofErr w:type="spellStart"/>
      <w:r w:rsidRPr="00861FB7">
        <w:rPr>
          <w:rStyle w:val="Enfasicorsivo"/>
          <w:rFonts w:cstheme="minorHAnsi"/>
          <w:sz w:val="24"/>
          <w:szCs w:val="24"/>
        </w:rPr>
        <w:t>sur</w:t>
      </w:r>
      <w:proofErr w:type="spellEnd"/>
      <w:r w:rsidRPr="00861FB7">
        <w:rPr>
          <w:rStyle w:val="Enfasicorsivo"/>
          <w:rFonts w:cstheme="minorHAnsi"/>
          <w:sz w:val="24"/>
          <w:szCs w:val="24"/>
        </w:rPr>
        <w:t xml:space="preserve"> terre</w:t>
      </w:r>
      <w:r w:rsidRPr="00861FB7">
        <w:rPr>
          <w:rFonts w:cstheme="minorHAnsi"/>
          <w:sz w:val="24"/>
          <w:szCs w:val="24"/>
        </w:rPr>
        <w:t xml:space="preserve">. Nel 2014 il simbolo del </w:t>
      </w:r>
      <w:r w:rsidRPr="00861FB7">
        <w:rPr>
          <w:rStyle w:val="Enfasicorsivo"/>
          <w:rFonts w:cstheme="minorHAnsi"/>
          <w:sz w:val="24"/>
          <w:szCs w:val="24"/>
        </w:rPr>
        <w:t>Terzo Paradiso</w:t>
      </w:r>
      <w:r w:rsidRPr="00861FB7">
        <w:rPr>
          <w:rFonts w:cstheme="minorHAnsi"/>
          <w:sz w:val="24"/>
          <w:szCs w:val="24"/>
        </w:rPr>
        <w:t xml:space="preserve"> è stato installato nell'atrio della sede del Consiglio dell'Unione Europea a Bruxelles durante il semestre di presidenza italiana. Nello 2015 realizza un'opera di grandi dimensioni, intitolata </w:t>
      </w:r>
      <w:proofErr w:type="spellStart"/>
      <w:r w:rsidRPr="00861FB7">
        <w:rPr>
          <w:rStyle w:val="Enfasicorsivo"/>
          <w:rFonts w:cstheme="minorHAnsi"/>
          <w:sz w:val="24"/>
          <w:szCs w:val="24"/>
        </w:rPr>
        <w:t>Rebirth</w:t>
      </w:r>
      <w:proofErr w:type="spellEnd"/>
      <w:r w:rsidRPr="00861FB7">
        <w:rPr>
          <w:rFonts w:cstheme="minorHAnsi"/>
          <w:sz w:val="24"/>
          <w:szCs w:val="24"/>
        </w:rPr>
        <w:t>, collocata nel parco del Palazzo delle Nazioni di Ginevra sede dell'Organizzazione delle Nazioni Unite.</w:t>
      </w:r>
    </w:p>
    <w:p w:rsidR="00AE2DDF" w:rsidRPr="00861FB7" w:rsidRDefault="00AE2DDF" w:rsidP="00861FB7">
      <w:pPr>
        <w:spacing w:after="0" w:line="240" w:lineRule="auto"/>
        <w:jc w:val="both"/>
        <w:rPr>
          <w:rFonts w:cstheme="minorHAnsi"/>
          <w:sz w:val="24"/>
          <w:szCs w:val="24"/>
        </w:rPr>
      </w:pPr>
    </w:p>
    <w:p w:rsidR="00AE2DDF" w:rsidRPr="00861FB7" w:rsidRDefault="00AE2DDF" w:rsidP="00861FB7">
      <w:pPr>
        <w:spacing w:after="0" w:line="240" w:lineRule="auto"/>
        <w:jc w:val="both"/>
        <w:rPr>
          <w:rFonts w:cstheme="minorHAnsi"/>
          <w:sz w:val="24"/>
          <w:szCs w:val="24"/>
        </w:rPr>
      </w:pPr>
      <w:r w:rsidRPr="00861FB7">
        <w:rPr>
          <w:rFonts w:cstheme="minorHAnsi"/>
          <w:b/>
          <w:sz w:val="24"/>
          <w:szCs w:val="24"/>
        </w:rPr>
        <w:t xml:space="preserve">Franco </w:t>
      </w:r>
      <w:proofErr w:type="spellStart"/>
      <w:r w:rsidRPr="00861FB7">
        <w:rPr>
          <w:rFonts w:cstheme="minorHAnsi"/>
          <w:b/>
          <w:sz w:val="24"/>
          <w:szCs w:val="24"/>
        </w:rPr>
        <w:t>Piunti</w:t>
      </w:r>
      <w:proofErr w:type="spellEnd"/>
      <w:r w:rsidRPr="00861FB7">
        <w:rPr>
          <w:rFonts w:cstheme="minorHAnsi"/>
          <w:sz w:val="24"/>
          <w:szCs w:val="24"/>
        </w:rPr>
        <w:t>, laureato in Medicina e Chirurgia all’Università di Perugia e specializzato in Igiene e Medicina della Comunità, è dirigente dell’Asl di Biella e presidente dell’</w:t>
      </w:r>
      <w:r w:rsidRPr="00861FB7">
        <w:rPr>
          <w:rFonts w:cstheme="minorHAnsi"/>
          <w:b/>
          <w:sz w:val="24"/>
          <w:szCs w:val="24"/>
        </w:rPr>
        <w:t xml:space="preserve">Associazione Tessile e Salute </w:t>
      </w:r>
      <w:r w:rsidRPr="00861FB7">
        <w:rPr>
          <w:rFonts w:cstheme="minorHAnsi"/>
          <w:sz w:val="24"/>
          <w:szCs w:val="24"/>
        </w:rPr>
        <w:t>di Biella, fondata nel 2001, con l’obiettivo di tutelare il consumatore di prodotti tessili e calzature.</w:t>
      </w:r>
    </w:p>
    <w:p w:rsidR="00FE656C" w:rsidRPr="00861FB7" w:rsidRDefault="00FE656C" w:rsidP="00861FB7">
      <w:pPr>
        <w:spacing w:after="0" w:line="240" w:lineRule="auto"/>
        <w:jc w:val="both"/>
        <w:rPr>
          <w:rFonts w:cstheme="minorHAnsi"/>
          <w:sz w:val="24"/>
          <w:szCs w:val="24"/>
        </w:rPr>
      </w:pPr>
    </w:p>
    <w:p w:rsidR="005A7414" w:rsidRPr="00861FB7" w:rsidRDefault="005A7414" w:rsidP="00861FB7">
      <w:pPr>
        <w:spacing w:after="0" w:line="240" w:lineRule="auto"/>
        <w:jc w:val="both"/>
        <w:rPr>
          <w:rFonts w:cstheme="minorHAnsi"/>
          <w:sz w:val="24"/>
          <w:szCs w:val="24"/>
        </w:rPr>
      </w:pPr>
      <w:bookmarkStart w:id="0" w:name="_GoBack"/>
      <w:bookmarkEnd w:id="0"/>
      <w:r w:rsidRPr="00861FB7">
        <w:rPr>
          <w:rStyle w:val="Enfasicorsivo"/>
          <w:rFonts w:cstheme="minorHAnsi"/>
          <w:b/>
          <w:i w:val="0"/>
          <w:sz w:val="24"/>
          <w:szCs w:val="24"/>
        </w:rPr>
        <w:t xml:space="preserve">Martina </w:t>
      </w:r>
      <w:proofErr w:type="spellStart"/>
      <w:r w:rsidRPr="00861FB7">
        <w:rPr>
          <w:rStyle w:val="Enfasicorsivo"/>
          <w:rFonts w:cstheme="minorHAnsi"/>
          <w:b/>
          <w:i w:val="0"/>
          <w:sz w:val="24"/>
          <w:szCs w:val="24"/>
        </w:rPr>
        <w:t>Santandrea</w:t>
      </w:r>
      <w:proofErr w:type="spellEnd"/>
      <w:r w:rsidRPr="00861FB7">
        <w:rPr>
          <w:rStyle w:val="Enfasicorsivo"/>
          <w:rFonts w:cstheme="minorHAnsi"/>
          <w:i w:val="0"/>
          <w:sz w:val="24"/>
          <w:szCs w:val="24"/>
        </w:rPr>
        <w:t xml:space="preserve"> è junior </w:t>
      </w:r>
      <w:proofErr w:type="spellStart"/>
      <w:r w:rsidRPr="00861FB7">
        <w:rPr>
          <w:rStyle w:val="Enfasicorsivo"/>
          <w:rFonts w:cstheme="minorHAnsi"/>
          <w:i w:val="0"/>
          <w:sz w:val="24"/>
          <w:szCs w:val="24"/>
        </w:rPr>
        <w:t>analyst</w:t>
      </w:r>
      <w:proofErr w:type="spellEnd"/>
      <w:r w:rsidRPr="00861FB7">
        <w:rPr>
          <w:rStyle w:val="Enfasicorsivo"/>
          <w:rFonts w:cstheme="minorHAnsi"/>
          <w:i w:val="0"/>
          <w:sz w:val="24"/>
          <w:szCs w:val="24"/>
        </w:rPr>
        <w:t xml:space="preserve"> </w:t>
      </w:r>
      <w:r w:rsidR="00163AD4" w:rsidRPr="00861FB7">
        <w:rPr>
          <w:rStyle w:val="Enfasicorsivo"/>
          <w:rFonts w:cstheme="minorHAnsi"/>
          <w:i w:val="0"/>
          <w:sz w:val="24"/>
          <w:szCs w:val="24"/>
        </w:rPr>
        <w:t>di</w:t>
      </w:r>
      <w:r w:rsidRPr="00861FB7">
        <w:rPr>
          <w:rStyle w:val="Enfasicorsivo"/>
          <w:rFonts w:cstheme="minorHAnsi"/>
          <w:i w:val="0"/>
          <w:sz w:val="24"/>
          <w:szCs w:val="24"/>
        </w:rPr>
        <w:t xml:space="preserve"> </w:t>
      </w:r>
      <w:r w:rsidRPr="00861FB7">
        <w:rPr>
          <w:rStyle w:val="Enfasicorsivo"/>
          <w:rFonts w:cstheme="minorHAnsi"/>
          <w:b/>
          <w:i w:val="0"/>
          <w:sz w:val="24"/>
          <w:szCs w:val="24"/>
        </w:rPr>
        <w:t>Otre Venture</w:t>
      </w:r>
      <w:r w:rsidR="00163AD4" w:rsidRPr="00861FB7">
        <w:rPr>
          <w:rStyle w:val="Enfasicorsivo"/>
          <w:rFonts w:cstheme="minorHAnsi"/>
          <w:i w:val="0"/>
          <w:sz w:val="24"/>
          <w:szCs w:val="24"/>
        </w:rPr>
        <w:t>, società</w:t>
      </w:r>
      <w:r w:rsidRPr="00861FB7">
        <w:rPr>
          <w:rStyle w:val="Enfasicorsivo"/>
          <w:rFonts w:cstheme="minorHAnsi"/>
          <w:i w:val="0"/>
          <w:sz w:val="24"/>
          <w:szCs w:val="24"/>
        </w:rPr>
        <w:t xml:space="preserve"> che dal 2006 </w:t>
      </w:r>
      <w:r w:rsidRPr="00861FB7">
        <w:rPr>
          <w:rFonts w:cstheme="minorHAnsi"/>
          <w:sz w:val="24"/>
          <w:szCs w:val="24"/>
        </w:rPr>
        <w:t xml:space="preserve">opera nel settore dell’Impact </w:t>
      </w:r>
      <w:proofErr w:type="spellStart"/>
      <w:r w:rsidRPr="00861FB7">
        <w:rPr>
          <w:rFonts w:cstheme="minorHAnsi"/>
          <w:sz w:val="24"/>
          <w:szCs w:val="24"/>
        </w:rPr>
        <w:t>Investing</w:t>
      </w:r>
      <w:proofErr w:type="spellEnd"/>
      <w:r w:rsidRPr="00861FB7">
        <w:rPr>
          <w:rFonts w:cstheme="minorHAnsi"/>
          <w:sz w:val="24"/>
          <w:szCs w:val="24"/>
        </w:rPr>
        <w:t>, e in particolare nel Venture Capital Sociale</w:t>
      </w:r>
      <w:r w:rsidR="00163AD4" w:rsidRPr="00861FB7">
        <w:rPr>
          <w:rFonts w:cstheme="minorHAnsi"/>
          <w:sz w:val="24"/>
          <w:szCs w:val="24"/>
        </w:rPr>
        <w:t xml:space="preserve">, per supportare aziende che operano nei settori sociali, in particolare </w:t>
      </w:r>
      <w:r w:rsidR="00743804" w:rsidRPr="00861FB7">
        <w:rPr>
          <w:rFonts w:cstheme="minorHAnsi"/>
          <w:sz w:val="24"/>
          <w:szCs w:val="24"/>
        </w:rPr>
        <w:t xml:space="preserve">in sanità, educazione, </w:t>
      </w:r>
      <w:proofErr w:type="spellStart"/>
      <w:r w:rsidR="00743804" w:rsidRPr="00861FB7">
        <w:rPr>
          <w:rFonts w:cstheme="minorHAnsi"/>
          <w:sz w:val="24"/>
          <w:szCs w:val="24"/>
        </w:rPr>
        <w:t>housing</w:t>
      </w:r>
      <w:proofErr w:type="spellEnd"/>
      <w:r w:rsidR="00743804" w:rsidRPr="00861FB7">
        <w:rPr>
          <w:rFonts w:cstheme="minorHAnsi"/>
          <w:sz w:val="24"/>
          <w:szCs w:val="24"/>
        </w:rPr>
        <w:t xml:space="preserve"> sociale, </w:t>
      </w:r>
      <w:r w:rsidR="00163AD4" w:rsidRPr="00861FB7">
        <w:rPr>
          <w:rFonts w:cstheme="minorHAnsi"/>
          <w:sz w:val="24"/>
          <w:szCs w:val="24"/>
        </w:rPr>
        <w:t>area</w:t>
      </w:r>
      <w:r w:rsidR="00743804" w:rsidRPr="00861FB7">
        <w:rPr>
          <w:rFonts w:cstheme="minorHAnsi"/>
          <w:sz w:val="24"/>
          <w:szCs w:val="24"/>
        </w:rPr>
        <w:t xml:space="preserve"> dei servizi alla persona, </w:t>
      </w:r>
      <w:r w:rsidR="00163AD4" w:rsidRPr="00861FB7">
        <w:rPr>
          <w:rFonts w:cstheme="minorHAnsi"/>
          <w:sz w:val="24"/>
          <w:szCs w:val="24"/>
        </w:rPr>
        <w:t>inserimento lavorativo e sviluppo economico.</w:t>
      </w:r>
      <w:r w:rsidRPr="00861FB7">
        <w:rPr>
          <w:rStyle w:val="Enfasicorsivo"/>
          <w:rFonts w:cstheme="minorHAnsi"/>
          <w:i w:val="0"/>
          <w:sz w:val="24"/>
          <w:szCs w:val="24"/>
        </w:rPr>
        <w:t xml:space="preserve"> </w:t>
      </w:r>
      <w:proofErr w:type="spellStart"/>
      <w:r w:rsidRPr="00861FB7">
        <w:rPr>
          <w:rStyle w:val="Enfasicorsivo"/>
          <w:rFonts w:cstheme="minorHAnsi"/>
          <w:i w:val="0"/>
          <w:sz w:val="24"/>
          <w:szCs w:val="24"/>
        </w:rPr>
        <w:t>Santandrea</w:t>
      </w:r>
      <w:proofErr w:type="spellEnd"/>
      <w:r w:rsidRPr="00861FB7">
        <w:rPr>
          <w:rStyle w:val="Enfasicorsivo"/>
          <w:rFonts w:cstheme="minorHAnsi"/>
          <w:i w:val="0"/>
          <w:sz w:val="24"/>
          <w:szCs w:val="24"/>
        </w:rPr>
        <w:t xml:space="preserve"> ha</w:t>
      </w:r>
      <w:r w:rsidRPr="00861FB7">
        <w:rPr>
          <w:rFonts w:cstheme="minorHAnsi"/>
          <w:sz w:val="24"/>
          <w:szCs w:val="24"/>
        </w:rPr>
        <w:t xml:space="preserve"> un </w:t>
      </w:r>
      <w:proofErr w:type="spellStart"/>
      <w:r w:rsidRPr="00861FB7">
        <w:rPr>
          <w:rFonts w:cstheme="minorHAnsi"/>
          <w:sz w:val="24"/>
          <w:szCs w:val="24"/>
        </w:rPr>
        <w:t>PhD</w:t>
      </w:r>
      <w:proofErr w:type="spellEnd"/>
      <w:r w:rsidRPr="00861FB7">
        <w:rPr>
          <w:rFonts w:cstheme="minorHAnsi"/>
          <w:sz w:val="24"/>
          <w:szCs w:val="24"/>
        </w:rPr>
        <w:t xml:space="preserve"> in Management, </w:t>
      </w:r>
      <w:proofErr w:type="spellStart"/>
      <w:r w:rsidRPr="00861FB7">
        <w:rPr>
          <w:rFonts w:cstheme="minorHAnsi"/>
          <w:sz w:val="24"/>
          <w:szCs w:val="24"/>
        </w:rPr>
        <w:t>Economics</w:t>
      </w:r>
      <w:proofErr w:type="spellEnd"/>
      <w:r w:rsidRPr="00861FB7">
        <w:rPr>
          <w:rFonts w:cstheme="minorHAnsi"/>
          <w:sz w:val="24"/>
          <w:szCs w:val="24"/>
        </w:rPr>
        <w:t xml:space="preserve"> and Industrial </w:t>
      </w:r>
      <w:proofErr w:type="spellStart"/>
      <w:r w:rsidRPr="00861FB7">
        <w:rPr>
          <w:rFonts w:cstheme="minorHAnsi"/>
          <w:sz w:val="24"/>
          <w:szCs w:val="24"/>
        </w:rPr>
        <w:t>Engineering</w:t>
      </w:r>
      <w:proofErr w:type="spellEnd"/>
      <w:r w:rsidRPr="00861FB7">
        <w:rPr>
          <w:rFonts w:cstheme="minorHAnsi"/>
          <w:sz w:val="24"/>
          <w:szCs w:val="24"/>
        </w:rPr>
        <w:t xml:space="preserve"> </w:t>
      </w:r>
      <w:r w:rsidR="00743804" w:rsidRPr="00861FB7">
        <w:rPr>
          <w:rFonts w:cstheme="minorHAnsi"/>
          <w:sz w:val="24"/>
          <w:szCs w:val="24"/>
        </w:rPr>
        <w:t>al</w:t>
      </w:r>
      <w:r w:rsidRPr="00861FB7">
        <w:rPr>
          <w:rFonts w:cstheme="minorHAnsi"/>
          <w:sz w:val="24"/>
          <w:szCs w:val="24"/>
        </w:rPr>
        <w:t xml:space="preserve"> Politecnico di Milano </w:t>
      </w:r>
      <w:r w:rsidR="00743804" w:rsidRPr="00861FB7">
        <w:rPr>
          <w:rFonts w:cstheme="minorHAnsi"/>
          <w:sz w:val="24"/>
          <w:szCs w:val="24"/>
        </w:rPr>
        <w:t>e</w:t>
      </w:r>
      <w:r w:rsidRPr="00861FB7">
        <w:rPr>
          <w:rFonts w:cstheme="minorHAnsi"/>
          <w:sz w:val="24"/>
          <w:szCs w:val="24"/>
        </w:rPr>
        <w:t xml:space="preserve"> laurea in Ingegneria Gestionale. È stata </w:t>
      </w:r>
      <w:proofErr w:type="spellStart"/>
      <w:r w:rsidRPr="00861FB7">
        <w:rPr>
          <w:rFonts w:cstheme="minorHAnsi"/>
          <w:sz w:val="24"/>
          <w:szCs w:val="24"/>
        </w:rPr>
        <w:t>Visiting</w:t>
      </w:r>
      <w:proofErr w:type="spellEnd"/>
      <w:r w:rsidRPr="00861FB7">
        <w:rPr>
          <w:rFonts w:cstheme="minorHAnsi"/>
          <w:sz w:val="24"/>
          <w:szCs w:val="24"/>
        </w:rPr>
        <w:t xml:space="preserve"> </w:t>
      </w:r>
      <w:proofErr w:type="spellStart"/>
      <w:r w:rsidRPr="00861FB7">
        <w:rPr>
          <w:rFonts w:cstheme="minorHAnsi"/>
          <w:sz w:val="24"/>
          <w:szCs w:val="24"/>
        </w:rPr>
        <w:t>PhD</w:t>
      </w:r>
      <w:proofErr w:type="spellEnd"/>
      <w:r w:rsidRPr="00861FB7">
        <w:rPr>
          <w:rFonts w:cstheme="minorHAnsi"/>
          <w:sz w:val="24"/>
          <w:szCs w:val="24"/>
        </w:rPr>
        <w:t xml:space="preserve"> alla Glasgow </w:t>
      </w:r>
      <w:proofErr w:type="spellStart"/>
      <w:r w:rsidRPr="00861FB7">
        <w:rPr>
          <w:rFonts w:cstheme="minorHAnsi"/>
          <w:sz w:val="24"/>
          <w:szCs w:val="24"/>
        </w:rPr>
        <w:t>Caledonian</w:t>
      </w:r>
      <w:proofErr w:type="spellEnd"/>
      <w:r w:rsidRPr="00861FB7">
        <w:rPr>
          <w:rFonts w:cstheme="minorHAnsi"/>
          <w:sz w:val="24"/>
          <w:szCs w:val="24"/>
        </w:rPr>
        <w:t xml:space="preserve"> </w:t>
      </w:r>
      <w:proofErr w:type="spellStart"/>
      <w:r w:rsidRPr="00861FB7">
        <w:rPr>
          <w:rFonts w:cstheme="minorHAnsi"/>
          <w:sz w:val="24"/>
          <w:szCs w:val="24"/>
        </w:rPr>
        <w:t>University</w:t>
      </w:r>
      <w:proofErr w:type="spellEnd"/>
      <w:r w:rsidRPr="00861FB7">
        <w:rPr>
          <w:rFonts w:cstheme="minorHAnsi"/>
          <w:sz w:val="24"/>
          <w:szCs w:val="24"/>
        </w:rPr>
        <w:t xml:space="preserve">, </w:t>
      </w:r>
      <w:proofErr w:type="spellStart"/>
      <w:r w:rsidRPr="00861FB7">
        <w:rPr>
          <w:rFonts w:cstheme="minorHAnsi"/>
          <w:sz w:val="24"/>
          <w:szCs w:val="24"/>
        </w:rPr>
        <w:t>contract</w:t>
      </w:r>
      <w:proofErr w:type="spellEnd"/>
      <w:r w:rsidRPr="00861FB7">
        <w:rPr>
          <w:rFonts w:cstheme="minorHAnsi"/>
          <w:sz w:val="24"/>
          <w:szCs w:val="24"/>
        </w:rPr>
        <w:t xml:space="preserve"> </w:t>
      </w:r>
      <w:proofErr w:type="spellStart"/>
      <w:r w:rsidRPr="00861FB7">
        <w:rPr>
          <w:rFonts w:cstheme="minorHAnsi"/>
          <w:sz w:val="24"/>
          <w:szCs w:val="24"/>
        </w:rPr>
        <w:t>lecturer</w:t>
      </w:r>
      <w:proofErr w:type="spellEnd"/>
      <w:r w:rsidRPr="00861FB7">
        <w:rPr>
          <w:rFonts w:cstheme="minorHAnsi"/>
          <w:sz w:val="24"/>
          <w:szCs w:val="24"/>
        </w:rPr>
        <w:t xml:space="preserve"> </w:t>
      </w:r>
      <w:r w:rsidR="00743804" w:rsidRPr="00861FB7">
        <w:rPr>
          <w:rFonts w:cstheme="minorHAnsi"/>
          <w:sz w:val="24"/>
          <w:szCs w:val="24"/>
        </w:rPr>
        <w:t>al</w:t>
      </w:r>
      <w:r w:rsidRPr="00861FB7">
        <w:rPr>
          <w:rFonts w:cstheme="minorHAnsi"/>
          <w:sz w:val="24"/>
          <w:szCs w:val="24"/>
        </w:rPr>
        <w:t xml:space="preserve"> MIP Graduate School of Business e </w:t>
      </w:r>
      <w:proofErr w:type="spellStart"/>
      <w:r w:rsidRPr="00861FB7">
        <w:rPr>
          <w:rFonts w:cstheme="minorHAnsi"/>
          <w:sz w:val="24"/>
          <w:szCs w:val="24"/>
        </w:rPr>
        <w:t>teaching</w:t>
      </w:r>
      <w:proofErr w:type="spellEnd"/>
      <w:r w:rsidRPr="00861FB7">
        <w:rPr>
          <w:rFonts w:cstheme="minorHAnsi"/>
          <w:sz w:val="24"/>
          <w:szCs w:val="24"/>
        </w:rPr>
        <w:t xml:space="preserve"> </w:t>
      </w:r>
      <w:proofErr w:type="spellStart"/>
      <w:r w:rsidRPr="00861FB7">
        <w:rPr>
          <w:rFonts w:cstheme="minorHAnsi"/>
          <w:sz w:val="24"/>
          <w:szCs w:val="24"/>
        </w:rPr>
        <w:t>assistant</w:t>
      </w:r>
      <w:proofErr w:type="spellEnd"/>
      <w:r w:rsidRPr="00861FB7">
        <w:rPr>
          <w:rFonts w:cstheme="minorHAnsi"/>
          <w:sz w:val="24"/>
          <w:szCs w:val="24"/>
        </w:rPr>
        <w:t xml:space="preserve"> </w:t>
      </w:r>
      <w:r w:rsidR="00743804" w:rsidRPr="00861FB7">
        <w:rPr>
          <w:rFonts w:cstheme="minorHAnsi"/>
          <w:sz w:val="24"/>
          <w:szCs w:val="24"/>
        </w:rPr>
        <w:t>al</w:t>
      </w:r>
      <w:r w:rsidRPr="00861FB7">
        <w:rPr>
          <w:rFonts w:cstheme="minorHAnsi"/>
          <w:sz w:val="24"/>
          <w:szCs w:val="24"/>
        </w:rPr>
        <w:t xml:space="preserve"> Politecnico di Milano nelle aree di finanza aziendale, finanza di progetto e collaborazioni pubblico-private. Ha curato progetti sul</w:t>
      </w:r>
      <w:r w:rsidR="00743804" w:rsidRPr="00861FB7">
        <w:rPr>
          <w:rFonts w:cstheme="minorHAnsi"/>
          <w:sz w:val="24"/>
          <w:szCs w:val="24"/>
        </w:rPr>
        <w:t>la finanza sociale e di impatto e</w:t>
      </w:r>
      <w:r w:rsidRPr="00861FB7">
        <w:rPr>
          <w:rFonts w:cstheme="minorHAnsi"/>
          <w:sz w:val="24"/>
          <w:szCs w:val="24"/>
        </w:rPr>
        <w:t xml:space="preserve"> sull’innovazione nell’ambito della finanza pubblica. </w:t>
      </w:r>
    </w:p>
    <w:p w:rsidR="005A75C5" w:rsidRPr="00861FB7" w:rsidRDefault="005A75C5" w:rsidP="00861FB7">
      <w:pPr>
        <w:spacing w:after="0" w:line="240" w:lineRule="auto"/>
        <w:jc w:val="both"/>
        <w:rPr>
          <w:rFonts w:cstheme="minorHAnsi"/>
          <w:i/>
          <w:color w:val="000000" w:themeColor="text1"/>
          <w:sz w:val="24"/>
          <w:szCs w:val="24"/>
        </w:rPr>
      </w:pPr>
    </w:p>
    <w:p w:rsidR="00871725" w:rsidRPr="004D7BB0" w:rsidRDefault="006932B1" w:rsidP="00861FB7">
      <w:pPr>
        <w:pStyle w:val="NormaleWeb"/>
        <w:spacing w:before="0" w:beforeAutospacing="0" w:after="0" w:afterAutospacing="0"/>
        <w:jc w:val="both"/>
        <w:rPr>
          <w:rFonts w:asciiTheme="minorHAnsi" w:hAnsiTheme="minorHAnsi" w:cstheme="minorHAnsi"/>
        </w:rPr>
      </w:pPr>
      <w:r w:rsidRPr="00861FB7">
        <w:rPr>
          <w:rFonts w:asciiTheme="minorHAnsi" w:hAnsiTheme="minorHAnsi" w:cstheme="minorHAnsi"/>
          <w:b/>
        </w:rPr>
        <w:t xml:space="preserve">Joan </w:t>
      </w:r>
      <w:proofErr w:type="spellStart"/>
      <w:r w:rsidRPr="00861FB7">
        <w:rPr>
          <w:rFonts w:asciiTheme="minorHAnsi" w:hAnsiTheme="minorHAnsi" w:cstheme="minorHAnsi"/>
          <w:b/>
        </w:rPr>
        <w:t>Subirats</w:t>
      </w:r>
      <w:proofErr w:type="spellEnd"/>
      <w:r w:rsidRPr="00861FB7">
        <w:rPr>
          <w:rFonts w:asciiTheme="minorHAnsi" w:hAnsiTheme="minorHAnsi" w:cstheme="minorHAnsi"/>
        </w:rPr>
        <w:t>, dottore in Economia, professore di Scienze Politiche, è sta</w:t>
      </w:r>
      <w:r w:rsidR="00BF4858">
        <w:rPr>
          <w:rFonts w:asciiTheme="minorHAnsi" w:hAnsiTheme="minorHAnsi" w:cstheme="minorHAnsi"/>
        </w:rPr>
        <w:t>to fondatore, direttore e ora ricercatore al</w:t>
      </w:r>
      <w:r w:rsidRPr="00861FB7">
        <w:rPr>
          <w:rFonts w:asciiTheme="minorHAnsi" w:hAnsiTheme="minorHAnsi" w:cstheme="minorHAnsi"/>
        </w:rPr>
        <w:t>l’Istituto di Governo e Politiche Pubbliche (IGOP) dell’</w:t>
      </w:r>
      <w:r w:rsidRPr="00861FB7">
        <w:rPr>
          <w:rFonts w:asciiTheme="minorHAnsi" w:hAnsiTheme="minorHAnsi" w:cstheme="minorHAnsi"/>
          <w:b/>
        </w:rPr>
        <w:t xml:space="preserve">Università Autonoma di </w:t>
      </w:r>
      <w:r w:rsidRPr="00861FB7">
        <w:rPr>
          <w:rFonts w:asciiTheme="minorHAnsi" w:hAnsiTheme="minorHAnsi" w:cstheme="minorHAnsi"/>
          <w:b/>
        </w:rPr>
        <w:lastRenderedPageBreak/>
        <w:t>Barcellona</w:t>
      </w:r>
      <w:r w:rsidRPr="00861FB7">
        <w:rPr>
          <w:rFonts w:asciiTheme="minorHAnsi" w:hAnsiTheme="minorHAnsi" w:cstheme="minorHAnsi"/>
        </w:rPr>
        <w:t xml:space="preserve">. Ha tenuto lezioni in numerose università americane ed europee. Specializzato in </w:t>
      </w:r>
      <w:proofErr w:type="spellStart"/>
      <w:r w:rsidRPr="00861FB7">
        <w:rPr>
          <w:rFonts w:asciiTheme="minorHAnsi" w:hAnsiTheme="minorHAnsi" w:cstheme="minorHAnsi"/>
        </w:rPr>
        <w:t>governance</w:t>
      </w:r>
      <w:proofErr w:type="spellEnd"/>
      <w:r w:rsidRPr="00861FB7">
        <w:rPr>
          <w:rFonts w:asciiTheme="minorHAnsi" w:hAnsiTheme="minorHAnsi" w:cstheme="minorHAnsi"/>
        </w:rPr>
        <w:t xml:space="preserve">, gestione e analisi delle politiche pubbliche, così come nelle problematiche dell’innovazione democratica. I suoi libri più recenti sono: </w:t>
      </w:r>
      <w:proofErr w:type="spellStart"/>
      <w:r w:rsidRPr="00861FB7">
        <w:rPr>
          <w:rFonts w:asciiTheme="minorHAnsi" w:hAnsiTheme="minorHAnsi" w:cstheme="minorHAnsi"/>
          <w:i/>
          <w:iCs/>
        </w:rPr>
        <w:t>El</w:t>
      </w:r>
      <w:proofErr w:type="spellEnd"/>
      <w:r w:rsidRPr="00861FB7">
        <w:rPr>
          <w:rFonts w:asciiTheme="minorHAnsi" w:hAnsiTheme="minorHAnsi" w:cstheme="minorHAnsi"/>
          <w:i/>
          <w:iCs/>
        </w:rPr>
        <w:t xml:space="preserve"> </w:t>
      </w:r>
      <w:proofErr w:type="spellStart"/>
      <w:r w:rsidRPr="00861FB7">
        <w:rPr>
          <w:rFonts w:asciiTheme="minorHAnsi" w:hAnsiTheme="minorHAnsi" w:cstheme="minorHAnsi"/>
          <w:i/>
          <w:iCs/>
        </w:rPr>
        <w:t>poder</w:t>
      </w:r>
      <w:proofErr w:type="spellEnd"/>
      <w:r w:rsidRPr="00861FB7">
        <w:rPr>
          <w:rFonts w:asciiTheme="minorHAnsi" w:hAnsiTheme="minorHAnsi" w:cstheme="minorHAnsi"/>
          <w:i/>
          <w:iCs/>
        </w:rPr>
        <w:t xml:space="preserve"> de la </w:t>
      </w:r>
      <w:proofErr w:type="spellStart"/>
      <w:r w:rsidRPr="00861FB7">
        <w:rPr>
          <w:rFonts w:asciiTheme="minorHAnsi" w:hAnsiTheme="minorHAnsi" w:cstheme="minorHAnsi"/>
          <w:i/>
          <w:iCs/>
        </w:rPr>
        <w:t>proximidad</w:t>
      </w:r>
      <w:proofErr w:type="spellEnd"/>
      <w:r w:rsidRPr="00861FB7">
        <w:rPr>
          <w:rFonts w:asciiTheme="minorHAnsi" w:hAnsiTheme="minorHAnsi" w:cstheme="minorHAnsi"/>
          <w:i/>
          <w:iCs/>
        </w:rPr>
        <w:t xml:space="preserve"> </w:t>
      </w:r>
      <w:r w:rsidRPr="00861FB7">
        <w:rPr>
          <w:rFonts w:asciiTheme="minorHAnsi" w:hAnsiTheme="minorHAnsi" w:cstheme="minorHAnsi"/>
        </w:rPr>
        <w:t>(</w:t>
      </w:r>
      <w:proofErr w:type="spellStart"/>
      <w:r w:rsidRPr="00861FB7">
        <w:rPr>
          <w:rFonts w:asciiTheme="minorHAnsi" w:hAnsiTheme="minorHAnsi" w:cstheme="minorHAnsi"/>
        </w:rPr>
        <w:t>Catarata</w:t>
      </w:r>
      <w:proofErr w:type="spellEnd"/>
      <w:r w:rsidRPr="00861FB7">
        <w:rPr>
          <w:rFonts w:asciiTheme="minorHAnsi" w:hAnsiTheme="minorHAnsi" w:cstheme="minorHAnsi"/>
        </w:rPr>
        <w:t xml:space="preserve"> </w:t>
      </w:r>
      <w:proofErr w:type="spellStart"/>
      <w:r w:rsidRPr="00861FB7">
        <w:rPr>
          <w:rFonts w:asciiTheme="minorHAnsi" w:hAnsiTheme="minorHAnsi" w:cstheme="minorHAnsi"/>
        </w:rPr>
        <w:t>Libros</w:t>
      </w:r>
      <w:proofErr w:type="spellEnd"/>
      <w:r w:rsidRPr="00861FB7">
        <w:rPr>
          <w:rFonts w:asciiTheme="minorHAnsi" w:hAnsiTheme="minorHAnsi" w:cstheme="minorHAnsi"/>
        </w:rPr>
        <w:t xml:space="preserve">, 2016); </w:t>
      </w:r>
      <w:r w:rsidRPr="00861FB7">
        <w:rPr>
          <w:rFonts w:asciiTheme="minorHAnsi" w:hAnsiTheme="minorHAnsi" w:cstheme="minorHAnsi"/>
          <w:i/>
          <w:iCs/>
        </w:rPr>
        <w:t>Los (</w:t>
      </w:r>
      <w:proofErr w:type="spellStart"/>
      <w:r w:rsidRPr="00861FB7">
        <w:rPr>
          <w:rFonts w:asciiTheme="minorHAnsi" w:hAnsiTheme="minorHAnsi" w:cstheme="minorHAnsi"/>
          <w:i/>
          <w:iCs/>
        </w:rPr>
        <w:t>bienes</w:t>
      </w:r>
      <w:proofErr w:type="spellEnd"/>
      <w:r w:rsidRPr="00861FB7">
        <w:rPr>
          <w:rFonts w:asciiTheme="minorHAnsi" w:hAnsiTheme="minorHAnsi" w:cstheme="minorHAnsi"/>
          <w:i/>
          <w:iCs/>
        </w:rPr>
        <w:t xml:space="preserve">) </w:t>
      </w:r>
      <w:proofErr w:type="spellStart"/>
      <w:r w:rsidRPr="00861FB7">
        <w:rPr>
          <w:rFonts w:asciiTheme="minorHAnsi" w:hAnsiTheme="minorHAnsi" w:cstheme="minorHAnsi"/>
          <w:i/>
          <w:iCs/>
        </w:rPr>
        <w:t>comunes</w:t>
      </w:r>
      <w:proofErr w:type="spellEnd"/>
      <w:r w:rsidRPr="00861FB7">
        <w:rPr>
          <w:rFonts w:asciiTheme="minorHAnsi" w:hAnsiTheme="minorHAnsi" w:cstheme="minorHAnsi"/>
          <w:i/>
          <w:iCs/>
        </w:rPr>
        <w:t>. ¿</w:t>
      </w:r>
      <w:proofErr w:type="spellStart"/>
      <w:r w:rsidRPr="00861FB7">
        <w:rPr>
          <w:rFonts w:asciiTheme="minorHAnsi" w:hAnsiTheme="minorHAnsi" w:cstheme="minorHAnsi"/>
          <w:i/>
          <w:iCs/>
        </w:rPr>
        <w:t>oportunidad</w:t>
      </w:r>
      <w:proofErr w:type="spellEnd"/>
      <w:r w:rsidRPr="00861FB7">
        <w:rPr>
          <w:rFonts w:asciiTheme="minorHAnsi" w:hAnsiTheme="minorHAnsi" w:cstheme="minorHAnsi"/>
          <w:i/>
          <w:iCs/>
        </w:rPr>
        <w:t xml:space="preserve"> o </w:t>
      </w:r>
      <w:proofErr w:type="spellStart"/>
      <w:r w:rsidRPr="00861FB7">
        <w:rPr>
          <w:rFonts w:asciiTheme="minorHAnsi" w:hAnsiTheme="minorHAnsi" w:cstheme="minorHAnsi"/>
          <w:i/>
          <w:iCs/>
        </w:rPr>
        <w:t>espejismo</w:t>
      </w:r>
      <w:proofErr w:type="spellEnd"/>
      <w:r w:rsidRPr="00861FB7">
        <w:rPr>
          <w:rFonts w:asciiTheme="minorHAnsi" w:hAnsiTheme="minorHAnsi" w:cstheme="minorHAnsi"/>
          <w:i/>
          <w:iCs/>
        </w:rPr>
        <w:t>?</w:t>
      </w:r>
      <w:r w:rsidRPr="00861FB7">
        <w:rPr>
          <w:rFonts w:asciiTheme="minorHAnsi" w:hAnsiTheme="minorHAnsi" w:cstheme="minorHAnsi"/>
        </w:rPr>
        <w:t xml:space="preserve"> (Icaria </w:t>
      </w:r>
      <w:proofErr w:type="spellStart"/>
      <w:r w:rsidRPr="00861FB7">
        <w:rPr>
          <w:rFonts w:asciiTheme="minorHAnsi" w:hAnsiTheme="minorHAnsi" w:cstheme="minorHAnsi"/>
        </w:rPr>
        <w:t>Editorial</w:t>
      </w:r>
      <w:proofErr w:type="spellEnd"/>
      <w:r w:rsidRPr="00861FB7">
        <w:rPr>
          <w:rFonts w:asciiTheme="minorHAnsi" w:hAnsiTheme="minorHAnsi" w:cstheme="minorHAnsi"/>
        </w:rPr>
        <w:t xml:space="preserve">, 2016), </w:t>
      </w:r>
      <w:r w:rsidRPr="00861FB7">
        <w:rPr>
          <w:rFonts w:asciiTheme="minorHAnsi" w:hAnsiTheme="minorHAnsi" w:cstheme="minorHAnsi"/>
          <w:i/>
          <w:iCs/>
        </w:rPr>
        <w:t xml:space="preserve">Social </w:t>
      </w:r>
      <w:proofErr w:type="spellStart"/>
      <w:r w:rsidRPr="00861FB7">
        <w:rPr>
          <w:rFonts w:asciiTheme="minorHAnsi" w:hAnsiTheme="minorHAnsi" w:cstheme="minorHAnsi"/>
          <w:i/>
          <w:iCs/>
        </w:rPr>
        <w:t>Innovation</w:t>
      </w:r>
      <w:proofErr w:type="spellEnd"/>
      <w:r w:rsidRPr="00861FB7">
        <w:rPr>
          <w:rFonts w:asciiTheme="minorHAnsi" w:hAnsiTheme="minorHAnsi" w:cstheme="minorHAnsi"/>
          <w:i/>
          <w:iCs/>
        </w:rPr>
        <w:t xml:space="preserve"> and </w:t>
      </w:r>
      <w:proofErr w:type="spellStart"/>
      <w:r w:rsidRPr="00861FB7">
        <w:rPr>
          <w:rFonts w:asciiTheme="minorHAnsi" w:hAnsiTheme="minorHAnsi" w:cstheme="minorHAnsi"/>
          <w:i/>
          <w:iCs/>
        </w:rPr>
        <w:t>Democratic</w:t>
      </w:r>
      <w:proofErr w:type="spellEnd"/>
      <w:r w:rsidRPr="00861FB7">
        <w:rPr>
          <w:rFonts w:asciiTheme="minorHAnsi" w:hAnsiTheme="minorHAnsi" w:cstheme="minorHAnsi"/>
          <w:i/>
          <w:iCs/>
        </w:rPr>
        <w:t xml:space="preserve"> Leadership</w:t>
      </w:r>
      <w:r w:rsidRPr="00861FB7">
        <w:rPr>
          <w:rFonts w:asciiTheme="minorHAnsi" w:hAnsiTheme="minorHAnsi" w:cstheme="minorHAnsi"/>
        </w:rPr>
        <w:t xml:space="preserve"> (</w:t>
      </w:r>
      <w:proofErr w:type="spellStart"/>
      <w:proofErr w:type="gramStart"/>
      <w:r w:rsidRPr="00861FB7">
        <w:rPr>
          <w:rFonts w:asciiTheme="minorHAnsi" w:hAnsiTheme="minorHAnsi" w:cstheme="minorHAnsi"/>
        </w:rPr>
        <w:t>E.Elgar</w:t>
      </w:r>
      <w:proofErr w:type="spellEnd"/>
      <w:proofErr w:type="gramEnd"/>
      <w:r w:rsidRPr="00861FB7">
        <w:rPr>
          <w:rFonts w:asciiTheme="minorHAnsi" w:hAnsiTheme="minorHAnsi" w:cstheme="minorHAnsi"/>
        </w:rPr>
        <w:t xml:space="preserve">, 2017). Collabora con </w:t>
      </w:r>
      <w:proofErr w:type="spellStart"/>
      <w:r w:rsidRPr="00861FB7">
        <w:rPr>
          <w:rFonts w:asciiTheme="minorHAnsi" w:hAnsiTheme="minorHAnsi" w:cstheme="minorHAnsi"/>
          <w:i/>
        </w:rPr>
        <w:t>El</w:t>
      </w:r>
      <w:proofErr w:type="spellEnd"/>
      <w:r w:rsidRPr="00861FB7">
        <w:rPr>
          <w:rFonts w:asciiTheme="minorHAnsi" w:hAnsiTheme="minorHAnsi" w:cstheme="minorHAnsi"/>
          <w:i/>
        </w:rPr>
        <w:t xml:space="preserve"> </w:t>
      </w:r>
      <w:proofErr w:type="spellStart"/>
      <w:r w:rsidRPr="00861FB7">
        <w:rPr>
          <w:rFonts w:asciiTheme="minorHAnsi" w:hAnsiTheme="minorHAnsi" w:cstheme="minorHAnsi"/>
          <w:i/>
        </w:rPr>
        <w:t>País</w:t>
      </w:r>
      <w:proofErr w:type="spellEnd"/>
      <w:r w:rsidRPr="00861FB7">
        <w:rPr>
          <w:rFonts w:asciiTheme="minorHAnsi" w:hAnsiTheme="minorHAnsi" w:cstheme="minorHAnsi"/>
        </w:rPr>
        <w:t xml:space="preserve">, </w:t>
      </w:r>
      <w:proofErr w:type="spellStart"/>
      <w:r w:rsidRPr="00861FB7">
        <w:rPr>
          <w:rFonts w:asciiTheme="minorHAnsi" w:hAnsiTheme="minorHAnsi" w:cstheme="minorHAnsi"/>
          <w:i/>
        </w:rPr>
        <w:t>El</w:t>
      </w:r>
      <w:proofErr w:type="spellEnd"/>
      <w:r w:rsidRPr="00861FB7">
        <w:rPr>
          <w:rFonts w:asciiTheme="minorHAnsi" w:hAnsiTheme="minorHAnsi" w:cstheme="minorHAnsi"/>
          <w:i/>
        </w:rPr>
        <w:t xml:space="preserve"> </w:t>
      </w:r>
      <w:proofErr w:type="spellStart"/>
      <w:r w:rsidRPr="00861FB7">
        <w:rPr>
          <w:rFonts w:asciiTheme="minorHAnsi" w:hAnsiTheme="minorHAnsi" w:cstheme="minorHAnsi"/>
          <w:i/>
        </w:rPr>
        <w:t>Periódico</w:t>
      </w:r>
      <w:proofErr w:type="spellEnd"/>
      <w:r w:rsidRPr="00861FB7">
        <w:rPr>
          <w:rFonts w:asciiTheme="minorHAnsi" w:hAnsiTheme="minorHAnsi" w:cstheme="minorHAnsi"/>
        </w:rPr>
        <w:t xml:space="preserve">, </w:t>
      </w:r>
      <w:proofErr w:type="spellStart"/>
      <w:r w:rsidRPr="00861FB7">
        <w:rPr>
          <w:rFonts w:asciiTheme="minorHAnsi" w:hAnsiTheme="minorHAnsi" w:cstheme="minorHAnsi"/>
          <w:i/>
        </w:rPr>
        <w:t>ElDiario</w:t>
      </w:r>
      <w:proofErr w:type="spellEnd"/>
      <w:r w:rsidRPr="004D7BB0">
        <w:rPr>
          <w:rFonts w:asciiTheme="minorHAnsi" w:hAnsiTheme="minorHAnsi" w:cstheme="minorHAnsi"/>
        </w:rPr>
        <w:t>.</w:t>
      </w:r>
      <w:r w:rsidR="00654F0C" w:rsidRPr="004D7BB0">
        <w:rPr>
          <w:rFonts w:asciiTheme="minorHAnsi" w:hAnsiTheme="minorHAnsi" w:cstheme="minorHAnsi"/>
        </w:rPr>
        <w:t xml:space="preserve"> Da gennaio 2018 è Assessore alla Cultura del Comune di Barcellona. </w:t>
      </w:r>
    </w:p>
    <w:p w:rsidR="00AE2DDF" w:rsidRPr="00861FB7" w:rsidRDefault="00AE2DDF" w:rsidP="00861FB7">
      <w:pPr>
        <w:pStyle w:val="NormaleWeb"/>
        <w:spacing w:before="0" w:beforeAutospacing="0" w:after="0" w:afterAutospacing="0"/>
        <w:jc w:val="both"/>
        <w:rPr>
          <w:rFonts w:asciiTheme="minorHAnsi" w:hAnsiTheme="minorHAnsi" w:cstheme="minorHAnsi"/>
        </w:rPr>
      </w:pPr>
    </w:p>
    <w:p w:rsidR="00AE2DDF" w:rsidRPr="00861FB7" w:rsidRDefault="00AE2DDF" w:rsidP="00861FB7">
      <w:pPr>
        <w:pStyle w:val="NormaleWeb"/>
        <w:spacing w:before="0" w:beforeAutospacing="0" w:after="0" w:afterAutospacing="0"/>
        <w:jc w:val="both"/>
        <w:rPr>
          <w:rFonts w:asciiTheme="minorHAnsi" w:hAnsiTheme="minorHAnsi" w:cstheme="minorHAnsi"/>
        </w:rPr>
      </w:pPr>
      <w:r w:rsidRPr="00861FB7">
        <w:rPr>
          <w:rFonts w:asciiTheme="minorHAnsi" w:hAnsiTheme="minorHAnsi" w:cstheme="minorHAnsi"/>
          <w:b/>
        </w:rPr>
        <w:t xml:space="preserve">Cristina </w:t>
      </w:r>
      <w:proofErr w:type="spellStart"/>
      <w:r w:rsidRPr="00861FB7">
        <w:rPr>
          <w:rFonts w:asciiTheme="minorHAnsi" w:hAnsiTheme="minorHAnsi" w:cstheme="minorHAnsi"/>
          <w:b/>
        </w:rPr>
        <w:t>Tajani</w:t>
      </w:r>
      <w:proofErr w:type="spellEnd"/>
      <w:r w:rsidRPr="00861FB7">
        <w:rPr>
          <w:rFonts w:asciiTheme="minorHAnsi" w:hAnsiTheme="minorHAnsi" w:cstheme="minorHAnsi"/>
        </w:rPr>
        <w:t xml:space="preserve">, </w:t>
      </w:r>
      <w:r w:rsidRPr="00861FB7">
        <w:rPr>
          <w:rFonts w:asciiTheme="minorHAnsi" w:hAnsiTheme="minorHAnsi" w:cstheme="minorHAnsi"/>
          <w:bdr w:val="none" w:sz="0" w:space="0" w:color="auto" w:frame="1"/>
        </w:rPr>
        <w:t>laureata in Discipline Economiche e Sociali alla Bocconi, ha conseguito il dottorato in Scienze del lavoro all’Università degli Studi di Milano. Ha pubblicato articoli e volumi sui temi del lavoro, del sindacato, dello sviluppo locale, delle politiche pubbliche. Ha lavorato in diverse università e centri di ricerca (Università di Milano, Università Bicocca, Istituto di ricerca sociale, Ufficio Studi della Cgil di Milano). È stata</w:t>
      </w:r>
      <w:r w:rsidR="00BF4858">
        <w:rPr>
          <w:rFonts w:asciiTheme="minorHAnsi" w:hAnsiTheme="minorHAnsi" w:cstheme="minorHAnsi"/>
          <w:bdr w:val="none" w:sz="0" w:space="0" w:color="auto" w:frame="1"/>
        </w:rPr>
        <w:t xml:space="preserve"> </w:t>
      </w:r>
      <w:proofErr w:type="spellStart"/>
      <w:r w:rsidR="00BF4858">
        <w:rPr>
          <w:rFonts w:asciiTheme="minorHAnsi" w:hAnsiTheme="minorHAnsi" w:cstheme="minorHAnsi"/>
          <w:bdr w:val="none" w:sz="0" w:space="0" w:color="auto" w:frame="1"/>
        </w:rPr>
        <w:t>Italian</w:t>
      </w:r>
      <w:proofErr w:type="spellEnd"/>
      <w:r w:rsidR="00BF4858">
        <w:rPr>
          <w:rFonts w:asciiTheme="minorHAnsi" w:hAnsiTheme="minorHAnsi" w:cstheme="minorHAnsi"/>
          <w:bdr w:val="none" w:sz="0" w:space="0" w:color="auto" w:frame="1"/>
        </w:rPr>
        <w:t xml:space="preserve"> </w:t>
      </w:r>
      <w:proofErr w:type="spellStart"/>
      <w:r w:rsidR="00BF4858">
        <w:rPr>
          <w:rFonts w:asciiTheme="minorHAnsi" w:hAnsiTheme="minorHAnsi" w:cstheme="minorHAnsi"/>
          <w:bdr w:val="none" w:sz="0" w:space="0" w:color="auto" w:frame="1"/>
        </w:rPr>
        <w:t>correspondent</w:t>
      </w:r>
      <w:proofErr w:type="spellEnd"/>
      <w:r w:rsidR="00BF4858">
        <w:rPr>
          <w:rFonts w:asciiTheme="minorHAnsi" w:hAnsiTheme="minorHAnsi" w:cstheme="minorHAnsi"/>
          <w:bdr w:val="none" w:sz="0" w:space="0" w:color="auto" w:frame="1"/>
        </w:rPr>
        <w:t xml:space="preserve"> dell’EIRO</w:t>
      </w:r>
      <w:r w:rsidRPr="00861FB7">
        <w:rPr>
          <w:rFonts w:asciiTheme="minorHAnsi" w:hAnsiTheme="minorHAnsi" w:cstheme="minorHAnsi"/>
          <w:bdr w:val="none" w:sz="0" w:space="0" w:color="auto" w:frame="1"/>
        </w:rPr>
        <w:t xml:space="preserve"> (</w:t>
      </w:r>
      <w:proofErr w:type="spellStart"/>
      <w:r w:rsidRPr="00861FB7">
        <w:rPr>
          <w:rFonts w:asciiTheme="minorHAnsi" w:hAnsiTheme="minorHAnsi" w:cstheme="minorHAnsi"/>
          <w:bdr w:val="none" w:sz="0" w:space="0" w:color="auto" w:frame="1"/>
        </w:rPr>
        <w:t>European</w:t>
      </w:r>
      <w:proofErr w:type="spellEnd"/>
      <w:r w:rsidRPr="00861FB7">
        <w:rPr>
          <w:rFonts w:asciiTheme="minorHAnsi" w:hAnsiTheme="minorHAnsi" w:cstheme="minorHAnsi"/>
          <w:bdr w:val="none" w:sz="0" w:space="0" w:color="auto" w:frame="1"/>
        </w:rPr>
        <w:t xml:space="preserve"> Industrial Relations </w:t>
      </w:r>
      <w:proofErr w:type="spellStart"/>
      <w:r w:rsidRPr="00861FB7">
        <w:rPr>
          <w:rFonts w:asciiTheme="minorHAnsi" w:hAnsiTheme="minorHAnsi" w:cstheme="minorHAnsi"/>
          <w:bdr w:val="none" w:sz="0" w:space="0" w:color="auto" w:frame="1"/>
        </w:rPr>
        <w:t>Observatory</w:t>
      </w:r>
      <w:proofErr w:type="spellEnd"/>
      <w:r w:rsidRPr="00861FB7">
        <w:rPr>
          <w:rFonts w:asciiTheme="minorHAnsi" w:hAnsiTheme="minorHAnsi" w:cstheme="minorHAnsi"/>
          <w:bdr w:val="none" w:sz="0" w:space="0" w:color="auto" w:frame="1"/>
        </w:rPr>
        <w:t xml:space="preserve">) nel triennio 2007-2009. Dal 2016 è assessore alle politiche del lavoro, commercio, moda e design del </w:t>
      </w:r>
      <w:r w:rsidRPr="00861FB7">
        <w:rPr>
          <w:rFonts w:asciiTheme="minorHAnsi" w:hAnsiTheme="minorHAnsi" w:cstheme="minorHAnsi"/>
          <w:b/>
          <w:bdr w:val="none" w:sz="0" w:space="0" w:color="auto" w:frame="1"/>
        </w:rPr>
        <w:t>Comune di Milano</w:t>
      </w:r>
      <w:r w:rsidRPr="00861FB7">
        <w:rPr>
          <w:rFonts w:asciiTheme="minorHAnsi" w:hAnsiTheme="minorHAnsi" w:cstheme="minorHAnsi"/>
          <w:bdr w:val="none" w:sz="0" w:space="0" w:color="auto" w:frame="1"/>
        </w:rPr>
        <w:t>.</w:t>
      </w:r>
    </w:p>
    <w:p w:rsidR="005A75C5" w:rsidRPr="00861FB7" w:rsidRDefault="005A75C5" w:rsidP="00861FB7">
      <w:pPr>
        <w:pStyle w:val="NormaleWeb"/>
        <w:spacing w:before="0" w:beforeAutospacing="0" w:after="0" w:afterAutospacing="0"/>
        <w:jc w:val="both"/>
        <w:rPr>
          <w:rFonts w:asciiTheme="minorHAnsi" w:hAnsiTheme="minorHAnsi" w:cstheme="minorHAnsi"/>
        </w:rPr>
      </w:pPr>
    </w:p>
    <w:p w:rsidR="00A236B1" w:rsidRPr="00861FB7" w:rsidRDefault="00871725" w:rsidP="00861FB7">
      <w:pPr>
        <w:pStyle w:val="NormaleWeb"/>
        <w:spacing w:before="0" w:beforeAutospacing="0" w:after="0" w:afterAutospacing="0"/>
        <w:jc w:val="both"/>
        <w:rPr>
          <w:rFonts w:asciiTheme="minorHAnsi" w:hAnsiTheme="minorHAnsi" w:cstheme="minorHAnsi"/>
        </w:rPr>
      </w:pPr>
      <w:r w:rsidRPr="00861FB7">
        <w:rPr>
          <w:rFonts w:asciiTheme="minorHAnsi" w:hAnsiTheme="minorHAnsi" w:cstheme="minorHAnsi"/>
          <w:b/>
        </w:rPr>
        <w:t>Rossana Torri</w:t>
      </w:r>
      <w:r w:rsidR="00BF4858">
        <w:rPr>
          <w:rFonts w:asciiTheme="minorHAnsi" w:hAnsiTheme="minorHAnsi" w:cstheme="minorHAnsi"/>
        </w:rPr>
        <w:t xml:space="preserve">, laureata in architettura, </w:t>
      </w:r>
      <w:proofErr w:type="spellStart"/>
      <w:r w:rsidR="00BF4858">
        <w:rPr>
          <w:rFonts w:asciiTheme="minorHAnsi" w:hAnsiTheme="minorHAnsi" w:cstheme="minorHAnsi"/>
        </w:rPr>
        <w:t>PhD</w:t>
      </w:r>
      <w:proofErr w:type="spellEnd"/>
      <w:r w:rsidR="00A236B1" w:rsidRPr="00861FB7">
        <w:rPr>
          <w:rFonts w:asciiTheme="minorHAnsi" w:hAnsiTheme="minorHAnsi" w:cstheme="minorHAnsi"/>
        </w:rPr>
        <w:t xml:space="preserve"> in Sociologia, collabora con il </w:t>
      </w:r>
      <w:r w:rsidR="00A236B1" w:rsidRPr="00861FB7">
        <w:rPr>
          <w:rFonts w:asciiTheme="minorHAnsi" w:hAnsiTheme="minorHAnsi" w:cstheme="minorHAnsi"/>
          <w:b/>
        </w:rPr>
        <w:t>Comune di Milano</w:t>
      </w:r>
      <w:r w:rsidR="00A236B1" w:rsidRPr="00861FB7">
        <w:rPr>
          <w:rFonts w:asciiTheme="minorHAnsi" w:hAnsiTheme="minorHAnsi" w:cstheme="minorHAnsi"/>
        </w:rPr>
        <w:t xml:space="preserve"> dove si occupa di processi di innovazione aperta nel campo delle politiche urbane ed è responsabile del progetto europeo </w:t>
      </w:r>
      <w:proofErr w:type="spellStart"/>
      <w:r w:rsidR="00A236B1" w:rsidRPr="00861FB7">
        <w:rPr>
          <w:rFonts w:asciiTheme="minorHAnsi" w:hAnsiTheme="minorHAnsi" w:cstheme="minorHAnsi"/>
        </w:rPr>
        <w:t>OpenAgri</w:t>
      </w:r>
      <w:proofErr w:type="spellEnd"/>
      <w:r w:rsidR="00A236B1" w:rsidRPr="00861FB7">
        <w:rPr>
          <w:rFonts w:asciiTheme="minorHAnsi" w:hAnsiTheme="minorHAnsi" w:cstheme="minorHAnsi"/>
        </w:rPr>
        <w:t xml:space="preserve"> (Urban Innovative </w:t>
      </w:r>
      <w:proofErr w:type="spellStart"/>
      <w:r w:rsidR="00A236B1" w:rsidRPr="00861FB7">
        <w:rPr>
          <w:rFonts w:asciiTheme="minorHAnsi" w:hAnsiTheme="minorHAnsi" w:cstheme="minorHAnsi"/>
        </w:rPr>
        <w:t>Actions</w:t>
      </w:r>
      <w:proofErr w:type="spellEnd"/>
      <w:r w:rsidR="00A236B1" w:rsidRPr="00861FB7">
        <w:rPr>
          <w:rFonts w:asciiTheme="minorHAnsi" w:hAnsiTheme="minorHAnsi" w:cstheme="minorHAnsi"/>
        </w:rPr>
        <w:t xml:space="preserve">). È docente al Politecnico di Milano e autrice di pubblicazioni scientifiche sui temi delle trasformazioni urbane, delle politiche pubbliche e dell’innovazione sociale, con uno sguardo privilegiato su Milano. </w:t>
      </w:r>
      <w:proofErr w:type="spellStart"/>
      <w:r w:rsidR="00A236B1" w:rsidRPr="00654F0C">
        <w:rPr>
          <w:rFonts w:asciiTheme="minorHAnsi" w:hAnsiTheme="minorHAnsi" w:cstheme="minorHAnsi"/>
          <w:lang w:val="en-US"/>
        </w:rPr>
        <w:t>Tra</w:t>
      </w:r>
      <w:proofErr w:type="spellEnd"/>
      <w:r w:rsidR="00A236B1" w:rsidRPr="00654F0C">
        <w:rPr>
          <w:rFonts w:asciiTheme="minorHAnsi" w:hAnsiTheme="minorHAnsi" w:cstheme="minorHAnsi"/>
          <w:lang w:val="en-US"/>
        </w:rPr>
        <w:t xml:space="preserve"> </w:t>
      </w:r>
      <w:proofErr w:type="spellStart"/>
      <w:r w:rsidR="00A236B1" w:rsidRPr="00654F0C">
        <w:rPr>
          <w:rFonts w:asciiTheme="minorHAnsi" w:hAnsiTheme="minorHAnsi" w:cstheme="minorHAnsi"/>
          <w:lang w:val="en-US"/>
        </w:rPr>
        <w:t>i</w:t>
      </w:r>
      <w:proofErr w:type="spellEnd"/>
      <w:r w:rsidR="00A236B1" w:rsidRPr="00654F0C">
        <w:rPr>
          <w:rFonts w:asciiTheme="minorHAnsi" w:hAnsiTheme="minorHAnsi" w:cstheme="minorHAnsi"/>
          <w:lang w:val="en-US"/>
        </w:rPr>
        <w:t xml:space="preserve"> </w:t>
      </w:r>
      <w:proofErr w:type="spellStart"/>
      <w:r w:rsidR="00A236B1" w:rsidRPr="00654F0C">
        <w:rPr>
          <w:rFonts w:asciiTheme="minorHAnsi" w:hAnsiTheme="minorHAnsi" w:cstheme="minorHAnsi"/>
          <w:lang w:val="en-US"/>
        </w:rPr>
        <w:t>contributi</w:t>
      </w:r>
      <w:proofErr w:type="spellEnd"/>
      <w:r w:rsidR="00A236B1" w:rsidRPr="00654F0C">
        <w:rPr>
          <w:rFonts w:asciiTheme="minorHAnsi" w:hAnsiTheme="minorHAnsi" w:cstheme="minorHAnsi"/>
          <w:lang w:val="en-US"/>
        </w:rPr>
        <w:t xml:space="preserve"> </w:t>
      </w:r>
      <w:proofErr w:type="spellStart"/>
      <w:r w:rsidR="00A236B1" w:rsidRPr="00654F0C">
        <w:rPr>
          <w:rFonts w:asciiTheme="minorHAnsi" w:hAnsiTheme="minorHAnsi" w:cstheme="minorHAnsi"/>
          <w:lang w:val="en-US"/>
        </w:rPr>
        <w:t>recenti</w:t>
      </w:r>
      <w:proofErr w:type="spellEnd"/>
      <w:r w:rsidR="00A236B1" w:rsidRPr="00654F0C">
        <w:rPr>
          <w:rFonts w:asciiTheme="minorHAnsi" w:hAnsiTheme="minorHAnsi" w:cstheme="minorHAnsi"/>
          <w:lang w:val="en-US"/>
        </w:rPr>
        <w:t xml:space="preserve"> </w:t>
      </w:r>
      <w:r w:rsidR="00A236B1" w:rsidRPr="00654F0C">
        <w:rPr>
          <w:rFonts w:asciiTheme="minorHAnsi" w:hAnsiTheme="minorHAnsi" w:cstheme="minorHAnsi"/>
          <w:i/>
          <w:lang w:val="en-US"/>
        </w:rPr>
        <w:t>Milan, challenging the private interest government in times of austerity</w:t>
      </w:r>
      <w:r w:rsidR="00A236B1" w:rsidRPr="00654F0C">
        <w:rPr>
          <w:rFonts w:asciiTheme="minorHAnsi" w:hAnsiTheme="minorHAnsi" w:cstheme="minorHAnsi"/>
          <w:lang w:val="en-US"/>
        </w:rPr>
        <w:t xml:space="preserve">, in </w:t>
      </w:r>
      <w:proofErr w:type="spellStart"/>
      <w:r w:rsidR="00A236B1" w:rsidRPr="00654F0C">
        <w:rPr>
          <w:rFonts w:asciiTheme="minorHAnsi" w:hAnsiTheme="minorHAnsi" w:cstheme="minorHAnsi"/>
          <w:lang w:val="en-US"/>
        </w:rPr>
        <w:t>Cucca</w:t>
      </w:r>
      <w:proofErr w:type="spellEnd"/>
      <w:r w:rsidR="00A236B1" w:rsidRPr="00654F0C">
        <w:rPr>
          <w:rFonts w:asciiTheme="minorHAnsi" w:hAnsiTheme="minorHAnsi" w:cstheme="minorHAnsi"/>
          <w:lang w:val="en-US"/>
        </w:rPr>
        <w:t xml:space="preserve"> R. &amp; </w:t>
      </w:r>
      <w:proofErr w:type="spellStart"/>
      <w:r w:rsidR="00A236B1" w:rsidRPr="00654F0C">
        <w:rPr>
          <w:rFonts w:asciiTheme="minorHAnsi" w:hAnsiTheme="minorHAnsi" w:cstheme="minorHAnsi"/>
          <w:lang w:val="en-US"/>
        </w:rPr>
        <w:t>Ranci</w:t>
      </w:r>
      <w:proofErr w:type="spellEnd"/>
      <w:r w:rsidR="00A236B1" w:rsidRPr="00654F0C">
        <w:rPr>
          <w:rFonts w:asciiTheme="minorHAnsi" w:hAnsiTheme="minorHAnsi" w:cstheme="minorHAnsi"/>
          <w:lang w:val="en-US"/>
        </w:rPr>
        <w:t xml:space="preserve"> C. (</w:t>
      </w:r>
      <w:proofErr w:type="spellStart"/>
      <w:r w:rsidR="00A236B1" w:rsidRPr="00654F0C">
        <w:rPr>
          <w:rFonts w:asciiTheme="minorHAnsi" w:hAnsiTheme="minorHAnsi" w:cstheme="minorHAnsi"/>
          <w:lang w:val="en-US"/>
        </w:rPr>
        <w:t>Eds</w:t>
      </w:r>
      <w:proofErr w:type="spellEnd"/>
      <w:r w:rsidR="00A236B1" w:rsidRPr="00654F0C">
        <w:rPr>
          <w:rFonts w:asciiTheme="minorHAnsi" w:hAnsiTheme="minorHAnsi" w:cstheme="minorHAnsi"/>
          <w:lang w:val="en-US"/>
        </w:rPr>
        <w:t xml:space="preserve">), </w:t>
      </w:r>
      <w:r w:rsidR="00A236B1" w:rsidRPr="00654F0C">
        <w:rPr>
          <w:rStyle w:val="Enfasicorsivo"/>
          <w:rFonts w:asciiTheme="minorHAnsi" w:hAnsiTheme="minorHAnsi" w:cstheme="minorHAnsi"/>
          <w:lang w:val="en-US"/>
        </w:rPr>
        <w:t xml:space="preserve">Unequal Cities. </w:t>
      </w:r>
      <w:proofErr w:type="spellStart"/>
      <w:r w:rsidR="00A236B1" w:rsidRPr="00861FB7">
        <w:rPr>
          <w:rStyle w:val="Enfasicorsivo"/>
          <w:rFonts w:asciiTheme="minorHAnsi" w:hAnsiTheme="minorHAnsi" w:cstheme="minorHAnsi"/>
        </w:rPr>
        <w:t>Economic</w:t>
      </w:r>
      <w:proofErr w:type="spellEnd"/>
      <w:r w:rsidR="00A236B1" w:rsidRPr="00861FB7">
        <w:rPr>
          <w:rStyle w:val="Enfasicorsivo"/>
          <w:rFonts w:asciiTheme="minorHAnsi" w:hAnsiTheme="minorHAnsi" w:cstheme="minorHAnsi"/>
        </w:rPr>
        <w:t xml:space="preserve"> </w:t>
      </w:r>
      <w:proofErr w:type="spellStart"/>
      <w:r w:rsidR="00A236B1" w:rsidRPr="00861FB7">
        <w:rPr>
          <w:rStyle w:val="Enfasicorsivo"/>
          <w:rFonts w:asciiTheme="minorHAnsi" w:hAnsiTheme="minorHAnsi" w:cstheme="minorHAnsi"/>
        </w:rPr>
        <w:t>development</w:t>
      </w:r>
      <w:proofErr w:type="spellEnd"/>
      <w:r w:rsidR="00A236B1" w:rsidRPr="00861FB7">
        <w:rPr>
          <w:rStyle w:val="Enfasicorsivo"/>
          <w:rFonts w:asciiTheme="minorHAnsi" w:hAnsiTheme="minorHAnsi" w:cstheme="minorHAnsi"/>
        </w:rPr>
        <w:t xml:space="preserve"> and social </w:t>
      </w:r>
      <w:proofErr w:type="spellStart"/>
      <w:r w:rsidR="00A236B1" w:rsidRPr="00861FB7">
        <w:rPr>
          <w:rStyle w:val="Enfasicorsivo"/>
          <w:rFonts w:asciiTheme="minorHAnsi" w:hAnsiTheme="minorHAnsi" w:cstheme="minorHAnsi"/>
        </w:rPr>
        <w:t>cohesion</w:t>
      </w:r>
      <w:proofErr w:type="spellEnd"/>
      <w:r w:rsidR="00A236B1" w:rsidRPr="00861FB7">
        <w:rPr>
          <w:rStyle w:val="Enfasicorsivo"/>
          <w:rFonts w:asciiTheme="minorHAnsi" w:hAnsiTheme="minorHAnsi" w:cstheme="minorHAnsi"/>
        </w:rPr>
        <w:t xml:space="preserve"> in </w:t>
      </w:r>
      <w:proofErr w:type="spellStart"/>
      <w:r w:rsidR="00A236B1" w:rsidRPr="00861FB7">
        <w:rPr>
          <w:rStyle w:val="Enfasicorsivo"/>
          <w:rFonts w:asciiTheme="minorHAnsi" w:hAnsiTheme="minorHAnsi" w:cstheme="minorHAnsi"/>
        </w:rPr>
        <w:t>European</w:t>
      </w:r>
      <w:proofErr w:type="spellEnd"/>
      <w:r w:rsidR="00A236B1" w:rsidRPr="00861FB7">
        <w:rPr>
          <w:rStyle w:val="Enfasicorsivo"/>
          <w:rFonts w:asciiTheme="minorHAnsi" w:hAnsiTheme="minorHAnsi" w:cstheme="minorHAnsi"/>
        </w:rPr>
        <w:t xml:space="preserve"> </w:t>
      </w:r>
      <w:proofErr w:type="spellStart"/>
      <w:r w:rsidR="00A236B1" w:rsidRPr="00861FB7">
        <w:rPr>
          <w:rStyle w:val="Enfasicorsivo"/>
          <w:rFonts w:asciiTheme="minorHAnsi" w:hAnsiTheme="minorHAnsi" w:cstheme="minorHAnsi"/>
        </w:rPr>
        <w:t>Cities</w:t>
      </w:r>
      <w:proofErr w:type="spellEnd"/>
      <w:r w:rsidR="00A236B1" w:rsidRPr="00861FB7">
        <w:rPr>
          <w:rFonts w:asciiTheme="minorHAnsi" w:hAnsiTheme="minorHAnsi" w:cstheme="minorHAnsi"/>
        </w:rPr>
        <w:t xml:space="preserve">, </w:t>
      </w:r>
      <w:proofErr w:type="spellStart"/>
      <w:r w:rsidR="00A236B1" w:rsidRPr="00861FB7">
        <w:rPr>
          <w:rFonts w:asciiTheme="minorHAnsi" w:hAnsiTheme="minorHAnsi" w:cstheme="minorHAnsi"/>
        </w:rPr>
        <w:t>Routledge</w:t>
      </w:r>
      <w:proofErr w:type="spellEnd"/>
      <w:r w:rsidR="00A236B1" w:rsidRPr="00861FB7">
        <w:rPr>
          <w:rFonts w:asciiTheme="minorHAnsi" w:hAnsiTheme="minorHAnsi" w:cstheme="minorHAnsi"/>
        </w:rPr>
        <w:t>, 2017; </w:t>
      </w:r>
      <w:r w:rsidR="00A236B1" w:rsidRPr="00861FB7">
        <w:rPr>
          <w:rFonts w:asciiTheme="minorHAnsi" w:hAnsiTheme="minorHAnsi" w:cstheme="minorHAnsi"/>
          <w:i/>
        </w:rPr>
        <w:t>Dai servizi di cura alla persona, alla cura come sistema aperto e permeabile all’innovazione</w:t>
      </w:r>
      <w:r w:rsidR="00A236B1" w:rsidRPr="00861FB7">
        <w:rPr>
          <w:rFonts w:asciiTheme="minorHAnsi" w:hAnsiTheme="minorHAnsi" w:cstheme="minorHAnsi"/>
        </w:rPr>
        <w:t xml:space="preserve">, in </w:t>
      </w:r>
      <w:r w:rsidR="00A236B1" w:rsidRPr="00861FB7">
        <w:rPr>
          <w:rStyle w:val="Enfasicorsivo"/>
          <w:rFonts w:asciiTheme="minorHAnsi" w:hAnsiTheme="minorHAnsi" w:cstheme="minorHAnsi"/>
        </w:rPr>
        <w:t>Milano 2017. Una metropoli per innovare, crescere, sognare</w:t>
      </w:r>
      <w:r w:rsidR="00A236B1" w:rsidRPr="00861FB7">
        <w:rPr>
          <w:rFonts w:asciiTheme="minorHAnsi" w:hAnsiTheme="minorHAnsi" w:cstheme="minorHAnsi"/>
        </w:rPr>
        <w:t xml:space="preserve">, a cura di R. Lodigiani, </w:t>
      </w:r>
      <w:proofErr w:type="spellStart"/>
      <w:r w:rsidR="00A236B1" w:rsidRPr="00861FB7">
        <w:rPr>
          <w:rFonts w:asciiTheme="minorHAnsi" w:hAnsiTheme="minorHAnsi" w:cstheme="minorHAnsi"/>
        </w:rPr>
        <w:t>Ambrosianeum</w:t>
      </w:r>
      <w:proofErr w:type="spellEnd"/>
      <w:r w:rsidR="00A236B1" w:rsidRPr="00861FB7">
        <w:rPr>
          <w:rFonts w:asciiTheme="minorHAnsi" w:hAnsiTheme="minorHAnsi" w:cstheme="minorHAnsi"/>
        </w:rPr>
        <w:t xml:space="preserve"> Fondazione C</w:t>
      </w:r>
      <w:r w:rsidR="00F33C43" w:rsidRPr="00861FB7">
        <w:rPr>
          <w:rFonts w:asciiTheme="minorHAnsi" w:hAnsiTheme="minorHAnsi" w:cstheme="minorHAnsi"/>
        </w:rPr>
        <w:t>ultural</w:t>
      </w:r>
      <w:r w:rsidR="00BF4858">
        <w:rPr>
          <w:rFonts w:asciiTheme="minorHAnsi" w:hAnsiTheme="minorHAnsi" w:cstheme="minorHAnsi"/>
        </w:rPr>
        <w:t>e. Rapporto sulla città (</w:t>
      </w:r>
      <w:proofErr w:type="spellStart"/>
      <w:r w:rsidR="00BF4858">
        <w:rPr>
          <w:rFonts w:asciiTheme="minorHAnsi" w:hAnsiTheme="minorHAnsi" w:cstheme="minorHAnsi"/>
        </w:rPr>
        <w:t>Franco</w:t>
      </w:r>
      <w:r w:rsidR="00F33C43" w:rsidRPr="00861FB7">
        <w:rPr>
          <w:rFonts w:asciiTheme="minorHAnsi" w:hAnsiTheme="minorHAnsi" w:cstheme="minorHAnsi"/>
        </w:rPr>
        <w:t>Angeli</w:t>
      </w:r>
      <w:proofErr w:type="spellEnd"/>
      <w:r w:rsidR="00F33C43" w:rsidRPr="00861FB7">
        <w:rPr>
          <w:rFonts w:asciiTheme="minorHAnsi" w:hAnsiTheme="minorHAnsi" w:cstheme="minorHAnsi"/>
        </w:rPr>
        <w:t>, 2017).</w:t>
      </w:r>
    </w:p>
    <w:p w:rsidR="002D6F75" w:rsidRPr="00861FB7" w:rsidRDefault="002D6F75" w:rsidP="00861FB7">
      <w:pPr>
        <w:pStyle w:val="NormaleWeb"/>
        <w:spacing w:before="0" w:beforeAutospacing="0" w:after="0" w:afterAutospacing="0"/>
        <w:jc w:val="both"/>
        <w:rPr>
          <w:rFonts w:asciiTheme="minorHAnsi" w:hAnsiTheme="minorHAnsi" w:cstheme="minorHAnsi"/>
        </w:rPr>
      </w:pPr>
    </w:p>
    <w:p w:rsidR="002D6F75" w:rsidRPr="00861FB7" w:rsidRDefault="002D6F75" w:rsidP="00861FB7">
      <w:pPr>
        <w:pStyle w:val="NormaleWeb"/>
        <w:spacing w:before="0" w:beforeAutospacing="0" w:after="0" w:afterAutospacing="0"/>
        <w:jc w:val="both"/>
        <w:rPr>
          <w:rFonts w:asciiTheme="minorHAnsi" w:hAnsiTheme="minorHAnsi" w:cstheme="minorHAnsi"/>
        </w:rPr>
      </w:pPr>
      <w:r w:rsidRPr="00861FB7">
        <w:rPr>
          <w:rFonts w:asciiTheme="minorHAnsi" w:hAnsiTheme="minorHAnsi" w:cstheme="minorHAnsi"/>
          <w:b/>
        </w:rPr>
        <w:t>Alberto Ubertino</w:t>
      </w:r>
      <w:r w:rsidRPr="00861FB7">
        <w:rPr>
          <w:rFonts w:asciiTheme="minorHAnsi" w:hAnsiTheme="minorHAnsi" w:cstheme="minorHAnsi"/>
        </w:rPr>
        <w:t xml:space="preserve">, di Biella, è proprietario della </w:t>
      </w:r>
      <w:r w:rsidRPr="00861FB7">
        <w:rPr>
          <w:rFonts w:asciiTheme="minorHAnsi" w:hAnsiTheme="minorHAnsi" w:cstheme="minorHAnsi"/>
          <w:b/>
        </w:rPr>
        <w:t>Tessitura Ubertino</w:t>
      </w:r>
      <w:r w:rsidRPr="00861FB7">
        <w:rPr>
          <w:rFonts w:asciiTheme="minorHAnsi" w:hAnsiTheme="minorHAnsi" w:cstheme="minorHAnsi"/>
        </w:rPr>
        <w:t xml:space="preserve">, che da oltre </w:t>
      </w:r>
      <w:r w:rsidR="00F33C43" w:rsidRPr="00861FB7">
        <w:rPr>
          <w:rFonts w:asciiTheme="minorHAnsi" w:hAnsiTheme="minorHAnsi" w:cstheme="minorHAnsi"/>
        </w:rPr>
        <w:t>trent’</w:t>
      </w:r>
      <w:r w:rsidRPr="00861FB7">
        <w:rPr>
          <w:rFonts w:asciiTheme="minorHAnsi" w:hAnsiTheme="minorHAnsi" w:cstheme="minorHAnsi"/>
        </w:rPr>
        <w:t>anni produce tessuti femminili combinando fili dei materiali più disparati. L’azienda collabora con artigiani di tutto il mondo per realizzare fili esclusivi in cashmere, pelle e plastica.</w:t>
      </w:r>
    </w:p>
    <w:p w:rsidR="002D6F75" w:rsidRPr="00861FB7" w:rsidRDefault="002D6F75" w:rsidP="00861FB7">
      <w:pPr>
        <w:pStyle w:val="NormaleWeb"/>
        <w:spacing w:before="0" w:beforeAutospacing="0" w:after="0" w:afterAutospacing="0"/>
        <w:jc w:val="both"/>
        <w:rPr>
          <w:rFonts w:asciiTheme="minorHAnsi" w:hAnsiTheme="minorHAnsi" w:cstheme="minorHAnsi"/>
        </w:rPr>
      </w:pPr>
    </w:p>
    <w:p w:rsidR="002D6F75" w:rsidRPr="00861FB7" w:rsidRDefault="002D6F75" w:rsidP="00861FB7">
      <w:pPr>
        <w:pStyle w:val="NormaleWeb"/>
        <w:spacing w:before="0" w:beforeAutospacing="0" w:after="0" w:afterAutospacing="0"/>
        <w:jc w:val="both"/>
        <w:rPr>
          <w:rFonts w:asciiTheme="minorHAnsi" w:hAnsiTheme="minorHAnsi" w:cstheme="minorHAnsi"/>
          <w:shd w:val="clear" w:color="auto" w:fill="FFFFFF"/>
        </w:rPr>
      </w:pPr>
      <w:r w:rsidRPr="00861FB7">
        <w:rPr>
          <w:rFonts w:asciiTheme="minorHAnsi" w:hAnsiTheme="minorHAnsi" w:cstheme="minorHAnsi"/>
          <w:b/>
        </w:rPr>
        <w:t>Rossana Zaccaria</w:t>
      </w:r>
      <w:r w:rsidRPr="00861FB7">
        <w:rPr>
          <w:rFonts w:asciiTheme="minorHAnsi" w:hAnsiTheme="minorHAnsi" w:cstheme="minorHAnsi"/>
        </w:rPr>
        <w:t xml:space="preserve">, </w:t>
      </w:r>
      <w:r w:rsidRPr="00861FB7">
        <w:rPr>
          <w:rFonts w:asciiTheme="minorHAnsi" w:hAnsiTheme="minorHAnsi" w:cstheme="minorHAnsi"/>
          <w:shd w:val="clear" w:color="auto" w:fill="FFFFFF"/>
        </w:rPr>
        <w:t>dopo un'esperienza</w:t>
      </w:r>
      <w:r w:rsidR="00E46C60" w:rsidRPr="00861FB7">
        <w:rPr>
          <w:rFonts w:asciiTheme="minorHAnsi" w:hAnsiTheme="minorHAnsi" w:cstheme="minorHAnsi"/>
          <w:shd w:val="clear" w:color="auto" w:fill="FFFFFF"/>
        </w:rPr>
        <w:t xml:space="preserve"> </w:t>
      </w:r>
      <w:r w:rsidRPr="00861FB7">
        <w:rPr>
          <w:rFonts w:asciiTheme="minorHAnsi" w:hAnsiTheme="minorHAnsi" w:cstheme="minorHAnsi"/>
          <w:shd w:val="clear" w:color="auto" w:fill="FFFFFF"/>
        </w:rPr>
        <w:t xml:space="preserve">nel management e promozione di progetti Europei innovativi sul Social </w:t>
      </w:r>
      <w:proofErr w:type="spellStart"/>
      <w:r w:rsidRPr="00861FB7">
        <w:rPr>
          <w:rFonts w:asciiTheme="minorHAnsi" w:hAnsiTheme="minorHAnsi" w:cstheme="minorHAnsi"/>
          <w:shd w:val="clear" w:color="auto" w:fill="FFFFFF"/>
        </w:rPr>
        <w:t>Housing</w:t>
      </w:r>
      <w:proofErr w:type="spellEnd"/>
      <w:r w:rsidRPr="00861FB7">
        <w:rPr>
          <w:rFonts w:asciiTheme="minorHAnsi" w:hAnsiTheme="minorHAnsi" w:cstheme="minorHAnsi"/>
          <w:shd w:val="clear" w:color="auto" w:fill="FFFFFF"/>
        </w:rPr>
        <w:t>, nell'ambito della cooperazione di abitanti</w:t>
      </w:r>
      <w:r w:rsidR="00A83347" w:rsidRPr="00861FB7">
        <w:rPr>
          <w:rFonts w:asciiTheme="minorHAnsi" w:hAnsiTheme="minorHAnsi" w:cstheme="minorHAnsi"/>
          <w:shd w:val="clear" w:color="auto" w:fill="FFFFFF"/>
        </w:rPr>
        <w:t>,</w:t>
      </w:r>
      <w:r w:rsidRPr="00861FB7">
        <w:rPr>
          <w:rFonts w:asciiTheme="minorHAnsi" w:hAnsiTheme="minorHAnsi" w:cstheme="minorHAnsi"/>
          <w:shd w:val="clear" w:color="auto" w:fill="FFFFFF"/>
        </w:rPr>
        <w:t xml:space="preserve"> ricopre un ruolo di rappresentanza e promozione di attività di riposizionamento e di individuazione di strategie di sviluppo in un’ottica di community welfare e di </w:t>
      </w:r>
      <w:proofErr w:type="spellStart"/>
      <w:r w:rsidRPr="00861FB7">
        <w:rPr>
          <w:rFonts w:asciiTheme="minorHAnsi" w:hAnsiTheme="minorHAnsi" w:cstheme="minorHAnsi"/>
          <w:shd w:val="clear" w:color="auto" w:fill="FFFFFF"/>
        </w:rPr>
        <w:t>Housing</w:t>
      </w:r>
      <w:proofErr w:type="spellEnd"/>
      <w:r w:rsidRPr="00861FB7">
        <w:rPr>
          <w:rFonts w:asciiTheme="minorHAnsi" w:hAnsiTheme="minorHAnsi" w:cstheme="minorHAnsi"/>
          <w:shd w:val="clear" w:color="auto" w:fill="FFFFFF"/>
        </w:rPr>
        <w:t xml:space="preserve"> Sociale Responsabile. Coordina un Team Nazionale di Lavoro sui temi della promozione di politiche abitative sostenibili, della rigenerazione urbana, dell'innovazione su forme di abitare socialmente inclusive. Dal 2016 è presidente della </w:t>
      </w:r>
      <w:r w:rsidRPr="00861FB7">
        <w:rPr>
          <w:rFonts w:asciiTheme="minorHAnsi" w:hAnsiTheme="minorHAnsi" w:cstheme="minorHAnsi"/>
          <w:b/>
          <w:shd w:val="clear" w:color="auto" w:fill="FFFFFF"/>
        </w:rPr>
        <w:t>Legacoop Abitanti</w:t>
      </w:r>
      <w:r w:rsidRPr="00861FB7">
        <w:rPr>
          <w:rFonts w:asciiTheme="minorHAnsi" w:hAnsiTheme="minorHAnsi" w:cstheme="minorHAnsi"/>
          <w:shd w:val="clear" w:color="auto" w:fill="FFFFFF"/>
        </w:rPr>
        <w:t xml:space="preserve"> di Roma, associazione che promuove progetti sulla gestione sociale, sull'individuazione di nuovi strumenti finanziari, la riqualificazione del patrimonio, sulla valorizzazione delle competenze sociali ed economiche della cooperazione di abitanti. </w:t>
      </w:r>
    </w:p>
    <w:p w:rsidR="002D6F75" w:rsidRPr="00861FB7" w:rsidRDefault="002D6F75" w:rsidP="00861FB7">
      <w:pPr>
        <w:pStyle w:val="NormaleWeb"/>
        <w:spacing w:before="0" w:beforeAutospacing="0" w:after="0" w:afterAutospacing="0"/>
        <w:jc w:val="both"/>
        <w:rPr>
          <w:rFonts w:asciiTheme="minorHAnsi" w:hAnsiTheme="minorHAnsi" w:cstheme="minorHAnsi"/>
        </w:rPr>
      </w:pPr>
    </w:p>
    <w:p w:rsidR="002D6F75" w:rsidRPr="00861FB7" w:rsidRDefault="002D6F75" w:rsidP="00861FB7">
      <w:pPr>
        <w:pStyle w:val="NormaleWeb"/>
        <w:spacing w:before="0" w:beforeAutospacing="0" w:after="0" w:afterAutospacing="0"/>
        <w:jc w:val="both"/>
        <w:rPr>
          <w:rFonts w:asciiTheme="minorHAnsi" w:hAnsiTheme="minorHAnsi" w:cstheme="minorHAnsi"/>
        </w:rPr>
      </w:pPr>
      <w:r w:rsidRPr="00861FB7">
        <w:rPr>
          <w:rFonts w:asciiTheme="minorHAnsi" w:hAnsiTheme="minorHAnsi" w:cstheme="minorHAnsi"/>
          <w:b/>
        </w:rPr>
        <w:t xml:space="preserve">Federico </w:t>
      </w:r>
      <w:proofErr w:type="spellStart"/>
      <w:r w:rsidRPr="00861FB7">
        <w:rPr>
          <w:rFonts w:asciiTheme="minorHAnsi" w:hAnsiTheme="minorHAnsi" w:cstheme="minorHAnsi"/>
          <w:b/>
        </w:rPr>
        <w:t>Zanfi</w:t>
      </w:r>
      <w:proofErr w:type="spellEnd"/>
      <w:r w:rsidRPr="00861FB7">
        <w:rPr>
          <w:rFonts w:asciiTheme="minorHAnsi" w:hAnsiTheme="minorHAnsi" w:cstheme="minorHAnsi"/>
          <w:b/>
        </w:rPr>
        <w:t xml:space="preserve"> </w:t>
      </w:r>
      <w:r w:rsidRPr="00861FB7">
        <w:rPr>
          <w:rFonts w:asciiTheme="minorHAnsi" w:hAnsiTheme="minorHAnsi" w:cstheme="minorHAnsi"/>
        </w:rPr>
        <w:t xml:space="preserve">è architetto urbanista, </w:t>
      </w:r>
      <w:r w:rsidRPr="00861FB7">
        <w:rPr>
          <w:rFonts w:asciiTheme="minorHAnsi" w:hAnsiTheme="minorHAnsi" w:cstheme="minorHAnsi"/>
          <w:color w:val="000000"/>
          <w:shd w:val="clear" w:color="auto" w:fill="FFFFFF"/>
        </w:rPr>
        <w:t xml:space="preserve">ricercatore nel Dipartimento di </w:t>
      </w:r>
      <w:r w:rsidR="00BF4858">
        <w:rPr>
          <w:rFonts w:asciiTheme="minorHAnsi" w:hAnsiTheme="minorHAnsi" w:cstheme="minorHAnsi"/>
          <w:color w:val="000000"/>
          <w:shd w:val="clear" w:color="auto" w:fill="FFFFFF"/>
        </w:rPr>
        <w:t>Architettura e Studi U</w:t>
      </w:r>
      <w:r w:rsidRPr="00861FB7">
        <w:rPr>
          <w:rFonts w:asciiTheme="minorHAnsi" w:hAnsiTheme="minorHAnsi" w:cstheme="minorHAnsi"/>
          <w:color w:val="000000"/>
          <w:shd w:val="clear" w:color="auto" w:fill="FFFFFF"/>
        </w:rPr>
        <w:t xml:space="preserve">rbani del </w:t>
      </w:r>
      <w:r w:rsidRPr="00861FB7">
        <w:rPr>
          <w:rFonts w:asciiTheme="minorHAnsi" w:hAnsiTheme="minorHAnsi" w:cstheme="minorHAnsi"/>
          <w:b/>
          <w:color w:val="000000"/>
          <w:shd w:val="clear" w:color="auto" w:fill="FFFFFF"/>
        </w:rPr>
        <w:t>Politecnico di Milano</w:t>
      </w:r>
      <w:r w:rsidRPr="00861FB7">
        <w:rPr>
          <w:rFonts w:asciiTheme="minorHAnsi" w:hAnsiTheme="minorHAnsi" w:cstheme="minorHAnsi"/>
          <w:color w:val="000000"/>
          <w:shd w:val="clear" w:color="auto" w:fill="FFFFFF"/>
        </w:rPr>
        <w:t xml:space="preserve">, docente dei corsi di Progettazione Urbanistica e Progettazione del Paesaggio sempre al Politecnico di Milano e tutor del Master in Urban Management and </w:t>
      </w:r>
      <w:proofErr w:type="spellStart"/>
      <w:r w:rsidRPr="00861FB7">
        <w:rPr>
          <w:rFonts w:asciiTheme="minorHAnsi" w:hAnsiTheme="minorHAnsi" w:cstheme="minorHAnsi"/>
          <w:color w:val="000000"/>
          <w:shd w:val="clear" w:color="auto" w:fill="FFFFFF"/>
        </w:rPr>
        <w:t>Architectural</w:t>
      </w:r>
      <w:proofErr w:type="spellEnd"/>
      <w:r w:rsidRPr="00861FB7">
        <w:rPr>
          <w:rFonts w:asciiTheme="minorHAnsi" w:hAnsiTheme="minorHAnsi" w:cstheme="minorHAnsi"/>
          <w:color w:val="000000"/>
          <w:shd w:val="clear" w:color="auto" w:fill="FFFFFF"/>
        </w:rPr>
        <w:t xml:space="preserve"> Design presso la Domus Academy.</w:t>
      </w:r>
      <w:r w:rsidR="00A83347" w:rsidRPr="00861FB7">
        <w:rPr>
          <w:rFonts w:asciiTheme="minorHAnsi" w:hAnsiTheme="minorHAnsi" w:cstheme="minorHAnsi"/>
          <w:color w:val="000000"/>
          <w:shd w:val="clear" w:color="auto" w:fill="FFFFFF"/>
        </w:rPr>
        <w:t xml:space="preserve"> H</w:t>
      </w:r>
      <w:r w:rsidRPr="00861FB7">
        <w:rPr>
          <w:rFonts w:asciiTheme="minorHAnsi" w:hAnsiTheme="minorHAnsi" w:cstheme="minorHAnsi"/>
          <w:color w:val="000000"/>
          <w:shd w:val="clear" w:color="auto" w:fill="FFFFFF"/>
        </w:rPr>
        <w:t xml:space="preserve">a collaborato a diversi progetti di ricerca sulla città contemporanea, tra cui, assieme all’agenzia </w:t>
      </w:r>
      <w:proofErr w:type="spellStart"/>
      <w:r w:rsidRPr="00861FB7">
        <w:rPr>
          <w:rFonts w:asciiTheme="minorHAnsi" w:hAnsiTheme="minorHAnsi" w:cstheme="minorHAnsi"/>
          <w:color w:val="000000"/>
          <w:shd w:val="clear" w:color="auto" w:fill="FFFFFF"/>
        </w:rPr>
        <w:t>Multiplicity</w:t>
      </w:r>
      <w:proofErr w:type="spellEnd"/>
      <w:r w:rsidRPr="00861FB7">
        <w:rPr>
          <w:rFonts w:asciiTheme="minorHAnsi" w:hAnsiTheme="minorHAnsi" w:cstheme="minorHAnsi"/>
          <w:color w:val="000000"/>
          <w:shd w:val="clear" w:color="auto" w:fill="FFFFFF"/>
        </w:rPr>
        <w:t>, </w:t>
      </w:r>
      <w:r w:rsidRPr="00861FB7">
        <w:rPr>
          <w:rFonts w:asciiTheme="minorHAnsi" w:hAnsiTheme="minorHAnsi" w:cstheme="minorHAnsi"/>
          <w:i/>
          <w:iCs/>
          <w:color w:val="000000"/>
          <w:shd w:val="clear" w:color="auto" w:fill="FFFFFF"/>
        </w:rPr>
        <w:t>Solid Sea 04:(</w:t>
      </w:r>
      <w:proofErr w:type="gramStart"/>
      <w:r w:rsidRPr="00861FB7">
        <w:rPr>
          <w:rFonts w:asciiTheme="minorHAnsi" w:hAnsiTheme="minorHAnsi" w:cstheme="minorHAnsi"/>
          <w:i/>
          <w:iCs/>
          <w:color w:val="000000"/>
          <w:shd w:val="clear" w:color="auto" w:fill="FFFFFF"/>
        </w:rPr>
        <w:t>M)RE</w:t>
      </w:r>
      <w:proofErr w:type="gramEnd"/>
      <w:r w:rsidRPr="00861FB7">
        <w:rPr>
          <w:rFonts w:asciiTheme="minorHAnsi" w:hAnsiTheme="minorHAnsi" w:cstheme="minorHAnsi"/>
          <w:i/>
          <w:iCs/>
          <w:color w:val="000000"/>
          <w:shd w:val="clear" w:color="auto" w:fill="FFFFFF"/>
        </w:rPr>
        <w:t>-</w:t>
      </w:r>
      <w:proofErr w:type="spellStart"/>
      <w:r w:rsidRPr="00861FB7">
        <w:rPr>
          <w:rFonts w:asciiTheme="minorHAnsi" w:hAnsiTheme="minorHAnsi" w:cstheme="minorHAnsi"/>
          <w:i/>
          <w:iCs/>
          <w:color w:val="000000"/>
          <w:shd w:val="clear" w:color="auto" w:fill="FFFFFF"/>
        </w:rPr>
        <w:t>Tourism</w:t>
      </w:r>
      <w:proofErr w:type="spellEnd"/>
      <w:r w:rsidRPr="00861FB7">
        <w:rPr>
          <w:rFonts w:asciiTheme="minorHAnsi" w:hAnsiTheme="minorHAnsi" w:cstheme="minorHAnsi"/>
          <w:color w:val="000000"/>
          <w:shd w:val="clear" w:color="auto" w:fill="FFFFFF"/>
        </w:rPr>
        <w:t xml:space="preserve">, presentata presso la Fondazione </w:t>
      </w:r>
      <w:proofErr w:type="spellStart"/>
      <w:r w:rsidRPr="00861FB7">
        <w:rPr>
          <w:rFonts w:asciiTheme="minorHAnsi" w:hAnsiTheme="minorHAnsi" w:cstheme="minorHAnsi"/>
          <w:color w:val="000000"/>
          <w:shd w:val="clear" w:color="auto" w:fill="FFFFFF"/>
        </w:rPr>
        <w:t>Tàpies</w:t>
      </w:r>
      <w:proofErr w:type="spellEnd"/>
      <w:r w:rsidRPr="00861FB7">
        <w:rPr>
          <w:rFonts w:asciiTheme="minorHAnsi" w:hAnsiTheme="minorHAnsi" w:cstheme="minorHAnsi"/>
          <w:color w:val="000000"/>
          <w:shd w:val="clear" w:color="auto" w:fill="FFFFFF"/>
        </w:rPr>
        <w:t xml:space="preserve"> di Barcellona nel 2004, e </w:t>
      </w:r>
      <w:proofErr w:type="spellStart"/>
      <w:r w:rsidRPr="00861FB7">
        <w:rPr>
          <w:rFonts w:asciiTheme="minorHAnsi" w:hAnsiTheme="minorHAnsi" w:cstheme="minorHAnsi"/>
          <w:i/>
          <w:iCs/>
          <w:color w:val="000000"/>
          <w:shd w:val="clear" w:color="auto" w:fill="FFFFFF"/>
        </w:rPr>
        <w:t>Borderdevice</w:t>
      </w:r>
      <w:proofErr w:type="spellEnd"/>
      <w:r w:rsidRPr="00861FB7">
        <w:rPr>
          <w:rFonts w:asciiTheme="minorHAnsi" w:hAnsiTheme="minorHAnsi" w:cstheme="minorHAnsi"/>
          <w:i/>
          <w:iCs/>
          <w:color w:val="000000"/>
          <w:shd w:val="clear" w:color="auto" w:fill="FFFFFF"/>
        </w:rPr>
        <w:t>(s): Gibraltar Case</w:t>
      </w:r>
      <w:r w:rsidRPr="00861FB7">
        <w:rPr>
          <w:rFonts w:asciiTheme="minorHAnsi" w:hAnsiTheme="minorHAnsi" w:cstheme="minorHAnsi"/>
          <w:color w:val="000000"/>
          <w:shd w:val="clear" w:color="auto" w:fill="FFFFFF"/>
        </w:rPr>
        <w:t xml:space="preserve">, presentata presso la Fondazione Telefonica di Madrid nel 2005. Nel 2008 ha curato, con Giovanni La </w:t>
      </w:r>
      <w:proofErr w:type="spellStart"/>
      <w:r w:rsidRPr="00861FB7">
        <w:rPr>
          <w:rFonts w:asciiTheme="minorHAnsi" w:hAnsiTheme="minorHAnsi" w:cstheme="minorHAnsi"/>
          <w:color w:val="000000"/>
          <w:shd w:val="clear" w:color="auto" w:fill="FFFFFF"/>
        </w:rPr>
        <w:t>Varr</w:t>
      </w:r>
      <w:r w:rsidR="00762223" w:rsidRPr="00861FB7">
        <w:rPr>
          <w:rFonts w:asciiTheme="minorHAnsi" w:hAnsiTheme="minorHAnsi" w:cstheme="minorHAnsi"/>
          <w:color w:val="000000"/>
          <w:shd w:val="clear" w:color="auto" w:fill="FFFFFF"/>
        </w:rPr>
        <w:t>a</w:t>
      </w:r>
      <w:proofErr w:type="spellEnd"/>
      <w:r w:rsidR="00762223" w:rsidRPr="00861FB7">
        <w:rPr>
          <w:rFonts w:asciiTheme="minorHAnsi" w:hAnsiTheme="minorHAnsi" w:cstheme="minorHAnsi"/>
          <w:color w:val="000000"/>
          <w:shd w:val="clear" w:color="auto" w:fill="FFFFFF"/>
        </w:rPr>
        <w:t xml:space="preserve">, Marti </w:t>
      </w:r>
      <w:proofErr w:type="spellStart"/>
      <w:r w:rsidR="00762223" w:rsidRPr="00861FB7">
        <w:rPr>
          <w:rFonts w:asciiTheme="minorHAnsi" w:hAnsiTheme="minorHAnsi" w:cstheme="minorHAnsi"/>
          <w:color w:val="000000"/>
          <w:shd w:val="clear" w:color="auto" w:fill="FFFFFF"/>
        </w:rPr>
        <w:t>Peran</w:t>
      </w:r>
      <w:proofErr w:type="spellEnd"/>
      <w:r w:rsidR="00762223" w:rsidRPr="00861FB7">
        <w:rPr>
          <w:rFonts w:asciiTheme="minorHAnsi" w:hAnsiTheme="minorHAnsi" w:cstheme="minorHAnsi"/>
          <w:color w:val="000000"/>
          <w:shd w:val="clear" w:color="auto" w:fill="FFFFFF"/>
        </w:rPr>
        <w:t xml:space="preserve"> e Filippo Poli, </w:t>
      </w:r>
      <w:r w:rsidRPr="00861FB7">
        <w:rPr>
          <w:rFonts w:asciiTheme="minorHAnsi" w:hAnsiTheme="minorHAnsi" w:cstheme="minorHAnsi"/>
          <w:color w:val="000000"/>
          <w:shd w:val="clear" w:color="auto" w:fill="FFFFFF"/>
        </w:rPr>
        <w:t>la ricerca-mostra </w:t>
      </w:r>
      <w:r w:rsidRPr="00861FB7">
        <w:rPr>
          <w:rFonts w:asciiTheme="minorHAnsi" w:hAnsiTheme="minorHAnsi" w:cstheme="minorHAnsi"/>
          <w:i/>
          <w:iCs/>
          <w:color w:val="000000"/>
          <w:shd w:val="clear" w:color="auto" w:fill="FFFFFF"/>
        </w:rPr>
        <w:t>Post-it City</w:t>
      </w:r>
      <w:r w:rsidR="00762223" w:rsidRPr="00861FB7">
        <w:rPr>
          <w:rFonts w:asciiTheme="minorHAnsi" w:hAnsiTheme="minorHAnsi" w:cstheme="minorHAnsi"/>
          <w:color w:val="000000"/>
          <w:shd w:val="clear" w:color="auto" w:fill="FFFFFF"/>
        </w:rPr>
        <w:t>, i</w:t>
      </w:r>
      <w:r w:rsidRPr="00861FB7">
        <w:rPr>
          <w:rFonts w:asciiTheme="minorHAnsi" w:hAnsiTheme="minorHAnsi" w:cstheme="minorHAnsi"/>
          <w:color w:val="000000"/>
          <w:shd w:val="clear" w:color="auto" w:fill="FFFFFF"/>
        </w:rPr>
        <w:t xml:space="preserve">ndagine sulle forme temporanee di spazio pubblico, prodotta dal </w:t>
      </w:r>
      <w:r w:rsidRPr="00861FB7">
        <w:rPr>
          <w:rFonts w:asciiTheme="minorHAnsi" w:hAnsiTheme="minorHAnsi" w:cstheme="minorHAnsi"/>
          <w:color w:val="000000"/>
          <w:shd w:val="clear" w:color="auto" w:fill="FFFFFF"/>
        </w:rPr>
        <w:lastRenderedPageBreak/>
        <w:t>Centro di Cultura Contemporanea di Barcellona e poi ospitata a Lille, Santiago de Chile, San Paolo, Buenos Aires, Madrid.</w:t>
      </w:r>
    </w:p>
    <w:p w:rsidR="005A75C5" w:rsidRPr="00861FB7" w:rsidRDefault="005A75C5" w:rsidP="00861FB7">
      <w:pPr>
        <w:pStyle w:val="NormaleWeb"/>
        <w:spacing w:before="0" w:beforeAutospacing="0" w:after="0" w:afterAutospacing="0"/>
        <w:jc w:val="both"/>
        <w:rPr>
          <w:rFonts w:asciiTheme="minorHAnsi" w:hAnsiTheme="minorHAnsi" w:cstheme="minorHAnsi"/>
        </w:rPr>
      </w:pPr>
    </w:p>
    <w:p w:rsidR="00DF7F25" w:rsidRPr="00861FB7" w:rsidRDefault="00C10750" w:rsidP="00861FB7">
      <w:pPr>
        <w:pStyle w:val="NormaleWeb"/>
        <w:spacing w:before="0" w:beforeAutospacing="0" w:after="0" w:afterAutospacing="0"/>
        <w:jc w:val="both"/>
        <w:rPr>
          <w:rFonts w:asciiTheme="minorHAnsi" w:hAnsiTheme="minorHAnsi" w:cstheme="minorHAnsi"/>
        </w:rPr>
      </w:pPr>
      <w:r w:rsidRPr="00861FB7">
        <w:rPr>
          <w:rFonts w:asciiTheme="minorHAnsi" w:hAnsiTheme="minorHAnsi" w:cstheme="minorHAnsi"/>
          <w:b/>
        </w:rPr>
        <w:t>Marco Zappalorto</w:t>
      </w:r>
      <w:r w:rsidR="00DF7F25" w:rsidRPr="00861FB7">
        <w:rPr>
          <w:rFonts w:asciiTheme="minorHAnsi" w:hAnsiTheme="minorHAnsi" w:cstheme="minorHAnsi"/>
        </w:rPr>
        <w:t xml:space="preserve">, specializzato in Economia Politica Europea alla </w:t>
      </w:r>
      <w:proofErr w:type="spellStart"/>
      <w:r w:rsidR="00DF7F25" w:rsidRPr="00861FB7">
        <w:rPr>
          <w:rFonts w:asciiTheme="minorHAnsi" w:hAnsiTheme="minorHAnsi" w:cstheme="minorHAnsi"/>
        </w:rPr>
        <w:t>London</w:t>
      </w:r>
      <w:proofErr w:type="spellEnd"/>
      <w:r w:rsidR="00DF7F25" w:rsidRPr="00861FB7">
        <w:rPr>
          <w:rFonts w:asciiTheme="minorHAnsi" w:hAnsiTheme="minorHAnsi" w:cstheme="minorHAnsi"/>
        </w:rPr>
        <w:t xml:space="preserve"> School of </w:t>
      </w:r>
      <w:proofErr w:type="spellStart"/>
      <w:r w:rsidR="00DF7F25" w:rsidRPr="00861FB7">
        <w:rPr>
          <w:rFonts w:asciiTheme="minorHAnsi" w:hAnsiTheme="minorHAnsi" w:cstheme="minorHAnsi"/>
        </w:rPr>
        <w:t>Economics</w:t>
      </w:r>
      <w:proofErr w:type="spellEnd"/>
      <w:r w:rsidR="00DF7F25" w:rsidRPr="00861FB7">
        <w:rPr>
          <w:rFonts w:asciiTheme="minorHAnsi" w:hAnsiTheme="minorHAnsi" w:cstheme="minorHAnsi"/>
        </w:rPr>
        <w:t xml:space="preserve"> and </w:t>
      </w:r>
      <w:proofErr w:type="spellStart"/>
      <w:r w:rsidR="00DF7F25" w:rsidRPr="00861FB7">
        <w:rPr>
          <w:rFonts w:asciiTheme="minorHAnsi" w:hAnsiTheme="minorHAnsi" w:cstheme="minorHAnsi"/>
        </w:rPr>
        <w:t>Political</w:t>
      </w:r>
      <w:proofErr w:type="spellEnd"/>
      <w:r w:rsidR="00DF7F25" w:rsidRPr="00861FB7">
        <w:rPr>
          <w:rFonts w:asciiTheme="minorHAnsi" w:hAnsiTheme="minorHAnsi" w:cstheme="minorHAnsi"/>
        </w:rPr>
        <w:t xml:space="preserve"> Science,</w:t>
      </w:r>
      <w:r w:rsidRPr="00861FB7">
        <w:rPr>
          <w:rFonts w:asciiTheme="minorHAnsi" w:hAnsiTheme="minorHAnsi" w:cstheme="minorHAnsi"/>
        </w:rPr>
        <w:t xml:space="preserve"> è </w:t>
      </w:r>
      <w:proofErr w:type="spellStart"/>
      <w:r w:rsidRPr="00861FB7">
        <w:rPr>
          <w:rFonts w:asciiTheme="minorHAnsi" w:hAnsiTheme="minorHAnsi" w:cstheme="minorHAnsi"/>
        </w:rPr>
        <w:t>Chief</w:t>
      </w:r>
      <w:proofErr w:type="spellEnd"/>
      <w:r w:rsidRPr="00861FB7">
        <w:rPr>
          <w:rFonts w:asciiTheme="minorHAnsi" w:hAnsiTheme="minorHAnsi" w:cstheme="minorHAnsi"/>
        </w:rPr>
        <w:t xml:space="preserve"> Executive di </w:t>
      </w:r>
      <w:r w:rsidRPr="00861FB7">
        <w:rPr>
          <w:rFonts w:asciiTheme="minorHAnsi" w:hAnsiTheme="minorHAnsi" w:cstheme="minorHAnsi"/>
          <w:b/>
        </w:rPr>
        <w:t>Nesta Italia</w:t>
      </w:r>
      <w:r w:rsidRPr="00861FB7">
        <w:rPr>
          <w:rFonts w:asciiTheme="minorHAnsi" w:hAnsiTheme="minorHAnsi" w:cstheme="minorHAnsi"/>
        </w:rPr>
        <w:t>, fondazione dedicata all'innovazione</w:t>
      </w:r>
      <w:r w:rsidR="00DF7F25" w:rsidRPr="00861FB7">
        <w:rPr>
          <w:rFonts w:asciiTheme="minorHAnsi" w:hAnsiTheme="minorHAnsi" w:cstheme="minorHAnsi"/>
        </w:rPr>
        <w:t>, con sede a Torino. Nesta Italia nasce dalla collaborazione tra Nesta, fondazione globale con sede nel Regno Unito, e Compagnia di San Paolo, per promuovere l’innovazione nell’istruzione, ricercare soluzioni alle migrazioni, risolvere le sfide della salute e dell’invecchiamento della popolazione, sostenere l’arte e il patrimonio culturale. Prima di fondare Nesta Italia, Zappalorto è stato a capo d</w:t>
      </w:r>
      <w:r w:rsidR="006A5042" w:rsidRPr="00861FB7">
        <w:rPr>
          <w:rFonts w:asciiTheme="minorHAnsi" w:hAnsiTheme="minorHAnsi" w:cstheme="minorHAnsi"/>
        </w:rPr>
        <w:t>ello Sviluppo Europeo della f</w:t>
      </w:r>
      <w:r w:rsidR="00DF7F25" w:rsidRPr="00861FB7">
        <w:rPr>
          <w:rFonts w:asciiTheme="minorHAnsi" w:hAnsiTheme="minorHAnsi" w:cstheme="minorHAnsi"/>
        </w:rPr>
        <w:t xml:space="preserve">ondazione e ha contribuito alla nascita del Challenge </w:t>
      </w:r>
      <w:proofErr w:type="spellStart"/>
      <w:r w:rsidR="00DF7F25" w:rsidRPr="00861FB7">
        <w:rPr>
          <w:rFonts w:asciiTheme="minorHAnsi" w:hAnsiTheme="minorHAnsi" w:cstheme="minorHAnsi"/>
        </w:rPr>
        <w:t>Prize</w:t>
      </w:r>
      <w:proofErr w:type="spellEnd"/>
      <w:r w:rsidR="00DF7F25" w:rsidRPr="00861FB7">
        <w:rPr>
          <w:rFonts w:asciiTheme="minorHAnsi" w:hAnsiTheme="minorHAnsi" w:cstheme="minorHAnsi"/>
        </w:rPr>
        <w:t xml:space="preserve"> Centre. Ha lavorato per la Camera del Commercio e dell’Industria di Londra, dove si è occupato di consigliare piccole e medie imprese su questioni e opportunità Europee.</w:t>
      </w:r>
    </w:p>
    <w:p w:rsidR="005A75C5" w:rsidRPr="00861FB7" w:rsidRDefault="005A75C5" w:rsidP="00861FB7">
      <w:pPr>
        <w:pStyle w:val="NormaleWeb"/>
        <w:spacing w:before="0" w:beforeAutospacing="0" w:after="0" w:afterAutospacing="0"/>
        <w:jc w:val="both"/>
        <w:rPr>
          <w:rFonts w:asciiTheme="minorHAnsi" w:hAnsiTheme="minorHAnsi" w:cstheme="minorHAnsi"/>
        </w:rPr>
      </w:pPr>
    </w:p>
    <w:p w:rsidR="00482129" w:rsidRPr="00861FB7" w:rsidRDefault="00482129" w:rsidP="00861FB7">
      <w:pPr>
        <w:shd w:val="clear" w:color="auto" w:fill="FFFFFF"/>
        <w:spacing w:after="0" w:line="240" w:lineRule="auto"/>
        <w:jc w:val="both"/>
        <w:rPr>
          <w:rFonts w:eastAsia="Times New Roman" w:cstheme="minorHAnsi"/>
          <w:color w:val="000000" w:themeColor="text1"/>
          <w:sz w:val="24"/>
          <w:szCs w:val="24"/>
          <w:lang w:eastAsia="it-IT"/>
        </w:rPr>
      </w:pPr>
      <w:r w:rsidRPr="00861FB7">
        <w:rPr>
          <w:rFonts w:eastAsia="Times New Roman" w:cstheme="minorHAnsi"/>
          <w:b/>
          <w:color w:val="000000" w:themeColor="text1"/>
          <w:sz w:val="24"/>
          <w:szCs w:val="24"/>
          <w:lang w:eastAsia="it-IT"/>
        </w:rPr>
        <w:t xml:space="preserve">Valerio </w:t>
      </w:r>
      <w:proofErr w:type="spellStart"/>
      <w:r w:rsidRPr="00861FB7">
        <w:rPr>
          <w:rFonts w:eastAsia="Times New Roman" w:cstheme="minorHAnsi"/>
          <w:b/>
          <w:color w:val="000000" w:themeColor="text1"/>
          <w:sz w:val="24"/>
          <w:szCs w:val="24"/>
          <w:lang w:eastAsia="it-IT"/>
        </w:rPr>
        <w:t>Vigliaturo</w:t>
      </w:r>
      <w:proofErr w:type="spellEnd"/>
      <w:r w:rsidRPr="00861FB7">
        <w:rPr>
          <w:rFonts w:eastAsia="Times New Roman" w:cstheme="minorHAnsi"/>
          <w:b/>
          <w:color w:val="000000" w:themeColor="text1"/>
          <w:sz w:val="24"/>
          <w:szCs w:val="24"/>
          <w:lang w:eastAsia="it-IT"/>
        </w:rPr>
        <w:t>,</w:t>
      </w:r>
      <w:r w:rsidRPr="00861FB7">
        <w:rPr>
          <w:rFonts w:eastAsia="Times New Roman" w:cstheme="minorHAnsi"/>
          <w:color w:val="000000" w:themeColor="text1"/>
          <w:sz w:val="24"/>
          <w:szCs w:val="24"/>
          <w:lang w:eastAsia="it-IT"/>
        </w:rPr>
        <w:t xml:space="preserve"> </w:t>
      </w:r>
      <w:r w:rsidR="00044DC2" w:rsidRPr="00861FB7">
        <w:rPr>
          <w:rFonts w:eastAsia="Times New Roman" w:cstheme="minorHAnsi"/>
          <w:color w:val="000000" w:themeColor="text1"/>
          <w:sz w:val="24"/>
          <w:szCs w:val="24"/>
          <w:lang w:eastAsia="it-IT"/>
        </w:rPr>
        <w:t xml:space="preserve">direttore di </w:t>
      </w:r>
      <w:r w:rsidRPr="00861FB7">
        <w:rPr>
          <w:rFonts w:eastAsia="Times New Roman" w:cstheme="minorHAnsi"/>
          <w:color w:val="000000" w:themeColor="text1"/>
          <w:sz w:val="24"/>
          <w:szCs w:val="24"/>
          <w:lang w:eastAsia="it-IT"/>
        </w:rPr>
        <w:t xml:space="preserve">Premio </w:t>
      </w:r>
      <w:proofErr w:type="spellStart"/>
      <w:r w:rsidRPr="00861FB7">
        <w:rPr>
          <w:rFonts w:eastAsia="Times New Roman" w:cstheme="minorHAnsi"/>
          <w:color w:val="000000" w:themeColor="text1"/>
          <w:sz w:val="24"/>
          <w:szCs w:val="24"/>
          <w:lang w:eastAsia="it-IT"/>
        </w:rPr>
        <w:t>InediTO</w:t>
      </w:r>
      <w:proofErr w:type="spellEnd"/>
      <w:r w:rsidRPr="00861FB7">
        <w:rPr>
          <w:rFonts w:eastAsia="Times New Roman" w:cstheme="minorHAnsi"/>
          <w:color w:val="000000" w:themeColor="text1"/>
          <w:sz w:val="24"/>
          <w:szCs w:val="24"/>
          <w:lang w:eastAsia="it-IT"/>
        </w:rPr>
        <w:t xml:space="preserve">, </w:t>
      </w:r>
      <w:r w:rsidR="00044DC2" w:rsidRPr="00861FB7">
        <w:rPr>
          <w:rFonts w:eastAsia="Times New Roman" w:cstheme="minorHAnsi"/>
          <w:color w:val="000000" w:themeColor="text1"/>
          <w:sz w:val="24"/>
          <w:szCs w:val="24"/>
          <w:lang w:eastAsia="it-IT"/>
        </w:rPr>
        <w:t>c</w:t>
      </w:r>
      <w:r w:rsidRPr="00861FB7">
        <w:rPr>
          <w:rFonts w:eastAsia="Times New Roman" w:cstheme="minorHAnsi"/>
          <w:color w:val="000000" w:themeColor="text1"/>
          <w:sz w:val="24"/>
          <w:szCs w:val="24"/>
          <w:lang w:eastAsia="it-IT"/>
        </w:rPr>
        <w:t>oncorso letterario nazion</w:t>
      </w:r>
      <w:r w:rsidR="00044DC2" w:rsidRPr="00861FB7">
        <w:rPr>
          <w:rFonts w:eastAsia="Times New Roman" w:cstheme="minorHAnsi"/>
          <w:color w:val="000000" w:themeColor="text1"/>
          <w:sz w:val="24"/>
          <w:szCs w:val="24"/>
          <w:lang w:eastAsia="it-IT"/>
        </w:rPr>
        <w:t xml:space="preserve">ale dedicato alle opere inedite, alla scoperta di </w:t>
      </w:r>
      <w:r w:rsidR="00BA2CEF" w:rsidRPr="00861FB7">
        <w:rPr>
          <w:rFonts w:eastAsia="Times New Roman" w:cstheme="minorHAnsi"/>
          <w:color w:val="000000" w:themeColor="text1"/>
          <w:sz w:val="24"/>
          <w:szCs w:val="24"/>
          <w:lang w:eastAsia="it-IT"/>
        </w:rPr>
        <w:t>scrittori emergenti</w:t>
      </w:r>
      <w:r w:rsidR="00044DC2" w:rsidRPr="00861FB7">
        <w:rPr>
          <w:rFonts w:eastAsia="Times New Roman" w:cstheme="minorHAnsi"/>
          <w:color w:val="000000" w:themeColor="text1"/>
          <w:sz w:val="24"/>
          <w:szCs w:val="24"/>
          <w:lang w:eastAsia="it-IT"/>
        </w:rPr>
        <w:t>.</w:t>
      </w:r>
      <w:r w:rsidR="00770B03" w:rsidRPr="00861FB7">
        <w:rPr>
          <w:rFonts w:eastAsia="Times New Roman" w:cstheme="minorHAnsi"/>
          <w:color w:val="000000" w:themeColor="text1"/>
          <w:sz w:val="24"/>
          <w:szCs w:val="24"/>
          <w:lang w:eastAsia="it-IT"/>
        </w:rPr>
        <w:t xml:space="preserve"> È autore del</w:t>
      </w:r>
      <w:r w:rsidR="006F730D" w:rsidRPr="00861FB7">
        <w:rPr>
          <w:rFonts w:eastAsia="Times New Roman" w:cstheme="minorHAnsi"/>
          <w:color w:val="000000" w:themeColor="text1"/>
          <w:sz w:val="24"/>
          <w:szCs w:val="24"/>
          <w:lang w:eastAsia="it-IT"/>
        </w:rPr>
        <w:t xml:space="preserve"> recente</w:t>
      </w:r>
      <w:r w:rsidR="00770B03" w:rsidRPr="00861FB7">
        <w:rPr>
          <w:rFonts w:eastAsia="Times New Roman" w:cstheme="minorHAnsi"/>
          <w:color w:val="000000" w:themeColor="text1"/>
          <w:sz w:val="24"/>
          <w:szCs w:val="24"/>
          <w:lang w:eastAsia="it-IT"/>
        </w:rPr>
        <w:t xml:space="preserve"> </w:t>
      </w:r>
      <w:r w:rsidR="00770B03" w:rsidRPr="00861FB7">
        <w:rPr>
          <w:rFonts w:eastAsia="Times New Roman" w:cstheme="minorHAnsi"/>
          <w:i/>
          <w:color w:val="000000" w:themeColor="text1"/>
          <w:sz w:val="24"/>
          <w:szCs w:val="24"/>
          <w:lang w:eastAsia="it-IT"/>
        </w:rPr>
        <w:t xml:space="preserve">L'amore, l'immortalità e l'altrove </w:t>
      </w:r>
      <w:r w:rsidR="00770B03" w:rsidRPr="00861FB7">
        <w:rPr>
          <w:rFonts w:eastAsia="Times New Roman" w:cstheme="minorHAnsi"/>
          <w:color w:val="000000" w:themeColor="text1"/>
          <w:sz w:val="24"/>
          <w:szCs w:val="24"/>
          <w:lang w:eastAsia="it-IT"/>
        </w:rPr>
        <w:t>(Augh</w:t>
      </w:r>
      <w:r w:rsidR="006F730D" w:rsidRPr="00861FB7">
        <w:rPr>
          <w:rFonts w:eastAsia="Times New Roman" w:cstheme="minorHAnsi"/>
          <w:color w:val="000000" w:themeColor="text1"/>
          <w:sz w:val="24"/>
          <w:szCs w:val="24"/>
          <w:lang w:eastAsia="it-IT"/>
        </w:rPr>
        <w:t xml:space="preserve">! </w:t>
      </w:r>
      <w:r w:rsidR="00770B03" w:rsidRPr="00861FB7">
        <w:rPr>
          <w:rFonts w:eastAsia="Times New Roman" w:cstheme="minorHAnsi"/>
          <w:color w:val="000000" w:themeColor="text1"/>
          <w:sz w:val="24"/>
          <w:szCs w:val="24"/>
          <w:lang w:eastAsia="it-IT"/>
        </w:rPr>
        <w:t>Edizioni</w:t>
      </w:r>
      <w:r w:rsidR="006F730D" w:rsidRPr="00861FB7">
        <w:rPr>
          <w:rFonts w:eastAsia="Times New Roman" w:cstheme="minorHAnsi"/>
          <w:color w:val="000000" w:themeColor="text1"/>
          <w:sz w:val="24"/>
          <w:szCs w:val="24"/>
          <w:lang w:eastAsia="it-IT"/>
        </w:rPr>
        <w:t>-Gruppo Editoriale Alter Ego</w:t>
      </w:r>
      <w:r w:rsidR="00770B03" w:rsidRPr="00861FB7">
        <w:rPr>
          <w:rFonts w:eastAsia="Times New Roman" w:cstheme="minorHAnsi"/>
          <w:color w:val="000000" w:themeColor="text1"/>
          <w:sz w:val="24"/>
          <w:szCs w:val="24"/>
          <w:lang w:eastAsia="it-IT"/>
        </w:rPr>
        <w:t xml:space="preserve">), primo di formazione a sfondo autobiografico, </w:t>
      </w:r>
      <w:r w:rsidR="00770B03" w:rsidRPr="00861FB7">
        <w:rPr>
          <w:rFonts w:cstheme="minorHAnsi"/>
          <w:sz w:val="24"/>
          <w:szCs w:val="24"/>
        </w:rPr>
        <w:t>su un</w:t>
      </w:r>
      <w:r w:rsidR="006F730D" w:rsidRPr="00861FB7">
        <w:rPr>
          <w:rFonts w:cstheme="minorHAnsi"/>
          <w:sz w:val="24"/>
          <w:szCs w:val="24"/>
        </w:rPr>
        <w:t xml:space="preserve"> uomo antipatico e divergente, </w:t>
      </w:r>
      <w:r w:rsidR="00770B03" w:rsidRPr="00861FB7">
        <w:rPr>
          <w:rFonts w:cstheme="minorHAnsi"/>
          <w:sz w:val="24"/>
          <w:szCs w:val="24"/>
        </w:rPr>
        <w:t>che, in cerca di una meta e un senso, tra alterne fortune amorose, interessi per le nuove tecnologie, religioni e droghe, decide di smaterializzarsi in una macchina o un robot.</w:t>
      </w:r>
    </w:p>
    <w:p w:rsidR="007D2636" w:rsidRPr="00861FB7" w:rsidRDefault="007D2636" w:rsidP="00861FB7">
      <w:pPr>
        <w:spacing w:after="0" w:line="240" w:lineRule="auto"/>
        <w:jc w:val="both"/>
        <w:rPr>
          <w:rFonts w:cstheme="minorHAnsi"/>
          <w:color w:val="000000" w:themeColor="text1"/>
          <w:sz w:val="24"/>
          <w:szCs w:val="24"/>
        </w:rPr>
      </w:pPr>
    </w:p>
    <w:p w:rsidR="007D2636" w:rsidRPr="00861FB7" w:rsidRDefault="007D2636" w:rsidP="00861FB7">
      <w:pPr>
        <w:spacing w:after="0" w:line="240" w:lineRule="auto"/>
        <w:jc w:val="center"/>
        <w:rPr>
          <w:rFonts w:cstheme="minorHAnsi"/>
          <w:color w:val="000000" w:themeColor="text1"/>
          <w:sz w:val="24"/>
          <w:szCs w:val="24"/>
        </w:rPr>
      </w:pPr>
    </w:p>
    <w:p w:rsidR="007D2636" w:rsidRPr="00861FB7" w:rsidRDefault="007D2636" w:rsidP="00861FB7">
      <w:pPr>
        <w:spacing w:after="0" w:line="240" w:lineRule="auto"/>
        <w:jc w:val="center"/>
        <w:rPr>
          <w:rFonts w:cstheme="minorHAnsi"/>
          <w:b/>
          <w:color w:val="000000" w:themeColor="text1"/>
          <w:sz w:val="24"/>
          <w:szCs w:val="24"/>
        </w:rPr>
      </w:pPr>
      <w:r w:rsidRPr="00861FB7">
        <w:rPr>
          <w:rFonts w:cstheme="minorHAnsi"/>
          <w:b/>
          <w:color w:val="000000" w:themeColor="text1"/>
          <w:sz w:val="24"/>
          <w:szCs w:val="24"/>
        </w:rPr>
        <w:t>Artisti</w:t>
      </w:r>
    </w:p>
    <w:p w:rsidR="007D2636" w:rsidRPr="00861FB7" w:rsidRDefault="007D2636" w:rsidP="00861FB7">
      <w:pPr>
        <w:spacing w:after="0" w:line="240" w:lineRule="auto"/>
        <w:rPr>
          <w:rFonts w:cstheme="minorHAnsi"/>
          <w:color w:val="000000" w:themeColor="text1"/>
          <w:sz w:val="24"/>
          <w:szCs w:val="24"/>
        </w:rPr>
      </w:pPr>
    </w:p>
    <w:p w:rsidR="00CE1AEC" w:rsidRPr="00861FB7" w:rsidRDefault="00CE1AEC" w:rsidP="00861FB7">
      <w:pPr>
        <w:shd w:val="clear" w:color="auto" w:fill="FFFFFF"/>
        <w:spacing w:after="0" w:line="240" w:lineRule="auto"/>
        <w:jc w:val="both"/>
        <w:rPr>
          <w:rFonts w:eastAsia="Times New Roman" w:cstheme="minorHAnsi"/>
          <w:color w:val="000000" w:themeColor="text1"/>
          <w:sz w:val="24"/>
          <w:szCs w:val="24"/>
          <w:lang w:eastAsia="it-IT"/>
        </w:rPr>
      </w:pPr>
      <w:r w:rsidRPr="00861FB7">
        <w:rPr>
          <w:rFonts w:eastAsia="Times New Roman" w:cstheme="minorHAnsi"/>
          <w:b/>
          <w:bCs/>
          <w:color w:val="000000" w:themeColor="text1"/>
          <w:sz w:val="24"/>
          <w:szCs w:val="24"/>
          <w:lang w:eastAsia="it-IT"/>
        </w:rPr>
        <w:t xml:space="preserve">88folli </w:t>
      </w:r>
      <w:r w:rsidRPr="00861FB7">
        <w:rPr>
          <w:rFonts w:eastAsia="Times New Roman" w:cstheme="minorHAnsi"/>
          <w:color w:val="000000" w:themeColor="text1"/>
          <w:sz w:val="24"/>
          <w:szCs w:val="24"/>
          <w:lang w:eastAsia="it-IT"/>
        </w:rPr>
        <w:t xml:space="preserve">è una band musicale perugina, nata nel 2011 da un gruppo di amici con l’intento di proporre la musica di autori e cantautori attraverso sonorità folk, mescolate con l’elettronica e non solo, al fine di esprimere con un linguaggio attuale elementi appartenenti alla tradizione. Dal 2014 la band ha iniziato una propria attività compositiva in collaborazione con Francesco Moneti dei Modena City </w:t>
      </w:r>
      <w:proofErr w:type="spellStart"/>
      <w:r w:rsidRPr="00861FB7">
        <w:rPr>
          <w:rFonts w:eastAsia="Times New Roman" w:cstheme="minorHAnsi"/>
          <w:color w:val="000000" w:themeColor="text1"/>
          <w:sz w:val="24"/>
          <w:szCs w:val="24"/>
          <w:lang w:eastAsia="it-IT"/>
        </w:rPr>
        <w:t>Ramblers</w:t>
      </w:r>
      <w:proofErr w:type="spellEnd"/>
      <w:r w:rsidRPr="00861FB7">
        <w:rPr>
          <w:rFonts w:eastAsia="Times New Roman" w:cstheme="minorHAnsi"/>
          <w:color w:val="000000" w:themeColor="text1"/>
          <w:sz w:val="24"/>
          <w:szCs w:val="24"/>
          <w:lang w:eastAsia="it-IT"/>
        </w:rPr>
        <w:t xml:space="preserve"> e Casa del Vento. Il gruppo è formato da Luca Bartoli (voce), Leonardo Consalvi, Riccardo Garofali, Paolo </w:t>
      </w:r>
      <w:proofErr w:type="spellStart"/>
      <w:r w:rsidRPr="00861FB7">
        <w:rPr>
          <w:rFonts w:eastAsia="Times New Roman" w:cstheme="minorHAnsi"/>
          <w:color w:val="000000" w:themeColor="text1"/>
          <w:sz w:val="24"/>
          <w:szCs w:val="24"/>
          <w:lang w:eastAsia="it-IT"/>
        </w:rPr>
        <w:t>Serpolla</w:t>
      </w:r>
      <w:proofErr w:type="spellEnd"/>
      <w:r w:rsidRPr="00861FB7">
        <w:rPr>
          <w:rFonts w:eastAsia="Times New Roman" w:cstheme="minorHAnsi"/>
          <w:color w:val="000000" w:themeColor="text1"/>
          <w:sz w:val="24"/>
          <w:szCs w:val="24"/>
          <w:lang w:eastAsia="it-IT"/>
        </w:rPr>
        <w:t xml:space="preserve">, Francesco </w:t>
      </w:r>
      <w:proofErr w:type="spellStart"/>
      <w:r w:rsidRPr="00861FB7">
        <w:rPr>
          <w:rFonts w:eastAsia="Times New Roman" w:cstheme="minorHAnsi"/>
          <w:color w:val="000000" w:themeColor="text1"/>
          <w:sz w:val="24"/>
          <w:szCs w:val="24"/>
          <w:lang w:eastAsia="it-IT"/>
        </w:rPr>
        <w:t>Tortoili</w:t>
      </w:r>
      <w:proofErr w:type="spellEnd"/>
      <w:r w:rsidRPr="00861FB7">
        <w:rPr>
          <w:rFonts w:eastAsia="Times New Roman" w:cstheme="minorHAnsi"/>
          <w:color w:val="000000" w:themeColor="text1"/>
          <w:sz w:val="24"/>
          <w:szCs w:val="24"/>
          <w:lang w:eastAsia="it-IT"/>
        </w:rPr>
        <w:t xml:space="preserve"> e </w:t>
      </w:r>
      <w:proofErr w:type="spellStart"/>
      <w:r w:rsidRPr="00861FB7">
        <w:rPr>
          <w:rFonts w:eastAsia="Times New Roman" w:cstheme="minorHAnsi"/>
          <w:color w:val="000000" w:themeColor="text1"/>
          <w:sz w:val="24"/>
          <w:szCs w:val="24"/>
          <w:lang w:eastAsia="it-IT"/>
        </w:rPr>
        <w:t>Elis</w:t>
      </w:r>
      <w:proofErr w:type="spellEnd"/>
      <w:r w:rsidRPr="00861FB7">
        <w:rPr>
          <w:rFonts w:eastAsia="Times New Roman" w:cstheme="minorHAnsi"/>
          <w:color w:val="000000" w:themeColor="text1"/>
          <w:sz w:val="24"/>
          <w:szCs w:val="24"/>
          <w:lang w:eastAsia="it-IT"/>
        </w:rPr>
        <w:t xml:space="preserve"> </w:t>
      </w:r>
      <w:proofErr w:type="spellStart"/>
      <w:r w:rsidRPr="00861FB7">
        <w:rPr>
          <w:rFonts w:eastAsia="Times New Roman" w:cstheme="minorHAnsi"/>
          <w:color w:val="000000" w:themeColor="text1"/>
          <w:sz w:val="24"/>
          <w:szCs w:val="24"/>
          <w:lang w:eastAsia="it-IT"/>
        </w:rPr>
        <w:t>Tremamunno</w:t>
      </w:r>
      <w:proofErr w:type="spellEnd"/>
      <w:r w:rsidRPr="00861FB7">
        <w:rPr>
          <w:rFonts w:eastAsia="Times New Roman" w:cstheme="minorHAnsi"/>
          <w:color w:val="000000" w:themeColor="text1"/>
          <w:sz w:val="24"/>
          <w:szCs w:val="24"/>
          <w:lang w:eastAsia="it-IT"/>
        </w:rPr>
        <w:t xml:space="preserve">. </w:t>
      </w:r>
    </w:p>
    <w:p w:rsidR="00DF7C4B" w:rsidRPr="00861FB7" w:rsidRDefault="00DF7C4B" w:rsidP="00861FB7">
      <w:pPr>
        <w:spacing w:after="0" w:line="240" w:lineRule="auto"/>
        <w:rPr>
          <w:rFonts w:cstheme="minorHAnsi"/>
          <w:color w:val="000000" w:themeColor="text1"/>
          <w:sz w:val="24"/>
          <w:szCs w:val="24"/>
        </w:rPr>
      </w:pPr>
    </w:p>
    <w:p w:rsidR="00DF7C4B" w:rsidRPr="00861FB7" w:rsidRDefault="00DF7C4B" w:rsidP="00861FB7">
      <w:pPr>
        <w:spacing w:after="0" w:line="240" w:lineRule="auto"/>
        <w:jc w:val="both"/>
        <w:rPr>
          <w:rFonts w:eastAsia="Times New Roman" w:cstheme="minorHAnsi"/>
          <w:color w:val="000000" w:themeColor="text1"/>
          <w:sz w:val="24"/>
          <w:szCs w:val="24"/>
          <w:lang w:eastAsia="it-IT"/>
        </w:rPr>
      </w:pPr>
      <w:r w:rsidRPr="00861FB7">
        <w:rPr>
          <w:rFonts w:eastAsia="Times New Roman" w:cstheme="minorHAnsi"/>
          <w:b/>
          <w:bCs/>
          <w:color w:val="000000" w:themeColor="text1"/>
          <w:sz w:val="24"/>
          <w:szCs w:val="24"/>
          <w:shd w:val="clear" w:color="auto" w:fill="FFFFFF"/>
          <w:lang w:eastAsia="it-IT"/>
        </w:rPr>
        <w:t>Alessandra Racca</w:t>
      </w:r>
      <w:r w:rsidR="002A2EDF" w:rsidRPr="00861FB7">
        <w:rPr>
          <w:rFonts w:eastAsia="Times New Roman" w:cstheme="minorHAnsi"/>
          <w:color w:val="000000" w:themeColor="text1"/>
          <w:sz w:val="24"/>
          <w:szCs w:val="24"/>
          <w:shd w:val="clear" w:color="auto" w:fill="FFFFFF"/>
          <w:lang w:eastAsia="it-IT"/>
        </w:rPr>
        <w:t xml:space="preserve">, torinese, scrive poesie ed è conosciuta sul palco e sul web come la </w:t>
      </w:r>
      <w:r w:rsidR="002A2EDF" w:rsidRPr="00861FB7">
        <w:rPr>
          <w:rFonts w:eastAsia="Times New Roman" w:cstheme="minorHAnsi"/>
          <w:i/>
          <w:color w:val="000000" w:themeColor="text1"/>
          <w:sz w:val="24"/>
          <w:szCs w:val="24"/>
          <w:shd w:val="clear" w:color="auto" w:fill="FFFFFF"/>
          <w:lang w:eastAsia="it-IT"/>
        </w:rPr>
        <w:t>Signora dei calzini</w:t>
      </w:r>
      <w:r w:rsidR="002A2EDF" w:rsidRPr="00861FB7">
        <w:rPr>
          <w:rFonts w:eastAsia="Times New Roman" w:cstheme="minorHAnsi"/>
          <w:color w:val="000000" w:themeColor="text1"/>
          <w:sz w:val="24"/>
          <w:szCs w:val="24"/>
          <w:shd w:val="clear" w:color="auto" w:fill="FFFFFF"/>
          <w:lang w:eastAsia="it-IT"/>
        </w:rPr>
        <w:t>.</w:t>
      </w:r>
      <w:r w:rsidRPr="00861FB7">
        <w:rPr>
          <w:rFonts w:eastAsia="Times New Roman" w:cstheme="minorHAnsi"/>
          <w:color w:val="000000" w:themeColor="text1"/>
          <w:sz w:val="24"/>
          <w:szCs w:val="24"/>
          <w:shd w:val="clear" w:color="auto" w:fill="FFFFFF"/>
          <w:lang w:eastAsia="it-IT"/>
        </w:rPr>
        <w:t xml:space="preserve"> È autrice delle raccolte di poesia </w:t>
      </w:r>
      <w:r w:rsidRPr="00861FB7">
        <w:rPr>
          <w:rFonts w:eastAsia="Times New Roman" w:cstheme="minorHAnsi"/>
          <w:i/>
          <w:iCs/>
          <w:color w:val="000000" w:themeColor="text1"/>
          <w:sz w:val="24"/>
          <w:szCs w:val="24"/>
          <w:lang w:eastAsia="it-IT"/>
        </w:rPr>
        <w:t>Nostra signora dei calzini </w:t>
      </w:r>
      <w:r w:rsidR="00BF4858">
        <w:rPr>
          <w:rFonts w:eastAsia="Times New Roman" w:cstheme="minorHAnsi"/>
          <w:color w:val="000000" w:themeColor="text1"/>
          <w:sz w:val="24"/>
          <w:szCs w:val="24"/>
          <w:lang w:eastAsia="it-IT"/>
        </w:rPr>
        <w:t>(</w:t>
      </w:r>
      <w:r w:rsidRPr="00861FB7">
        <w:rPr>
          <w:rFonts w:eastAsia="Times New Roman" w:cstheme="minorHAnsi"/>
          <w:color w:val="000000" w:themeColor="text1"/>
          <w:sz w:val="24"/>
          <w:szCs w:val="24"/>
          <w:lang w:eastAsia="it-IT"/>
        </w:rPr>
        <w:t xml:space="preserve">Edizioni </w:t>
      </w:r>
      <w:proofErr w:type="spellStart"/>
      <w:r w:rsidRPr="00861FB7">
        <w:rPr>
          <w:rFonts w:eastAsia="Times New Roman" w:cstheme="minorHAnsi"/>
          <w:color w:val="000000" w:themeColor="text1"/>
          <w:sz w:val="24"/>
          <w:szCs w:val="24"/>
          <w:lang w:eastAsia="it-IT"/>
        </w:rPr>
        <w:t>Seed</w:t>
      </w:r>
      <w:proofErr w:type="spellEnd"/>
      <w:r w:rsidR="00BF4858">
        <w:rPr>
          <w:rFonts w:eastAsia="Times New Roman" w:cstheme="minorHAnsi"/>
          <w:color w:val="000000" w:themeColor="text1"/>
          <w:sz w:val="24"/>
          <w:szCs w:val="24"/>
          <w:lang w:eastAsia="it-IT"/>
        </w:rPr>
        <w:t>, 2008</w:t>
      </w:r>
      <w:r w:rsidRPr="00861FB7">
        <w:rPr>
          <w:rFonts w:eastAsia="Times New Roman" w:cstheme="minorHAnsi"/>
          <w:color w:val="000000" w:themeColor="text1"/>
          <w:sz w:val="24"/>
          <w:szCs w:val="24"/>
          <w:lang w:eastAsia="it-IT"/>
        </w:rPr>
        <w:t>), </w:t>
      </w:r>
      <w:r w:rsidRPr="00861FB7">
        <w:rPr>
          <w:rFonts w:eastAsia="Times New Roman" w:cstheme="minorHAnsi"/>
          <w:i/>
          <w:iCs/>
          <w:color w:val="000000" w:themeColor="text1"/>
          <w:sz w:val="24"/>
          <w:szCs w:val="24"/>
          <w:lang w:eastAsia="it-IT"/>
        </w:rPr>
        <w:t>Poesie antirughe</w:t>
      </w:r>
      <w:r w:rsidRPr="00861FB7">
        <w:rPr>
          <w:rFonts w:eastAsia="Times New Roman" w:cstheme="minorHAnsi"/>
          <w:color w:val="000000" w:themeColor="text1"/>
          <w:sz w:val="24"/>
          <w:szCs w:val="24"/>
          <w:lang w:eastAsia="it-IT"/>
        </w:rPr>
        <w:t> (Neo Edizioni, 2011</w:t>
      </w:r>
      <w:r w:rsidRPr="00861FB7">
        <w:rPr>
          <w:rFonts w:eastAsia="Times New Roman" w:cstheme="minorHAnsi"/>
          <w:i/>
          <w:iCs/>
          <w:color w:val="000000" w:themeColor="text1"/>
          <w:sz w:val="24"/>
          <w:szCs w:val="24"/>
          <w:lang w:eastAsia="it-IT"/>
        </w:rPr>
        <w:t xml:space="preserve">), L’amore non si cura con la </w:t>
      </w:r>
      <w:proofErr w:type="spellStart"/>
      <w:r w:rsidRPr="00861FB7">
        <w:rPr>
          <w:rFonts w:eastAsia="Times New Roman" w:cstheme="minorHAnsi"/>
          <w:i/>
          <w:iCs/>
          <w:color w:val="000000" w:themeColor="text1"/>
          <w:sz w:val="24"/>
          <w:szCs w:val="24"/>
          <w:lang w:eastAsia="it-IT"/>
        </w:rPr>
        <w:t>citrosodina</w:t>
      </w:r>
      <w:proofErr w:type="spellEnd"/>
      <w:r w:rsidR="00BF4858">
        <w:rPr>
          <w:rFonts w:eastAsia="Times New Roman" w:cstheme="minorHAnsi"/>
          <w:color w:val="000000" w:themeColor="text1"/>
          <w:sz w:val="24"/>
          <w:szCs w:val="24"/>
          <w:lang w:eastAsia="it-IT"/>
        </w:rPr>
        <w:t xml:space="preserve"> (</w:t>
      </w:r>
      <w:r w:rsidRPr="00861FB7">
        <w:rPr>
          <w:rFonts w:eastAsia="Times New Roman" w:cstheme="minorHAnsi"/>
          <w:color w:val="000000" w:themeColor="text1"/>
          <w:sz w:val="24"/>
          <w:szCs w:val="24"/>
          <w:lang w:eastAsia="it-IT"/>
        </w:rPr>
        <w:t>Neo Edizioni</w:t>
      </w:r>
      <w:r w:rsidR="00BF4858">
        <w:rPr>
          <w:rFonts w:eastAsia="Times New Roman" w:cstheme="minorHAnsi"/>
          <w:color w:val="000000" w:themeColor="text1"/>
          <w:sz w:val="24"/>
          <w:szCs w:val="24"/>
          <w:lang w:eastAsia="it-IT"/>
        </w:rPr>
        <w:t>, 2013</w:t>
      </w:r>
      <w:r w:rsidRPr="00861FB7">
        <w:rPr>
          <w:rFonts w:eastAsia="Times New Roman" w:cstheme="minorHAnsi"/>
          <w:color w:val="000000" w:themeColor="text1"/>
          <w:sz w:val="24"/>
          <w:szCs w:val="24"/>
          <w:lang w:eastAsia="it-IT"/>
        </w:rPr>
        <w:t xml:space="preserve">), </w:t>
      </w:r>
      <w:r w:rsidRPr="00861FB7">
        <w:rPr>
          <w:rFonts w:eastAsia="Times New Roman" w:cstheme="minorHAnsi"/>
          <w:i/>
          <w:iCs/>
          <w:color w:val="000000" w:themeColor="text1"/>
          <w:sz w:val="24"/>
          <w:szCs w:val="24"/>
          <w:lang w:eastAsia="it-IT"/>
        </w:rPr>
        <w:t xml:space="preserve">Consigli di volo per bipedi pesanti </w:t>
      </w:r>
      <w:r w:rsidR="00BF4858">
        <w:rPr>
          <w:rFonts w:eastAsia="Times New Roman" w:cstheme="minorHAnsi"/>
          <w:color w:val="000000" w:themeColor="text1"/>
          <w:sz w:val="24"/>
          <w:szCs w:val="24"/>
          <w:lang w:eastAsia="it-IT"/>
        </w:rPr>
        <w:t>(</w:t>
      </w:r>
      <w:r w:rsidRPr="00861FB7">
        <w:rPr>
          <w:rFonts w:eastAsia="Times New Roman" w:cstheme="minorHAnsi"/>
          <w:color w:val="000000" w:themeColor="text1"/>
          <w:sz w:val="24"/>
          <w:szCs w:val="24"/>
          <w:lang w:eastAsia="it-IT"/>
        </w:rPr>
        <w:t>Neo Edizioni</w:t>
      </w:r>
      <w:r w:rsidR="00BF4858">
        <w:rPr>
          <w:rFonts w:eastAsia="Times New Roman" w:cstheme="minorHAnsi"/>
          <w:color w:val="000000" w:themeColor="text1"/>
          <w:sz w:val="24"/>
          <w:szCs w:val="24"/>
          <w:lang w:eastAsia="it-IT"/>
        </w:rPr>
        <w:t>, 2016</w:t>
      </w:r>
      <w:r w:rsidRPr="00861FB7">
        <w:rPr>
          <w:rFonts w:eastAsia="Times New Roman" w:cstheme="minorHAnsi"/>
          <w:color w:val="000000" w:themeColor="text1"/>
          <w:sz w:val="24"/>
          <w:szCs w:val="24"/>
          <w:lang w:eastAsia="it-IT"/>
        </w:rPr>
        <w:t>).</w:t>
      </w:r>
      <w:r w:rsidRPr="00861FB7">
        <w:rPr>
          <w:rFonts w:eastAsia="Times New Roman" w:cstheme="minorHAnsi"/>
          <w:color w:val="000000" w:themeColor="text1"/>
          <w:sz w:val="24"/>
          <w:szCs w:val="24"/>
          <w:shd w:val="clear" w:color="auto" w:fill="FFFFFF"/>
          <w:lang w:eastAsia="it-IT"/>
        </w:rPr>
        <w:t xml:space="preserve"> Dal 2008 pubblica poesie e pensieri sul suo blog www.signoradeicalzini.it. </w:t>
      </w:r>
      <w:r w:rsidR="002A2EDF" w:rsidRPr="00861FB7">
        <w:rPr>
          <w:rFonts w:eastAsia="Times New Roman" w:cstheme="minorHAnsi"/>
          <w:color w:val="000000" w:themeColor="text1"/>
          <w:sz w:val="24"/>
          <w:szCs w:val="24"/>
          <w:lang w:eastAsia="it-IT"/>
        </w:rPr>
        <w:t xml:space="preserve">Appassionata di poesia </w:t>
      </w:r>
      <w:r w:rsidRPr="00861FB7">
        <w:rPr>
          <w:rFonts w:eastAsia="Times New Roman" w:cstheme="minorHAnsi"/>
          <w:i/>
          <w:color w:val="000000" w:themeColor="text1"/>
          <w:sz w:val="24"/>
          <w:szCs w:val="24"/>
          <w:lang w:eastAsia="it-IT"/>
        </w:rPr>
        <w:t>ad alta voce</w:t>
      </w:r>
      <w:r w:rsidRPr="00861FB7">
        <w:rPr>
          <w:rFonts w:eastAsia="Times New Roman" w:cstheme="minorHAnsi"/>
          <w:color w:val="000000" w:themeColor="text1"/>
          <w:sz w:val="24"/>
          <w:szCs w:val="24"/>
          <w:lang w:eastAsia="it-IT"/>
        </w:rPr>
        <w:t xml:space="preserve">, è autrice di </w:t>
      </w:r>
      <w:proofErr w:type="spellStart"/>
      <w:r w:rsidRPr="00017E29">
        <w:rPr>
          <w:rFonts w:eastAsia="Times New Roman" w:cstheme="minorHAnsi"/>
          <w:color w:val="000000" w:themeColor="text1"/>
          <w:sz w:val="24"/>
          <w:szCs w:val="24"/>
          <w:lang w:eastAsia="it-IT"/>
        </w:rPr>
        <w:t>reading</w:t>
      </w:r>
      <w:proofErr w:type="spellEnd"/>
      <w:r w:rsidRPr="00861FB7">
        <w:rPr>
          <w:rFonts w:eastAsia="Times New Roman" w:cstheme="minorHAnsi"/>
          <w:color w:val="000000" w:themeColor="text1"/>
          <w:sz w:val="24"/>
          <w:szCs w:val="24"/>
          <w:lang w:eastAsia="it-IT"/>
        </w:rPr>
        <w:t xml:space="preserve"> nei quali mescola poesia e teatralità all’ironia e alla musica.</w:t>
      </w:r>
      <w:r w:rsidR="007C6D77" w:rsidRPr="00861FB7">
        <w:rPr>
          <w:rFonts w:eastAsia="Times New Roman" w:cstheme="minorHAnsi"/>
          <w:color w:val="000000" w:themeColor="text1"/>
          <w:sz w:val="24"/>
          <w:szCs w:val="24"/>
          <w:lang w:eastAsia="it-IT"/>
        </w:rPr>
        <w:t xml:space="preserve"> </w:t>
      </w:r>
      <w:r w:rsidRPr="00861FB7">
        <w:rPr>
          <w:rFonts w:eastAsia="Times New Roman" w:cstheme="minorHAnsi"/>
          <w:color w:val="000000" w:themeColor="text1"/>
          <w:sz w:val="24"/>
          <w:szCs w:val="24"/>
          <w:shd w:val="clear" w:color="auto" w:fill="FFFFFF"/>
          <w:lang w:eastAsia="it-IT"/>
        </w:rPr>
        <w:t xml:space="preserve">Ha partecipato a </w:t>
      </w:r>
      <w:proofErr w:type="spellStart"/>
      <w:r w:rsidRPr="00017E29">
        <w:rPr>
          <w:rFonts w:eastAsia="Times New Roman" w:cstheme="minorHAnsi"/>
          <w:i/>
          <w:iCs/>
          <w:color w:val="000000" w:themeColor="text1"/>
          <w:sz w:val="24"/>
          <w:szCs w:val="24"/>
          <w:shd w:val="clear" w:color="auto" w:fill="FFFFFF"/>
          <w:lang w:eastAsia="it-IT"/>
        </w:rPr>
        <w:t>poetry</w:t>
      </w:r>
      <w:proofErr w:type="spellEnd"/>
      <w:r w:rsidRPr="00017E29">
        <w:rPr>
          <w:rFonts w:eastAsia="Times New Roman" w:cstheme="minorHAnsi"/>
          <w:i/>
          <w:iCs/>
          <w:color w:val="000000" w:themeColor="text1"/>
          <w:sz w:val="24"/>
          <w:szCs w:val="24"/>
          <w:shd w:val="clear" w:color="auto" w:fill="FFFFFF"/>
          <w:lang w:eastAsia="it-IT"/>
        </w:rPr>
        <w:t xml:space="preserve"> slam</w:t>
      </w:r>
      <w:r w:rsidRPr="00861FB7">
        <w:rPr>
          <w:rFonts w:eastAsia="Times New Roman" w:cstheme="minorHAnsi"/>
          <w:color w:val="000000" w:themeColor="text1"/>
          <w:sz w:val="24"/>
          <w:szCs w:val="24"/>
          <w:shd w:val="clear" w:color="auto" w:fill="FFFFFF"/>
          <w:lang w:eastAsia="it-IT"/>
        </w:rPr>
        <w:t xml:space="preserve">, </w:t>
      </w:r>
      <w:r w:rsidRPr="00861FB7">
        <w:rPr>
          <w:rFonts w:eastAsia="Times New Roman" w:cstheme="minorHAnsi"/>
          <w:color w:val="000000" w:themeColor="text1"/>
          <w:sz w:val="24"/>
          <w:szCs w:val="24"/>
          <w:lang w:eastAsia="it-IT"/>
        </w:rPr>
        <w:t>competizioni fra poeti con giuria popolare</w:t>
      </w:r>
      <w:r w:rsidRPr="00861FB7">
        <w:rPr>
          <w:rFonts w:eastAsia="Times New Roman" w:cstheme="minorHAnsi"/>
          <w:color w:val="000000" w:themeColor="text1"/>
          <w:sz w:val="24"/>
          <w:szCs w:val="24"/>
          <w:shd w:val="clear" w:color="auto" w:fill="FFFFFF"/>
          <w:lang w:eastAsia="it-IT"/>
        </w:rPr>
        <w:t xml:space="preserve"> ed è stata organizzatrice dei tornei di </w:t>
      </w:r>
      <w:proofErr w:type="spellStart"/>
      <w:r w:rsidRPr="00017E29">
        <w:rPr>
          <w:rFonts w:eastAsia="Times New Roman" w:cstheme="minorHAnsi"/>
          <w:iCs/>
          <w:color w:val="000000" w:themeColor="text1"/>
          <w:sz w:val="24"/>
          <w:szCs w:val="24"/>
          <w:shd w:val="clear" w:color="auto" w:fill="FFFFFF"/>
          <w:lang w:eastAsia="it-IT"/>
        </w:rPr>
        <w:t>poetry</w:t>
      </w:r>
      <w:proofErr w:type="spellEnd"/>
      <w:r w:rsidRPr="00017E29">
        <w:rPr>
          <w:rFonts w:eastAsia="Times New Roman" w:cstheme="minorHAnsi"/>
          <w:iCs/>
          <w:color w:val="000000" w:themeColor="text1"/>
          <w:sz w:val="24"/>
          <w:szCs w:val="24"/>
          <w:shd w:val="clear" w:color="auto" w:fill="FFFFFF"/>
          <w:lang w:eastAsia="it-IT"/>
        </w:rPr>
        <w:t xml:space="preserve"> e story slam</w:t>
      </w:r>
      <w:r w:rsidR="00BF4858">
        <w:rPr>
          <w:rFonts w:eastAsia="Times New Roman" w:cstheme="minorHAnsi"/>
          <w:color w:val="000000" w:themeColor="text1"/>
          <w:sz w:val="24"/>
          <w:szCs w:val="24"/>
          <w:shd w:val="clear" w:color="auto" w:fill="FFFFFF"/>
          <w:lang w:eastAsia="it-IT"/>
        </w:rPr>
        <w:t xml:space="preserve"> </w:t>
      </w:r>
      <w:r w:rsidR="00BF4858" w:rsidRPr="00BF4858">
        <w:rPr>
          <w:rFonts w:eastAsia="Times New Roman" w:cstheme="minorHAnsi"/>
          <w:i/>
          <w:color w:val="000000" w:themeColor="text1"/>
          <w:sz w:val="24"/>
          <w:szCs w:val="24"/>
          <w:shd w:val="clear" w:color="auto" w:fill="FFFFFF"/>
          <w:lang w:eastAsia="it-IT"/>
        </w:rPr>
        <w:t>Poeti in Lizza</w:t>
      </w:r>
      <w:r w:rsidR="00017E29">
        <w:rPr>
          <w:rFonts w:eastAsia="Times New Roman" w:cstheme="minorHAnsi"/>
          <w:color w:val="000000" w:themeColor="text1"/>
          <w:sz w:val="24"/>
          <w:szCs w:val="24"/>
          <w:shd w:val="clear" w:color="auto" w:fill="FFFFFF"/>
          <w:lang w:eastAsia="it-IT"/>
        </w:rPr>
        <w:t xml:space="preserve"> e </w:t>
      </w:r>
      <w:r w:rsidR="00017E29" w:rsidRPr="00017E29">
        <w:rPr>
          <w:rFonts w:eastAsia="Times New Roman" w:cstheme="minorHAnsi"/>
          <w:i/>
          <w:color w:val="000000" w:themeColor="text1"/>
          <w:sz w:val="24"/>
          <w:szCs w:val="24"/>
          <w:shd w:val="clear" w:color="auto" w:fill="FFFFFF"/>
          <w:lang w:eastAsia="it-IT"/>
        </w:rPr>
        <w:t>Storie in Lizza</w:t>
      </w:r>
      <w:r w:rsidRPr="00861FB7">
        <w:rPr>
          <w:rFonts w:eastAsia="Times New Roman" w:cstheme="minorHAnsi"/>
          <w:color w:val="000000" w:themeColor="text1"/>
          <w:sz w:val="24"/>
          <w:szCs w:val="24"/>
          <w:shd w:val="clear" w:color="auto" w:fill="FFFFFF"/>
          <w:lang w:eastAsia="it-IT"/>
        </w:rPr>
        <w:t xml:space="preserve">. </w:t>
      </w:r>
      <w:r w:rsidRPr="00861FB7">
        <w:rPr>
          <w:rFonts w:eastAsia="Times New Roman" w:cstheme="minorHAnsi"/>
          <w:color w:val="000000" w:themeColor="text1"/>
          <w:sz w:val="24"/>
          <w:szCs w:val="24"/>
          <w:lang w:eastAsia="it-IT"/>
        </w:rPr>
        <w:t xml:space="preserve">Fa parte del direttivo </w:t>
      </w:r>
      <w:r w:rsidR="002A2EDF" w:rsidRPr="00861FB7">
        <w:rPr>
          <w:rFonts w:eastAsia="Times New Roman" w:cstheme="minorHAnsi"/>
          <w:color w:val="000000" w:themeColor="text1"/>
          <w:sz w:val="24"/>
          <w:szCs w:val="24"/>
          <w:lang w:eastAsia="it-IT"/>
        </w:rPr>
        <w:t xml:space="preserve">della Lega Italiana </w:t>
      </w:r>
      <w:proofErr w:type="spellStart"/>
      <w:r w:rsidR="002A2EDF" w:rsidRPr="00861FB7">
        <w:rPr>
          <w:rFonts w:eastAsia="Times New Roman" w:cstheme="minorHAnsi"/>
          <w:color w:val="000000" w:themeColor="text1"/>
          <w:sz w:val="24"/>
          <w:szCs w:val="24"/>
          <w:lang w:eastAsia="it-IT"/>
        </w:rPr>
        <w:t>Poetry</w:t>
      </w:r>
      <w:proofErr w:type="spellEnd"/>
      <w:r w:rsidR="002A2EDF" w:rsidRPr="00861FB7">
        <w:rPr>
          <w:rFonts w:eastAsia="Times New Roman" w:cstheme="minorHAnsi"/>
          <w:color w:val="000000" w:themeColor="text1"/>
          <w:sz w:val="24"/>
          <w:szCs w:val="24"/>
          <w:lang w:eastAsia="it-IT"/>
        </w:rPr>
        <w:t xml:space="preserve"> Slam</w:t>
      </w:r>
      <w:r w:rsidRPr="00861FB7">
        <w:rPr>
          <w:rFonts w:eastAsia="Times New Roman" w:cstheme="minorHAnsi"/>
          <w:color w:val="000000" w:themeColor="text1"/>
          <w:sz w:val="24"/>
          <w:szCs w:val="24"/>
          <w:lang w:eastAsia="it-IT"/>
        </w:rPr>
        <w:t>, di cui è coordinatrice per il Piemonte.</w:t>
      </w:r>
      <w:r w:rsidR="002A2EDF" w:rsidRPr="00861FB7">
        <w:rPr>
          <w:rFonts w:eastAsia="Times New Roman" w:cstheme="minorHAnsi"/>
          <w:color w:val="000000" w:themeColor="text1"/>
          <w:sz w:val="24"/>
          <w:szCs w:val="24"/>
          <w:lang w:eastAsia="it-IT"/>
        </w:rPr>
        <w:t xml:space="preserve"> T</w:t>
      </w:r>
      <w:r w:rsidRPr="00861FB7">
        <w:rPr>
          <w:rFonts w:eastAsia="Times New Roman" w:cstheme="minorHAnsi"/>
          <w:color w:val="000000" w:themeColor="text1"/>
          <w:sz w:val="24"/>
          <w:szCs w:val="24"/>
          <w:lang w:eastAsia="it-IT"/>
        </w:rPr>
        <w:t>iene corsi di scrittura creativa per adulti e bambini.</w:t>
      </w:r>
    </w:p>
    <w:p w:rsidR="0083257D" w:rsidRPr="00861FB7" w:rsidRDefault="0083257D" w:rsidP="00861FB7">
      <w:pPr>
        <w:spacing w:after="0" w:line="240" w:lineRule="auto"/>
        <w:jc w:val="both"/>
        <w:rPr>
          <w:rFonts w:eastAsia="Times New Roman" w:cstheme="minorHAnsi"/>
          <w:color w:val="000000" w:themeColor="text1"/>
          <w:sz w:val="24"/>
          <w:szCs w:val="24"/>
          <w:lang w:eastAsia="it-IT"/>
        </w:rPr>
      </w:pPr>
      <w:r w:rsidRPr="00861FB7">
        <w:rPr>
          <w:rStyle w:val="Enfasicorsivo"/>
          <w:rFonts w:cstheme="minorHAnsi"/>
          <w:i w:val="0"/>
          <w:sz w:val="24"/>
          <w:szCs w:val="24"/>
        </w:rPr>
        <w:t>Con</w:t>
      </w:r>
      <w:r w:rsidRPr="00861FB7">
        <w:rPr>
          <w:rStyle w:val="Enfasicorsivo"/>
          <w:rFonts w:cstheme="minorHAnsi"/>
          <w:sz w:val="24"/>
          <w:szCs w:val="24"/>
        </w:rPr>
        <w:t xml:space="preserve"> </w:t>
      </w:r>
      <w:r w:rsidRPr="00861FB7">
        <w:rPr>
          <w:rStyle w:val="Enfasicorsivo"/>
          <w:rFonts w:cstheme="minorHAnsi"/>
          <w:b/>
          <w:i w:val="0"/>
          <w:sz w:val="24"/>
          <w:szCs w:val="24"/>
        </w:rPr>
        <w:t>Romina Rezza</w:t>
      </w:r>
      <w:r w:rsidRPr="00861FB7">
        <w:rPr>
          <w:rStyle w:val="st"/>
          <w:rFonts w:cstheme="minorHAnsi"/>
          <w:b/>
          <w:i/>
          <w:sz w:val="24"/>
          <w:szCs w:val="24"/>
        </w:rPr>
        <w:t>,</w:t>
      </w:r>
      <w:r w:rsidRPr="00861FB7">
        <w:rPr>
          <w:rStyle w:val="st"/>
          <w:rFonts w:cstheme="minorHAnsi"/>
          <w:sz w:val="24"/>
          <w:szCs w:val="24"/>
        </w:rPr>
        <w:t xml:space="preserve"> restauratrice e </w:t>
      </w:r>
      <w:proofErr w:type="spellStart"/>
      <w:r w:rsidRPr="00861FB7">
        <w:rPr>
          <w:rStyle w:val="st"/>
          <w:rFonts w:cstheme="minorHAnsi"/>
          <w:sz w:val="24"/>
          <w:szCs w:val="24"/>
        </w:rPr>
        <w:t>stylist</w:t>
      </w:r>
      <w:proofErr w:type="spellEnd"/>
      <w:r w:rsidRPr="00861FB7">
        <w:rPr>
          <w:rStyle w:val="st"/>
          <w:rFonts w:cstheme="minorHAnsi"/>
          <w:sz w:val="24"/>
          <w:szCs w:val="24"/>
        </w:rPr>
        <w:t xml:space="preserve">, è autrice della performance </w:t>
      </w:r>
      <w:proofErr w:type="spellStart"/>
      <w:r w:rsidRPr="00861FB7">
        <w:rPr>
          <w:rStyle w:val="st"/>
          <w:rFonts w:cstheme="minorHAnsi"/>
          <w:i/>
          <w:sz w:val="24"/>
          <w:szCs w:val="24"/>
        </w:rPr>
        <w:t>InPoetica</w:t>
      </w:r>
      <w:proofErr w:type="spellEnd"/>
      <w:r w:rsidRPr="00861FB7">
        <w:rPr>
          <w:rStyle w:val="st"/>
          <w:rFonts w:cstheme="minorHAnsi"/>
          <w:sz w:val="24"/>
          <w:szCs w:val="24"/>
        </w:rPr>
        <w:t xml:space="preserve">, una riflessione sulla memoria degli spazi, nel corso della quale i materiali e gli oggetti dismessi ancora presenti nella fabbrica ex </w:t>
      </w:r>
      <w:proofErr w:type="spellStart"/>
      <w:r w:rsidRPr="00861FB7">
        <w:rPr>
          <w:rStyle w:val="st"/>
          <w:rFonts w:cstheme="minorHAnsi"/>
          <w:sz w:val="24"/>
          <w:szCs w:val="24"/>
        </w:rPr>
        <w:t>Tabasso</w:t>
      </w:r>
      <w:proofErr w:type="spellEnd"/>
      <w:r w:rsidRPr="00861FB7">
        <w:rPr>
          <w:rStyle w:val="st"/>
          <w:rFonts w:cstheme="minorHAnsi"/>
          <w:sz w:val="24"/>
          <w:szCs w:val="24"/>
        </w:rPr>
        <w:t xml:space="preserve"> raccontano</w:t>
      </w:r>
      <w:r w:rsidR="00E46C60" w:rsidRPr="00861FB7">
        <w:rPr>
          <w:rStyle w:val="st"/>
          <w:rFonts w:cstheme="minorHAnsi"/>
          <w:sz w:val="24"/>
          <w:szCs w:val="24"/>
        </w:rPr>
        <w:t xml:space="preserve"> </w:t>
      </w:r>
      <w:r w:rsidRPr="00861FB7">
        <w:rPr>
          <w:rStyle w:val="st"/>
          <w:rFonts w:cstheme="minorHAnsi"/>
          <w:sz w:val="24"/>
          <w:szCs w:val="24"/>
        </w:rPr>
        <w:t xml:space="preserve">la propria storia. </w:t>
      </w:r>
    </w:p>
    <w:p w:rsidR="00DF7C4B" w:rsidRPr="00861FB7" w:rsidRDefault="00DF7C4B" w:rsidP="00861FB7">
      <w:pPr>
        <w:spacing w:after="0" w:line="240" w:lineRule="auto"/>
        <w:jc w:val="both"/>
        <w:textAlignment w:val="baseline"/>
        <w:rPr>
          <w:rFonts w:eastAsia="Times New Roman" w:cstheme="minorHAnsi"/>
          <w:color w:val="000000" w:themeColor="text1"/>
          <w:sz w:val="24"/>
          <w:szCs w:val="24"/>
          <w:lang w:eastAsia="it-IT"/>
        </w:rPr>
      </w:pPr>
      <w:r w:rsidRPr="00861FB7">
        <w:rPr>
          <w:rFonts w:eastAsia="Times New Roman" w:cstheme="minorHAnsi"/>
          <w:color w:val="000000" w:themeColor="text1"/>
          <w:sz w:val="24"/>
          <w:szCs w:val="24"/>
          <w:lang w:eastAsia="it-IT"/>
        </w:rPr>
        <w:t> </w:t>
      </w:r>
    </w:p>
    <w:p w:rsidR="002A2EDF" w:rsidRPr="00861FB7" w:rsidRDefault="00DF7C4B" w:rsidP="00861FB7">
      <w:pPr>
        <w:spacing w:after="0" w:line="240" w:lineRule="auto"/>
        <w:jc w:val="both"/>
        <w:textAlignment w:val="baseline"/>
        <w:rPr>
          <w:rFonts w:eastAsia="Times New Roman" w:cstheme="minorHAnsi"/>
          <w:b/>
          <w:bCs/>
          <w:color w:val="000000" w:themeColor="text1"/>
          <w:sz w:val="24"/>
          <w:szCs w:val="24"/>
          <w:shd w:val="clear" w:color="auto" w:fill="FBFAF8"/>
          <w:lang w:eastAsia="it-IT"/>
        </w:rPr>
      </w:pPr>
      <w:proofErr w:type="spellStart"/>
      <w:r w:rsidRPr="00861FB7">
        <w:rPr>
          <w:rFonts w:eastAsia="Times New Roman" w:cstheme="minorHAnsi"/>
          <w:b/>
          <w:bCs/>
          <w:color w:val="000000" w:themeColor="text1"/>
          <w:sz w:val="24"/>
          <w:szCs w:val="24"/>
          <w:lang w:eastAsia="it-IT"/>
        </w:rPr>
        <w:t>Conciorto</w:t>
      </w:r>
      <w:proofErr w:type="spellEnd"/>
      <w:r w:rsidRPr="00861FB7">
        <w:rPr>
          <w:rFonts w:eastAsia="Times New Roman" w:cstheme="minorHAnsi"/>
          <w:color w:val="000000" w:themeColor="text1"/>
          <w:sz w:val="24"/>
          <w:szCs w:val="24"/>
          <w:lang w:eastAsia="it-IT"/>
        </w:rPr>
        <w:t xml:space="preserve"> è uno spettacolo-concerto di canzoni e letture incentrate sull’orto. A suonare </w:t>
      </w:r>
      <w:r w:rsidRPr="00861FB7">
        <w:rPr>
          <w:rFonts w:eastAsia="Times New Roman" w:cstheme="minorHAnsi"/>
          <w:color w:val="000000" w:themeColor="text1"/>
          <w:sz w:val="24"/>
          <w:szCs w:val="24"/>
          <w:shd w:val="clear" w:color="auto" w:fill="FBFAF8"/>
          <w:lang w:eastAsia="it-IT"/>
        </w:rPr>
        <w:t>zucchine, peperoni e tuberi</w:t>
      </w:r>
      <w:r w:rsidRPr="00861FB7">
        <w:rPr>
          <w:rFonts w:eastAsia="Times New Roman" w:cstheme="minorHAnsi"/>
          <w:color w:val="000000" w:themeColor="text1"/>
          <w:sz w:val="24"/>
          <w:szCs w:val="24"/>
          <w:lang w:eastAsia="it-IT"/>
        </w:rPr>
        <w:t xml:space="preserve"> come se fossero strumenti musicali è il duo formato dal vercellese </w:t>
      </w:r>
      <w:r w:rsidRPr="00861FB7">
        <w:rPr>
          <w:rFonts w:eastAsia="Times New Roman" w:cstheme="minorHAnsi"/>
          <w:b/>
          <w:bCs/>
          <w:color w:val="000000" w:themeColor="text1"/>
          <w:sz w:val="24"/>
          <w:szCs w:val="24"/>
          <w:shd w:val="clear" w:color="auto" w:fill="FBFAF8"/>
          <w:lang w:eastAsia="it-IT"/>
        </w:rPr>
        <w:t>Gianluigi Carlone</w:t>
      </w:r>
      <w:r w:rsidR="002A2EDF" w:rsidRPr="00861FB7">
        <w:rPr>
          <w:rFonts w:eastAsia="Times New Roman" w:cstheme="minorHAnsi"/>
          <w:color w:val="000000" w:themeColor="text1"/>
          <w:sz w:val="24"/>
          <w:szCs w:val="24"/>
          <w:shd w:val="clear" w:color="auto" w:fill="FBFAF8"/>
          <w:lang w:eastAsia="it-IT"/>
        </w:rPr>
        <w:t xml:space="preserve"> e dal novarese </w:t>
      </w:r>
      <w:r w:rsidR="002A2EDF" w:rsidRPr="00861FB7">
        <w:rPr>
          <w:rFonts w:eastAsia="Times New Roman" w:cstheme="minorHAnsi"/>
          <w:b/>
          <w:bCs/>
          <w:color w:val="000000" w:themeColor="text1"/>
          <w:sz w:val="24"/>
          <w:szCs w:val="24"/>
          <w:shd w:val="clear" w:color="auto" w:fill="FBFAF8"/>
          <w:lang w:eastAsia="it-IT"/>
        </w:rPr>
        <w:t xml:space="preserve">Biagio </w:t>
      </w:r>
      <w:proofErr w:type="spellStart"/>
      <w:r w:rsidR="002A2EDF" w:rsidRPr="00861FB7">
        <w:rPr>
          <w:rFonts w:eastAsia="Times New Roman" w:cstheme="minorHAnsi"/>
          <w:b/>
          <w:bCs/>
          <w:color w:val="000000" w:themeColor="text1"/>
          <w:sz w:val="24"/>
          <w:szCs w:val="24"/>
          <w:shd w:val="clear" w:color="auto" w:fill="FBFAF8"/>
          <w:lang w:eastAsia="it-IT"/>
        </w:rPr>
        <w:t>Bagini</w:t>
      </w:r>
      <w:proofErr w:type="spellEnd"/>
      <w:r w:rsidR="002A2EDF" w:rsidRPr="00861FB7">
        <w:rPr>
          <w:rFonts w:eastAsia="Times New Roman" w:cstheme="minorHAnsi"/>
          <w:b/>
          <w:bCs/>
          <w:color w:val="000000" w:themeColor="text1"/>
          <w:sz w:val="24"/>
          <w:szCs w:val="24"/>
          <w:shd w:val="clear" w:color="auto" w:fill="FBFAF8"/>
          <w:lang w:eastAsia="it-IT"/>
        </w:rPr>
        <w:t xml:space="preserve">. </w:t>
      </w:r>
      <w:r w:rsidR="002A2EDF" w:rsidRPr="00861FB7">
        <w:rPr>
          <w:rFonts w:eastAsia="Times New Roman" w:cstheme="minorHAnsi"/>
          <w:bCs/>
          <w:color w:val="000000" w:themeColor="text1"/>
          <w:sz w:val="24"/>
          <w:szCs w:val="24"/>
          <w:shd w:val="clear" w:color="auto" w:fill="FBFAF8"/>
          <w:lang w:eastAsia="it-IT"/>
        </w:rPr>
        <w:t>“C</w:t>
      </w:r>
      <w:r w:rsidR="002A2EDF" w:rsidRPr="00861FB7">
        <w:rPr>
          <w:rFonts w:cstheme="minorHAnsi"/>
          <w:color w:val="000000" w:themeColor="text1"/>
          <w:sz w:val="24"/>
          <w:szCs w:val="24"/>
        </w:rPr>
        <w:t xml:space="preserve">on l'elettronica suoniamo le verdure, le raccontiamo, le cantiamo in canzoni indie-pop o </w:t>
      </w:r>
      <w:proofErr w:type="spellStart"/>
      <w:r w:rsidR="002A2EDF" w:rsidRPr="00861FB7">
        <w:rPr>
          <w:rFonts w:cstheme="minorHAnsi"/>
          <w:color w:val="000000" w:themeColor="text1"/>
          <w:sz w:val="24"/>
          <w:szCs w:val="24"/>
        </w:rPr>
        <w:t>veggie</w:t>
      </w:r>
      <w:proofErr w:type="spellEnd"/>
      <w:r w:rsidR="002A2EDF" w:rsidRPr="00861FB7">
        <w:rPr>
          <w:rFonts w:cstheme="minorHAnsi"/>
          <w:color w:val="000000" w:themeColor="text1"/>
          <w:sz w:val="24"/>
          <w:szCs w:val="24"/>
        </w:rPr>
        <w:t>-funk. Leggiamo i racconti degli orti degli altri, parliamo di un mondo dove si coltivano idee e note musicali”.</w:t>
      </w:r>
    </w:p>
    <w:p w:rsidR="00DF7C4B" w:rsidRPr="00861FB7" w:rsidRDefault="002A2EDF" w:rsidP="00861FB7">
      <w:pPr>
        <w:spacing w:after="0" w:line="240" w:lineRule="auto"/>
        <w:jc w:val="both"/>
        <w:textAlignment w:val="baseline"/>
        <w:rPr>
          <w:rFonts w:eastAsia="Times New Roman" w:cstheme="minorHAnsi"/>
          <w:color w:val="000000" w:themeColor="text1"/>
          <w:sz w:val="24"/>
          <w:szCs w:val="24"/>
          <w:shd w:val="clear" w:color="auto" w:fill="FBFAF8"/>
          <w:lang w:eastAsia="it-IT"/>
        </w:rPr>
      </w:pPr>
      <w:r w:rsidRPr="00861FB7">
        <w:rPr>
          <w:rFonts w:eastAsia="Times New Roman" w:cstheme="minorHAnsi"/>
          <w:b/>
          <w:bCs/>
          <w:color w:val="000000" w:themeColor="text1"/>
          <w:sz w:val="24"/>
          <w:szCs w:val="24"/>
          <w:shd w:val="clear" w:color="auto" w:fill="FBFAF8"/>
          <w:lang w:eastAsia="it-IT"/>
        </w:rPr>
        <w:lastRenderedPageBreak/>
        <w:t>Gianluigi Carlone,</w:t>
      </w:r>
      <w:r w:rsidR="00DF7C4B" w:rsidRPr="00861FB7">
        <w:rPr>
          <w:rFonts w:eastAsia="Times New Roman" w:cstheme="minorHAnsi"/>
          <w:color w:val="000000" w:themeColor="text1"/>
          <w:sz w:val="24"/>
          <w:szCs w:val="24"/>
          <w:shd w:val="clear" w:color="auto" w:fill="FBFAF8"/>
          <w:lang w:eastAsia="it-IT"/>
        </w:rPr>
        <w:t xml:space="preserve"> membro fondatore della Banda Osiris e con un diploma in perito agrario alle spalle, che ha il tocco giusto sugli ortaggi, oltre che fia</w:t>
      </w:r>
      <w:r w:rsidR="00D02909" w:rsidRPr="00861FB7">
        <w:rPr>
          <w:rFonts w:eastAsia="Times New Roman" w:cstheme="minorHAnsi"/>
          <w:color w:val="000000" w:themeColor="text1"/>
          <w:sz w:val="24"/>
          <w:szCs w:val="24"/>
          <w:shd w:val="clear" w:color="auto" w:fill="FBFAF8"/>
          <w:lang w:eastAsia="it-IT"/>
        </w:rPr>
        <w:t xml:space="preserve">to per suonare sax e flauto. È </w:t>
      </w:r>
      <w:r w:rsidR="00DF7C4B" w:rsidRPr="00861FB7">
        <w:rPr>
          <w:rFonts w:eastAsia="Times New Roman" w:cstheme="minorHAnsi"/>
          <w:color w:val="000000" w:themeColor="text1"/>
          <w:sz w:val="24"/>
          <w:szCs w:val="24"/>
          <w:shd w:val="clear" w:color="auto" w:fill="FBFAF8"/>
          <w:lang w:eastAsia="it-IT"/>
        </w:rPr>
        <w:t xml:space="preserve">autore di numerose colonne sonore </w:t>
      </w:r>
      <w:r w:rsidR="00DF7C4B" w:rsidRPr="00861FB7">
        <w:rPr>
          <w:rFonts w:eastAsia="Times New Roman" w:cstheme="minorHAnsi"/>
          <w:color w:val="000000" w:themeColor="text1"/>
          <w:sz w:val="24"/>
          <w:szCs w:val="24"/>
          <w:shd w:val="clear" w:color="auto" w:fill="FFFFFF"/>
          <w:lang w:eastAsia="it-IT"/>
        </w:rPr>
        <w:t xml:space="preserve">per il cinema (per Garrone, </w:t>
      </w:r>
      <w:proofErr w:type="spellStart"/>
      <w:r w:rsidR="00DF7C4B" w:rsidRPr="00861FB7">
        <w:rPr>
          <w:rFonts w:eastAsia="Times New Roman" w:cstheme="minorHAnsi"/>
          <w:color w:val="000000" w:themeColor="text1"/>
          <w:sz w:val="24"/>
          <w:szCs w:val="24"/>
          <w:shd w:val="clear" w:color="auto" w:fill="FFFFFF"/>
          <w:lang w:eastAsia="it-IT"/>
        </w:rPr>
        <w:t>Pasetto</w:t>
      </w:r>
      <w:proofErr w:type="spellEnd"/>
      <w:r w:rsidR="00DF7C4B" w:rsidRPr="00861FB7">
        <w:rPr>
          <w:rFonts w:eastAsia="Times New Roman" w:cstheme="minorHAnsi"/>
          <w:color w:val="000000" w:themeColor="text1"/>
          <w:sz w:val="24"/>
          <w:szCs w:val="24"/>
          <w:shd w:val="clear" w:color="auto" w:fill="FFFFFF"/>
          <w:lang w:eastAsia="it-IT"/>
        </w:rPr>
        <w:t xml:space="preserve">, </w:t>
      </w:r>
      <w:proofErr w:type="spellStart"/>
      <w:r w:rsidR="00DF7C4B" w:rsidRPr="00861FB7">
        <w:rPr>
          <w:rFonts w:eastAsia="Times New Roman" w:cstheme="minorHAnsi"/>
          <w:color w:val="000000" w:themeColor="text1"/>
          <w:sz w:val="24"/>
          <w:szCs w:val="24"/>
          <w:shd w:val="clear" w:color="auto" w:fill="FFFFFF"/>
          <w:lang w:eastAsia="it-IT"/>
        </w:rPr>
        <w:t>Hernandez</w:t>
      </w:r>
      <w:proofErr w:type="spellEnd"/>
      <w:r w:rsidR="00DF7C4B" w:rsidRPr="00861FB7">
        <w:rPr>
          <w:rFonts w:eastAsia="Times New Roman" w:cstheme="minorHAnsi"/>
          <w:color w:val="000000" w:themeColor="text1"/>
          <w:sz w:val="24"/>
          <w:szCs w:val="24"/>
          <w:shd w:val="clear" w:color="auto" w:fill="FFFFFF"/>
          <w:lang w:eastAsia="it-IT"/>
        </w:rPr>
        <w:t>, Rossi Stuart, Comencini, Albanese, Soldini), vincitore del David di Donatello, del Nastro d’Argento e dell’Orso d’Argento al festival di Be</w:t>
      </w:r>
      <w:r w:rsidR="00D02909" w:rsidRPr="00861FB7">
        <w:rPr>
          <w:rFonts w:eastAsia="Times New Roman" w:cstheme="minorHAnsi"/>
          <w:color w:val="000000" w:themeColor="text1"/>
          <w:sz w:val="24"/>
          <w:szCs w:val="24"/>
          <w:shd w:val="clear" w:color="auto" w:fill="FFFFFF"/>
          <w:lang w:eastAsia="it-IT"/>
        </w:rPr>
        <w:t xml:space="preserve">rlino per la colonna sonora di </w:t>
      </w:r>
      <w:r w:rsidR="00DF7C4B" w:rsidRPr="00861FB7">
        <w:rPr>
          <w:rFonts w:eastAsia="Times New Roman" w:cstheme="minorHAnsi"/>
          <w:i/>
          <w:color w:val="000000" w:themeColor="text1"/>
          <w:sz w:val="24"/>
          <w:szCs w:val="24"/>
          <w:shd w:val="clear" w:color="auto" w:fill="FFFFFF"/>
          <w:lang w:eastAsia="it-IT"/>
        </w:rPr>
        <w:t>Primo</w:t>
      </w:r>
      <w:r w:rsidR="00D02909" w:rsidRPr="00861FB7">
        <w:rPr>
          <w:rFonts w:eastAsia="Times New Roman" w:cstheme="minorHAnsi"/>
          <w:i/>
          <w:color w:val="000000" w:themeColor="text1"/>
          <w:sz w:val="24"/>
          <w:szCs w:val="24"/>
          <w:shd w:val="clear" w:color="auto" w:fill="FFFFFF"/>
          <w:lang w:eastAsia="it-IT"/>
        </w:rPr>
        <w:t xml:space="preserve"> amore</w:t>
      </w:r>
      <w:r w:rsidR="00DF7C4B" w:rsidRPr="00861FB7">
        <w:rPr>
          <w:rFonts w:eastAsia="Times New Roman" w:cstheme="minorHAnsi"/>
          <w:color w:val="000000" w:themeColor="text1"/>
          <w:sz w:val="24"/>
          <w:szCs w:val="24"/>
          <w:shd w:val="clear" w:color="auto" w:fill="FFFFFF"/>
          <w:lang w:eastAsia="it-IT"/>
        </w:rPr>
        <w:t xml:space="preserve"> di Matteo Garrone.</w:t>
      </w:r>
      <w:r w:rsidR="00D02909" w:rsidRPr="00861FB7">
        <w:rPr>
          <w:rFonts w:eastAsia="Times New Roman" w:cstheme="minorHAnsi"/>
          <w:color w:val="000000" w:themeColor="text1"/>
          <w:sz w:val="24"/>
          <w:szCs w:val="24"/>
          <w:lang w:eastAsia="it-IT"/>
        </w:rPr>
        <w:t xml:space="preserve"> È </w:t>
      </w:r>
      <w:r w:rsidR="00DF7C4B" w:rsidRPr="00861FB7">
        <w:rPr>
          <w:rFonts w:eastAsia="Times New Roman" w:cstheme="minorHAnsi"/>
          <w:color w:val="000000" w:themeColor="text1"/>
          <w:sz w:val="24"/>
          <w:szCs w:val="24"/>
          <w:lang w:eastAsia="it-IT"/>
        </w:rPr>
        <w:t>arrangiatore e produttore di spettacoli di teatro e musica elettronica</w:t>
      </w:r>
      <w:r w:rsidR="00DF7C4B" w:rsidRPr="00861FB7">
        <w:rPr>
          <w:rFonts w:eastAsia="Times New Roman" w:cstheme="minorHAnsi"/>
          <w:color w:val="000000" w:themeColor="text1"/>
          <w:sz w:val="24"/>
          <w:szCs w:val="24"/>
          <w:shd w:val="clear" w:color="auto" w:fill="FBFAF8"/>
          <w:lang w:eastAsia="it-IT"/>
        </w:rPr>
        <w:t xml:space="preserve">. </w:t>
      </w:r>
      <w:r w:rsidR="00DF7C4B" w:rsidRPr="00861FB7">
        <w:rPr>
          <w:rFonts w:eastAsia="Times New Roman" w:cstheme="minorHAnsi"/>
          <w:b/>
          <w:bCs/>
          <w:color w:val="000000" w:themeColor="text1"/>
          <w:sz w:val="24"/>
          <w:szCs w:val="24"/>
          <w:shd w:val="clear" w:color="auto" w:fill="FBFAF8"/>
          <w:lang w:eastAsia="it-IT"/>
        </w:rPr>
        <w:t xml:space="preserve">Biagio </w:t>
      </w:r>
      <w:proofErr w:type="spellStart"/>
      <w:r w:rsidR="00DF7C4B" w:rsidRPr="00861FB7">
        <w:rPr>
          <w:rFonts w:eastAsia="Times New Roman" w:cstheme="minorHAnsi"/>
          <w:b/>
          <w:bCs/>
          <w:color w:val="000000" w:themeColor="text1"/>
          <w:sz w:val="24"/>
          <w:szCs w:val="24"/>
          <w:shd w:val="clear" w:color="auto" w:fill="FBFAF8"/>
          <w:lang w:eastAsia="it-IT"/>
        </w:rPr>
        <w:t>Bagini</w:t>
      </w:r>
      <w:proofErr w:type="spellEnd"/>
      <w:r w:rsidRPr="00861FB7">
        <w:rPr>
          <w:rFonts w:eastAsia="Times New Roman" w:cstheme="minorHAnsi"/>
          <w:color w:val="000000" w:themeColor="text1"/>
          <w:sz w:val="24"/>
          <w:szCs w:val="24"/>
          <w:shd w:val="clear" w:color="auto" w:fill="FBFAF8"/>
          <w:lang w:eastAsia="it-IT"/>
        </w:rPr>
        <w:t xml:space="preserve"> è</w:t>
      </w:r>
      <w:r w:rsidR="00DF7C4B" w:rsidRPr="00861FB7">
        <w:rPr>
          <w:rFonts w:eastAsia="Times New Roman" w:cstheme="minorHAnsi"/>
          <w:color w:val="000000" w:themeColor="text1"/>
          <w:sz w:val="24"/>
          <w:szCs w:val="24"/>
          <w:shd w:val="clear" w:color="auto" w:fill="FBFAF8"/>
          <w:lang w:eastAsia="it-IT"/>
        </w:rPr>
        <w:t xml:space="preserve"> chitarrista (con esperienze con gli Amando </w:t>
      </w:r>
      <w:proofErr w:type="spellStart"/>
      <w:r w:rsidR="00DF7C4B" w:rsidRPr="00861FB7">
        <w:rPr>
          <w:rFonts w:eastAsia="Times New Roman" w:cstheme="minorHAnsi"/>
          <w:color w:val="000000" w:themeColor="text1"/>
          <w:sz w:val="24"/>
          <w:szCs w:val="24"/>
          <w:shd w:val="clear" w:color="auto" w:fill="FBFAF8"/>
          <w:lang w:eastAsia="it-IT"/>
        </w:rPr>
        <w:t>Blù</w:t>
      </w:r>
      <w:proofErr w:type="spellEnd"/>
      <w:r w:rsidR="00DF7C4B" w:rsidRPr="00861FB7">
        <w:rPr>
          <w:rFonts w:eastAsia="Times New Roman" w:cstheme="minorHAnsi"/>
          <w:color w:val="000000" w:themeColor="text1"/>
          <w:sz w:val="24"/>
          <w:szCs w:val="24"/>
          <w:shd w:val="clear" w:color="auto" w:fill="FBFAF8"/>
          <w:lang w:eastAsia="it-IT"/>
        </w:rPr>
        <w:t xml:space="preserve"> e gli </w:t>
      </w:r>
      <w:proofErr w:type="spellStart"/>
      <w:r w:rsidR="00DF7C4B" w:rsidRPr="00861FB7">
        <w:rPr>
          <w:rFonts w:eastAsia="Times New Roman" w:cstheme="minorHAnsi"/>
          <w:color w:val="000000" w:themeColor="text1"/>
          <w:sz w:val="24"/>
          <w:szCs w:val="24"/>
          <w:shd w:val="clear" w:color="auto" w:fill="FBFAF8"/>
          <w:lang w:eastAsia="it-IT"/>
        </w:rPr>
        <w:t>Electric</w:t>
      </w:r>
      <w:proofErr w:type="spellEnd"/>
      <w:r w:rsidR="00DF7C4B" w:rsidRPr="00861FB7">
        <w:rPr>
          <w:rFonts w:eastAsia="Times New Roman" w:cstheme="minorHAnsi"/>
          <w:color w:val="000000" w:themeColor="text1"/>
          <w:sz w:val="24"/>
          <w:szCs w:val="24"/>
          <w:shd w:val="clear" w:color="auto" w:fill="FBFAF8"/>
          <w:lang w:eastAsia="it-IT"/>
        </w:rPr>
        <w:t xml:space="preserve"> &amp; </w:t>
      </w:r>
      <w:proofErr w:type="spellStart"/>
      <w:r w:rsidR="00DF7C4B" w:rsidRPr="00861FB7">
        <w:rPr>
          <w:rFonts w:eastAsia="Times New Roman" w:cstheme="minorHAnsi"/>
          <w:color w:val="000000" w:themeColor="text1"/>
          <w:sz w:val="24"/>
          <w:szCs w:val="24"/>
          <w:shd w:val="clear" w:color="auto" w:fill="FBFAF8"/>
          <w:lang w:eastAsia="it-IT"/>
        </w:rPr>
        <w:t>Domestic</w:t>
      </w:r>
      <w:proofErr w:type="spellEnd"/>
      <w:r w:rsidR="00DF7C4B" w:rsidRPr="00861FB7">
        <w:rPr>
          <w:rFonts w:eastAsia="Times New Roman" w:cstheme="minorHAnsi"/>
          <w:color w:val="000000" w:themeColor="text1"/>
          <w:sz w:val="24"/>
          <w:szCs w:val="24"/>
          <w:shd w:val="clear" w:color="auto" w:fill="FBFAF8"/>
          <w:lang w:eastAsia="it-IT"/>
        </w:rPr>
        <w:t xml:space="preserve">) e autore radiofonico (per Radio2 Rai con Luciana Littizzetto, Marco Paolini, Lucilla </w:t>
      </w:r>
      <w:proofErr w:type="spellStart"/>
      <w:r w:rsidR="00DF7C4B" w:rsidRPr="00861FB7">
        <w:rPr>
          <w:rFonts w:eastAsia="Times New Roman" w:cstheme="minorHAnsi"/>
          <w:color w:val="000000" w:themeColor="text1"/>
          <w:sz w:val="24"/>
          <w:szCs w:val="24"/>
          <w:shd w:val="clear" w:color="auto" w:fill="FBFAF8"/>
          <w:lang w:eastAsia="it-IT"/>
        </w:rPr>
        <w:t>Giagnoni</w:t>
      </w:r>
      <w:proofErr w:type="spellEnd"/>
      <w:r w:rsidR="00DF7C4B" w:rsidRPr="00861FB7">
        <w:rPr>
          <w:rFonts w:eastAsia="Times New Roman" w:cstheme="minorHAnsi"/>
          <w:color w:val="000000" w:themeColor="text1"/>
          <w:sz w:val="24"/>
          <w:szCs w:val="24"/>
          <w:shd w:val="clear" w:color="auto" w:fill="FBFAF8"/>
          <w:lang w:eastAsia="it-IT"/>
        </w:rPr>
        <w:t>) e per scritt</w:t>
      </w:r>
      <w:r w:rsidR="005C16C9" w:rsidRPr="00861FB7">
        <w:rPr>
          <w:rFonts w:eastAsia="Times New Roman" w:cstheme="minorHAnsi"/>
          <w:color w:val="000000" w:themeColor="text1"/>
          <w:sz w:val="24"/>
          <w:szCs w:val="24"/>
          <w:shd w:val="clear" w:color="auto" w:fill="FBFAF8"/>
          <w:lang w:eastAsia="it-IT"/>
        </w:rPr>
        <w:t xml:space="preserve">ore per l’infanzia. Ha scritto </w:t>
      </w:r>
      <w:r w:rsidR="005C16C9" w:rsidRPr="00861FB7">
        <w:rPr>
          <w:rFonts w:eastAsia="Times New Roman" w:cstheme="minorHAnsi"/>
          <w:i/>
          <w:color w:val="000000" w:themeColor="text1"/>
          <w:sz w:val="24"/>
          <w:szCs w:val="24"/>
          <w:shd w:val="clear" w:color="auto" w:fill="FBFAF8"/>
          <w:lang w:eastAsia="it-IT"/>
        </w:rPr>
        <w:t>Prendere una Lepre</w:t>
      </w:r>
      <w:r w:rsidR="00DF7C4B" w:rsidRPr="00861FB7">
        <w:rPr>
          <w:rFonts w:eastAsia="Times New Roman" w:cstheme="minorHAnsi"/>
          <w:color w:val="000000" w:themeColor="text1"/>
          <w:sz w:val="24"/>
          <w:szCs w:val="24"/>
          <w:shd w:val="clear" w:color="auto" w:fill="FBFAF8"/>
          <w:lang w:eastAsia="it-IT"/>
        </w:rPr>
        <w:t xml:space="preserve"> (Premio Cento 2015). </w:t>
      </w:r>
    </w:p>
    <w:p w:rsidR="00737333" w:rsidRPr="00861FB7" w:rsidRDefault="00737333" w:rsidP="00861FB7">
      <w:pPr>
        <w:spacing w:after="0" w:line="240" w:lineRule="auto"/>
        <w:jc w:val="both"/>
        <w:textAlignment w:val="baseline"/>
        <w:rPr>
          <w:rFonts w:eastAsia="Times New Roman" w:cstheme="minorHAnsi"/>
          <w:color w:val="000000" w:themeColor="text1"/>
          <w:sz w:val="24"/>
          <w:szCs w:val="24"/>
          <w:shd w:val="clear" w:color="auto" w:fill="FBFAF8"/>
          <w:lang w:eastAsia="it-IT"/>
        </w:rPr>
      </w:pPr>
    </w:p>
    <w:p w:rsidR="00CE1AEC" w:rsidRPr="00861FB7" w:rsidRDefault="00CE1AEC" w:rsidP="00861FB7">
      <w:pPr>
        <w:shd w:val="clear" w:color="auto" w:fill="FFFFFF"/>
        <w:spacing w:after="0" w:line="240" w:lineRule="auto"/>
        <w:jc w:val="both"/>
        <w:rPr>
          <w:rFonts w:eastAsia="Times New Roman" w:cstheme="minorHAnsi"/>
          <w:color w:val="000000" w:themeColor="text1"/>
          <w:sz w:val="24"/>
          <w:szCs w:val="24"/>
          <w:lang w:eastAsia="it-IT"/>
        </w:rPr>
      </w:pPr>
      <w:r w:rsidRPr="00861FB7">
        <w:rPr>
          <w:rFonts w:eastAsia="Times New Roman" w:cstheme="minorHAnsi"/>
          <w:b/>
          <w:bCs/>
          <w:color w:val="000000" w:themeColor="text1"/>
          <w:sz w:val="24"/>
          <w:szCs w:val="24"/>
          <w:shd w:val="clear" w:color="auto" w:fill="FFFFFF"/>
          <w:lang w:eastAsia="it-IT"/>
        </w:rPr>
        <w:t>Enrico Piva</w:t>
      </w:r>
      <w:r w:rsidRPr="00861FB7">
        <w:rPr>
          <w:rFonts w:eastAsia="Times New Roman" w:cstheme="minorHAnsi"/>
          <w:color w:val="000000" w:themeColor="text1"/>
          <w:sz w:val="24"/>
          <w:szCs w:val="24"/>
          <w:shd w:val="clear" w:color="auto" w:fill="FFFFFF"/>
          <w:lang w:eastAsia="it-IT"/>
        </w:rPr>
        <w:t xml:space="preserve">, di Torino, è conosciuto con il nome d’arte </w:t>
      </w:r>
      <w:r w:rsidRPr="00017E29">
        <w:rPr>
          <w:rFonts w:eastAsia="Times New Roman" w:cstheme="minorHAnsi"/>
          <w:b/>
          <w:color w:val="000000" w:themeColor="text1"/>
          <w:sz w:val="24"/>
          <w:szCs w:val="24"/>
          <w:shd w:val="clear" w:color="auto" w:fill="FFFFFF"/>
          <w:lang w:eastAsia="it-IT"/>
        </w:rPr>
        <w:t>The Taste</w:t>
      </w:r>
      <w:r w:rsidRPr="00861FB7">
        <w:rPr>
          <w:rFonts w:eastAsia="Times New Roman" w:cstheme="minorHAnsi"/>
          <w:color w:val="000000" w:themeColor="text1"/>
          <w:sz w:val="24"/>
          <w:szCs w:val="24"/>
          <w:shd w:val="clear" w:color="auto" w:fill="FFFFFF"/>
          <w:lang w:eastAsia="it-IT"/>
        </w:rPr>
        <w:t xml:space="preserve">. È stato per tre anni dj al The Beach (Torino). </w:t>
      </w:r>
      <w:proofErr w:type="spellStart"/>
      <w:r w:rsidRPr="00654F0C">
        <w:rPr>
          <w:rFonts w:eastAsia="Times New Roman" w:cstheme="minorHAnsi"/>
          <w:color w:val="000000" w:themeColor="text1"/>
          <w:sz w:val="24"/>
          <w:szCs w:val="24"/>
          <w:shd w:val="clear" w:color="auto" w:fill="FFFFFF"/>
          <w:lang w:val="en-US" w:eastAsia="it-IT"/>
        </w:rPr>
        <w:t>Attualmente</w:t>
      </w:r>
      <w:proofErr w:type="spellEnd"/>
      <w:r w:rsidRPr="00654F0C">
        <w:rPr>
          <w:rFonts w:eastAsia="Times New Roman" w:cstheme="minorHAnsi"/>
          <w:color w:val="000000" w:themeColor="text1"/>
          <w:sz w:val="24"/>
          <w:szCs w:val="24"/>
          <w:shd w:val="clear" w:color="auto" w:fill="FFFFFF"/>
          <w:lang w:val="en-US" w:eastAsia="it-IT"/>
        </w:rPr>
        <w:t xml:space="preserve"> </w:t>
      </w:r>
      <w:proofErr w:type="spellStart"/>
      <w:r w:rsidRPr="00654F0C">
        <w:rPr>
          <w:rFonts w:eastAsia="Times New Roman" w:cstheme="minorHAnsi"/>
          <w:color w:val="000000" w:themeColor="text1"/>
          <w:sz w:val="24"/>
          <w:szCs w:val="24"/>
          <w:shd w:val="clear" w:color="auto" w:fill="FFFFFF"/>
          <w:lang w:val="en-US" w:eastAsia="it-IT"/>
        </w:rPr>
        <w:t>collabora</w:t>
      </w:r>
      <w:proofErr w:type="spellEnd"/>
      <w:r w:rsidRPr="00654F0C">
        <w:rPr>
          <w:rFonts w:eastAsia="Times New Roman" w:cstheme="minorHAnsi"/>
          <w:color w:val="000000" w:themeColor="text1"/>
          <w:sz w:val="24"/>
          <w:szCs w:val="24"/>
          <w:shd w:val="clear" w:color="auto" w:fill="FFFFFF"/>
          <w:lang w:val="en-US" w:eastAsia="it-IT"/>
        </w:rPr>
        <w:t xml:space="preserve"> </w:t>
      </w:r>
      <w:proofErr w:type="spellStart"/>
      <w:r w:rsidRPr="00654F0C">
        <w:rPr>
          <w:rFonts w:eastAsia="Times New Roman" w:cstheme="minorHAnsi"/>
          <w:color w:val="000000" w:themeColor="text1"/>
          <w:sz w:val="24"/>
          <w:szCs w:val="24"/>
          <w:shd w:val="clear" w:color="auto" w:fill="FFFFFF"/>
          <w:lang w:val="en-US" w:eastAsia="it-IT"/>
        </w:rPr>
        <w:t>nei</w:t>
      </w:r>
      <w:proofErr w:type="spellEnd"/>
      <w:r w:rsidRPr="00654F0C">
        <w:rPr>
          <w:rFonts w:eastAsia="Times New Roman" w:cstheme="minorHAnsi"/>
          <w:color w:val="000000" w:themeColor="text1"/>
          <w:sz w:val="24"/>
          <w:szCs w:val="24"/>
          <w:shd w:val="clear" w:color="auto" w:fill="FFFFFF"/>
          <w:lang w:val="en-US" w:eastAsia="it-IT"/>
        </w:rPr>
        <w:t xml:space="preserve"> </w:t>
      </w:r>
      <w:proofErr w:type="spellStart"/>
      <w:r w:rsidRPr="00654F0C">
        <w:rPr>
          <w:rFonts w:eastAsia="Times New Roman" w:cstheme="minorHAnsi"/>
          <w:color w:val="000000" w:themeColor="text1"/>
          <w:sz w:val="24"/>
          <w:szCs w:val="24"/>
          <w:shd w:val="clear" w:color="auto" w:fill="FFFFFF"/>
          <w:lang w:val="en-US" w:eastAsia="it-IT"/>
        </w:rPr>
        <w:t>locali</w:t>
      </w:r>
      <w:proofErr w:type="spellEnd"/>
      <w:r w:rsidRPr="00654F0C">
        <w:rPr>
          <w:rFonts w:eastAsia="Times New Roman" w:cstheme="minorHAnsi"/>
          <w:color w:val="000000" w:themeColor="text1"/>
          <w:sz w:val="24"/>
          <w:szCs w:val="24"/>
          <w:shd w:val="clear" w:color="auto" w:fill="FFFFFF"/>
          <w:lang w:val="en-US" w:eastAsia="it-IT"/>
        </w:rPr>
        <w:t xml:space="preserve"> Doctor Sax e </w:t>
      </w:r>
      <w:proofErr w:type="spellStart"/>
      <w:r w:rsidRPr="00654F0C">
        <w:rPr>
          <w:rFonts w:eastAsia="Times New Roman" w:cstheme="minorHAnsi"/>
          <w:color w:val="000000" w:themeColor="text1"/>
          <w:sz w:val="24"/>
          <w:szCs w:val="24"/>
          <w:shd w:val="clear" w:color="auto" w:fill="FFFFFF"/>
          <w:lang w:val="en-US" w:eastAsia="it-IT"/>
        </w:rPr>
        <w:t>Magazzino</w:t>
      </w:r>
      <w:proofErr w:type="spellEnd"/>
      <w:r w:rsidRPr="00654F0C">
        <w:rPr>
          <w:rFonts w:eastAsia="Times New Roman" w:cstheme="minorHAnsi"/>
          <w:color w:val="000000" w:themeColor="text1"/>
          <w:sz w:val="24"/>
          <w:szCs w:val="24"/>
          <w:shd w:val="clear" w:color="auto" w:fill="FFFFFF"/>
          <w:lang w:val="en-US" w:eastAsia="it-IT"/>
        </w:rPr>
        <w:t xml:space="preserve"> Paradiso. È art director e resident </w:t>
      </w:r>
      <w:proofErr w:type="spellStart"/>
      <w:r w:rsidRPr="00654F0C">
        <w:rPr>
          <w:rFonts w:eastAsia="Times New Roman" w:cstheme="minorHAnsi"/>
          <w:color w:val="000000" w:themeColor="text1"/>
          <w:sz w:val="24"/>
          <w:szCs w:val="24"/>
          <w:shd w:val="clear" w:color="auto" w:fill="FFFFFF"/>
          <w:lang w:val="en-US" w:eastAsia="it-IT"/>
        </w:rPr>
        <w:t>dj</w:t>
      </w:r>
      <w:proofErr w:type="spellEnd"/>
      <w:r w:rsidRPr="00654F0C">
        <w:rPr>
          <w:rFonts w:eastAsia="Times New Roman" w:cstheme="minorHAnsi"/>
          <w:color w:val="000000" w:themeColor="text1"/>
          <w:sz w:val="24"/>
          <w:szCs w:val="24"/>
          <w:shd w:val="clear" w:color="auto" w:fill="FFFFFF"/>
          <w:lang w:val="en-US" w:eastAsia="it-IT"/>
        </w:rPr>
        <w:t xml:space="preserve"> </w:t>
      </w:r>
      <w:proofErr w:type="spellStart"/>
      <w:r w:rsidRPr="00654F0C">
        <w:rPr>
          <w:rFonts w:eastAsia="Times New Roman" w:cstheme="minorHAnsi"/>
          <w:color w:val="000000" w:themeColor="text1"/>
          <w:sz w:val="24"/>
          <w:szCs w:val="24"/>
          <w:shd w:val="clear" w:color="auto" w:fill="FFFFFF"/>
          <w:lang w:val="en-US" w:eastAsia="it-IT"/>
        </w:rPr>
        <w:t>dei</w:t>
      </w:r>
      <w:proofErr w:type="spellEnd"/>
      <w:r w:rsidRPr="00654F0C">
        <w:rPr>
          <w:rFonts w:eastAsia="Times New Roman" w:cstheme="minorHAnsi"/>
          <w:color w:val="000000" w:themeColor="text1"/>
          <w:sz w:val="24"/>
          <w:szCs w:val="24"/>
          <w:shd w:val="clear" w:color="auto" w:fill="FFFFFF"/>
          <w:lang w:val="en-US" w:eastAsia="it-IT"/>
        </w:rPr>
        <w:t xml:space="preserve"> </w:t>
      </w:r>
      <w:proofErr w:type="spellStart"/>
      <w:r w:rsidRPr="00654F0C">
        <w:rPr>
          <w:rFonts w:eastAsia="Times New Roman" w:cstheme="minorHAnsi"/>
          <w:color w:val="000000" w:themeColor="text1"/>
          <w:sz w:val="24"/>
          <w:szCs w:val="24"/>
          <w:shd w:val="clear" w:color="auto" w:fill="FFFFFF"/>
          <w:lang w:val="en-US" w:eastAsia="it-IT"/>
        </w:rPr>
        <w:t>progetti</w:t>
      </w:r>
      <w:proofErr w:type="spellEnd"/>
      <w:r w:rsidRPr="00654F0C">
        <w:rPr>
          <w:rFonts w:eastAsia="Times New Roman" w:cstheme="minorHAnsi"/>
          <w:color w:val="000000" w:themeColor="text1"/>
          <w:sz w:val="24"/>
          <w:szCs w:val="24"/>
          <w:shd w:val="clear" w:color="auto" w:fill="FFFFFF"/>
          <w:lang w:val="en-US" w:eastAsia="it-IT"/>
        </w:rPr>
        <w:t> </w:t>
      </w:r>
      <w:r w:rsidRPr="00654F0C">
        <w:rPr>
          <w:rFonts w:eastAsia="Times New Roman" w:cstheme="minorHAnsi"/>
          <w:i/>
          <w:iCs/>
          <w:color w:val="000000" w:themeColor="text1"/>
          <w:sz w:val="24"/>
          <w:szCs w:val="24"/>
          <w:lang w:val="en-US" w:eastAsia="it-IT"/>
        </w:rPr>
        <w:t>Around</w:t>
      </w:r>
      <w:r w:rsidRPr="00654F0C">
        <w:rPr>
          <w:rFonts w:eastAsia="Times New Roman" w:cstheme="minorHAnsi"/>
          <w:color w:val="000000" w:themeColor="text1"/>
          <w:sz w:val="24"/>
          <w:szCs w:val="24"/>
          <w:lang w:val="en-US" w:eastAsia="it-IT"/>
        </w:rPr>
        <w:t> (club oriented), </w:t>
      </w:r>
      <w:r w:rsidRPr="00654F0C">
        <w:rPr>
          <w:rFonts w:eastAsia="Times New Roman" w:cstheme="minorHAnsi"/>
          <w:i/>
          <w:iCs/>
          <w:color w:val="000000" w:themeColor="text1"/>
          <w:sz w:val="24"/>
          <w:szCs w:val="24"/>
          <w:lang w:val="en-US" w:eastAsia="it-IT"/>
        </w:rPr>
        <w:t>Kicks Up</w:t>
      </w:r>
      <w:r w:rsidRPr="00654F0C">
        <w:rPr>
          <w:rFonts w:eastAsia="Times New Roman" w:cstheme="minorHAnsi"/>
          <w:color w:val="000000" w:themeColor="text1"/>
          <w:sz w:val="24"/>
          <w:szCs w:val="24"/>
          <w:lang w:val="en-US" w:eastAsia="it-IT"/>
        </w:rPr>
        <w:t> (rock),</w:t>
      </w:r>
      <w:r w:rsidR="00A73ACC" w:rsidRPr="00654F0C">
        <w:rPr>
          <w:rFonts w:eastAsia="Times New Roman" w:cstheme="minorHAnsi"/>
          <w:color w:val="000000" w:themeColor="text1"/>
          <w:sz w:val="24"/>
          <w:szCs w:val="24"/>
          <w:lang w:val="en-US" w:eastAsia="it-IT"/>
        </w:rPr>
        <w:t xml:space="preserve"> </w:t>
      </w:r>
      <w:r w:rsidRPr="00654F0C">
        <w:rPr>
          <w:rFonts w:eastAsia="Times New Roman" w:cstheme="minorHAnsi"/>
          <w:i/>
          <w:iCs/>
          <w:color w:val="000000" w:themeColor="text1"/>
          <w:sz w:val="24"/>
          <w:szCs w:val="24"/>
          <w:lang w:val="en-US" w:eastAsia="it-IT"/>
        </w:rPr>
        <w:t xml:space="preserve">Good </w:t>
      </w:r>
      <w:proofErr w:type="gramStart"/>
      <w:r w:rsidRPr="00654F0C">
        <w:rPr>
          <w:rFonts w:eastAsia="Times New Roman" w:cstheme="minorHAnsi"/>
          <w:i/>
          <w:iCs/>
          <w:color w:val="000000" w:themeColor="text1"/>
          <w:sz w:val="24"/>
          <w:szCs w:val="24"/>
          <w:lang w:val="en-US" w:eastAsia="it-IT"/>
        </w:rPr>
        <w:t>Mood</w:t>
      </w:r>
      <w:r w:rsidRPr="00654F0C">
        <w:rPr>
          <w:rFonts w:eastAsia="Times New Roman" w:cstheme="minorHAnsi"/>
          <w:color w:val="000000" w:themeColor="text1"/>
          <w:sz w:val="24"/>
          <w:szCs w:val="24"/>
          <w:lang w:val="en-US" w:eastAsia="it-IT"/>
        </w:rPr>
        <w:t>(</w:t>
      </w:r>
      <w:proofErr w:type="gramEnd"/>
      <w:r w:rsidRPr="00654F0C">
        <w:rPr>
          <w:rFonts w:eastAsia="Times New Roman" w:cstheme="minorHAnsi"/>
          <w:color w:val="000000" w:themeColor="text1"/>
          <w:sz w:val="24"/>
          <w:szCs w:val="24"/>
          <w:lang w:val="en-US" w:eastAsia="it-IT"/>
        </w:rPr>
        <w:t xml:space="preserve">disco, funky), </w:t>
      </w:r>
      <w:r w:rsidRPr="00654F0C">
        <w:rPr>
          <w:rFonts w:eastAsia="Times New Roman" w:cstheme="minorHAnsi"/>
          <w:i/>
          <w:iCs/>
          <w:color w:val="000000" w:themeColor="text1"/>
          <w:sz w:val="24"/>
          <w:szCs w:val="24"/>
          <w:lang w:val="en-US" w:eastAsia="it-IT"/>
        </w:rPr>
        <w:t>We Play The Music We Love</w:t>
      </w:r>
      <w:r w:rsidRPr="00654F0C">
        <w:rPr>
          <w:rFonts w:eastAsia="Times New Roman" w:cstheme="minorHAnsi"/>
          <w:color w:val="000000" w:themeColor="text1"/>
          <w:sz w:val="24"/>
          <w:szCs w:val="24"/>
          <w:lang w:val="en-US" w:eastAsia="it-IT"/>
        </w:rPr>
        <w:t xml:space="preserve">. </w:t>
      </w:r>
      <w:r w:rsidRPr="00861FB7">
        <w:rPr>
          <w:rFonts w:eastAsia="Times New Roman" w:cstheme="minorHAnsi"/>
          <w:color w:val="000000" w:themeColor="text1"/>
          <w:sz w:val="24"/>
          <w:szCs w:val="24"/>
          <w:lang w:eastAsia="it-IT"/>
        </w:rPr>
        <w:t xml:space="preserve">Ha collaborato alla programmazione di Club To Club. È in line up al Kappa </w:t>
      </w:r>
      <w:proofErr w:type="spellStart"/>
      <w:r w:rsidRPr="00861FB7">
        <w:rPr>
          <w:rFonts w:eastAsia="Times New Roman" w:cstheme="minorHAnsi"/>
          <w:color w:val="000000" w:themeColor="text1"/>
          <w:sz w:val="24"/>
          <w:szCs w:val="24"/>
          <w:lang w:eastAsia="it-IT"/>
        </w:rPr>
        <w:t>FuturFestival</w:t>
      </w:r>
      <w:proofErr w:type="spellEnd"/>
      <w:r w:rsidRPr="00861FB7">
        <w:rPr>
          <w:rFonts w:eastAsia="Times New Roman" w:cstheme="minorHAnsi"/>
          <w:color w:val="000000" w:themeColor="text1"/>
          <w:sz w:val="24"/>
          <w:szCs w:val="24"/>
          <w:lang w:eastAsia="it-IT"/>
        </w:rPr>
        <w:t>, all’</w:t>
      </w:r>
      <w:proofErr w:type="spellStart"/>
      <w:r w:rsidRPr="00861FB7">
        <w:rPr>
          <w:rFonts w:eastAsia="Times New Roman" w:cstheme="minorHAnsi"/>
          <w:color w:val="000000" w:themeColor="text1"/>
          <w:sz w:val="24"/>
          <w:szCs w:val="24"/>
          <w:lang w:eastAsia="it-IT"/>
        </w:rPr>
        <w:t>Indipendence</w:t>
      </w:r>
      <w:proofErr w:type="spellEnd"/>
      <w:r w:rsidRPr="00861FB7">
        <w:rPr>
          <w:rFonts w:eastAsia="Times New Roman" w:cstheme="minorHAnsi"/>
          <w:color w:val="000000" w:themeColor="text1"/>
          <w:sz w:val="24"/>
          <w:szCs w:val="24"/>
          <w:lang w:eastAsia="it-IT"/>
        </w:rPr>
        <w:t xml:space="preserve"> Festival e </w:t>
      </w:r>
      <w:proofErr w:type="spellStart"/>
      <w:r w:rsidRPr="00861FB7">
        <w:rPr>
          <w:rFonts w:eastAsia="Times New Roman" w:cstheme="minorHAnsi"/>
          <w:color w:val="000000" w:themeColor="text1"/>
          <w:sz w:val="24"/>
          <w:szCs w:val="24"/>
          <w:lang w:eastAsia="it-IT"/>
        </w:rPr>
        <w:t>Movement</w:t>
      </w:r>
      <w:proofErr w:type="spellEnd"/>
      <w:r w:rsidRPr="00861FB7">
        <w:rPr>
          <w:rFonts w:eastAsia="Times New Roman" w:cstheme="minorHAnsi"/>
          <w:color w:val="000000" w:themeColor="text1"/>
          <w:sz w:val="24"/>
          <w:szCs w:val="24"/>
          <w:lang w:eastAsia="it-IT"/>
        </w:rPr>
        <w:t xml:space="preserve"> Festival.</w:t>
      </w:r>
      <w:r w:rsidR="00A73ACC" w:rsidRPr="00861FB7">
        <w:rPr>
          <w:rFonts w:eastAsia="Times New Roman" w:cstheme="minorHAnsi"/>
          <w:color w:val="000000" w:themeColor="text1"/>
          <w:sz w:val="24"/>
          <w:szCs w:val="24"/>
          <w:lang w:eastAsia="it-IT"/>
        </w:rPr>
        <w:t xml:space="preserve"> </w:t>
      </w:r>
      <w:r w:rsidRPr="00861FB7">
        <w:rPr>
          <w:rFonts w:eastAsia="Times New Roman" w:cstheme="minorHAnsi"/>
          <w:color w:val="000000" w:themeColor="text1"/>
          <w:sz w:val="24"/>
          <w:szCs w:val="24"/>
          <w:lang w:eastAsia="it-IT"/>
        </w:rPr>
        <w:t xml:space="preserve">Appassionato di tutti i generi musicali, collezionista di vinili di qualsiasi genere e batterista dall’età di dieci anni, i suoi dj set sono un mix eclettico di sensazioni, formate da linee di basso potenti, campioni vocali, influenze </w:t>
      </w:r>
      <w:proofErr w:type="spellStart"/>
      <w:r w:rsidRPr="00861FB7">
        <w:rPr>
          <w:rFonts w:eastAsia="Times New Roman" w:cstheme="minorHAnsi"/>
          <w:color w:val="000000" w:themeColor="text1"/>
          <w:sz w:val="24"/>
          <w:szCs w:val="24"/>
          <w:lang w:eastAsia="it-IT"/>
        </w:rPr>
        <w:t>Uk</w:t>
      </w:r>
      <w:proofErr w:type="spellEnd"/>
      <w:r w:rsidRPr="00861FB7">
        <w:rPr>
          <w:rFonts w:eastAsia="Times New Roman" w:cstheme="minorHAnsi"/>
          <w:color w:val="000000" w:themeColor="text1"/>
          <w:sz w:val="24"/>
          <w:szCs w:val="24"/>
          <w:lang w:eastAsia="it-IT"/>
        </w:rPr>
        <w:t xml:space="preserve"> Techno. Recentemente ha suonato a fianco di artisti, tra cui </w:t>
      </w:r>
      <w:proofErr w:type="spellStart"/>
      <w:r w:rsidRPr="00861FB7">
        <w:rPr>
          <w:rFonts w:eastAsia="Times New Roman" w:cstheme="minorHAnsi"/>
          <w:color w:val="000000" w:themeColor="text1"/>
          <w:sz w:val="24"/>
          <w:szCs w:val="24"/>
          <w:lang w:eastAsia="it-IT"/>
        </w:rPr>
        <w:t>Boddika</w:t>
      </w:r>
      <w:proofErr w:type="spellEnd"/>
      <w:r w:rsidRPr="00861FB7">
        <w:rPr>
          <w:rFonts w:eastAsia="Times New Roman" w:cstheme="minorHAnsi"/>
          <w:color w:val="000000" w:themeColor="text1"/>
          <w:sz w:val="24"/>
          <w:szCs w:val="24"/>
          <w:lang w:eastAsia="it-IT"/>
        </w:rPr>
        <w:t xml:space="preserve">, Radio Slave, </w:t>
      </w:r>
      <w:proofErr w:type="spellStart"/>
      <w:r w:rsidRPr="00861FB7">
        <w:rPr>
          <w:rFonts w:eastAsia="Times New Roman" w:cstheme="minorHAnsi"/>
          <w:color w:val="000000" w:themeColor="text1"/>
          <w:sz w:val="24"/>
          <w:szCs w:val="24"/>
          <w:lang w:eastAsia="it-IT"/>
        </w:rPr>
        <w:t>Scuba</w:t>
      </w:r>
      <w:proofErr w:type="spellEnd"/>
      <w:r w:rsidRPr="00861FB7">
        <w:rPr>
          <w:rFonts w:eastAsia="Times New Roman" w:cstheme="minorHAnsi"/>
          <w:color w:val="000000" w:themeColor="text1"/>
          <w:sz w:val="24"/>
          <w:szCs w:val="24"/>
          <w:lang w:eastAsia="it-IT"/>
        </w:rPr>
        <w:t xml:space="preserve">, Dj T, Twr72, </w:t>
      </w:r>
      <w:proofErr w:type="spellStart"/>
      <w:r w:rsidRPr="00861FB7">
        <w:rPr>
          <w:rFonts w:eastAsia="Times New Roman" w:cstheme="minorHAnsi"/>
          <w:color w:val="000000" w:themeColor="text1"/>
          <w:sz w:val="24"/>
          <w:szCs w:val="24"/>
          <w:lang w:eastAsia="it-IT"/>
        </w:rPr>
        <w:t>Cassy</w:t>
      </w:r>
      <w:proofErr w:type="spellEnd"/>
      <w:r w:rsidRPr="00861FB7">
        <w:rPr>
          <w:rFonts w:eastAsia="Times New Roman" w:cstheme="minorHAnsi"/>
          <w:color w:val="000000" w:themeColor="text1"/>
          <w:sz w:val="24"/>
          <w:szCs w:val="24"/>
          <w:lang w:eastAsia="it-IT"/>
        </w:rPr>
        <w:t>, Tom Trago.</w:t>
      </w:r>
    </w:p>
    <w:p w:rsidR="00A03F89" w:rsidRPr="00861FB7" w:rsidRDefault="00A03F89" w:rsidP="00861FB7">
      <w:pPr>
        <w:spacing w:after="0" w:line="240" w:lineRule="auto"/>
        <w:jc w:val="both"/>
        <w:rPr>
          <w:rFonts w:eastAsia="Times New Roman" w:cstheme="minorHAnsi"/>
          <w:color w:val="000000" w:themeColor="text1"/>
          <w:sz w:val="24"/>
          <w:szCs w:val="24"/>
          <w:lang w:eastAsia="it-IT"/>
        </w:rPr>
      </w:pPr>
    </w:p>
    <w:p w:rsidR="00DF7C4B" w:rsidRPr="00861FB7" w:rsidRDefault="000E3F2C" w:rsidP="00861FB7">
      <w:pPr>
        <w:spacing w:after="0" w:line="240" w:lineRule="auto"/>
        <w:jc w:val="both"/>
        <w:rPr>
          <w:rFonts w:eastAsia="Times New Roman" w:cstheme="minorHAnsi"/>
          <w:color w:val="000000" w:themeColor="text1"/>
          <w:sz w:val="24"/>
          <w:szCs w:val="24"/>
          <w:lang w:eastAsia="it-IT"/>
        </w:rPr>
      </w:pPr>
      <w:proofErr w:type="spellStart"/>
      <w:r w:rsidRPr="00861FB7">
        <w:rPr>
          <w:rFonts w:cstheme="minorHAnsi"/>
          <w:b/>
          <w:color w:val="000000" w:themeColor="text1"/>
          <w:sz w:val="24"/>
          <w:szCs w:val="24"/>
          <w:shd w:val="clear" w:color="auto" w:fill="FFFFFF"/>
        </w:rPr>
        <w:t>Labadanzky</w:t>
      </w:r>
      <w:proofErr w:type="spellEnd"/>
      <w:r w:rsidRPr="00861FB7">
        <w:rPr>
          <w:rFonts w:cstheme="minorHAnsi"/>
          <w:color w:val="000000" w:themeColor="text1"/>
          <w:sz w:val="24"/>
          <w:szCs w:val="24"/>
          <w:shd w:val="clear" w:color="auto" w:fill="FFFFFF"/>
        </w:rPr>
        <w:t xml:space="preserve">, di Genova, è uno </w:t>
      </w:r>
      <w:proofErr w:type="spellStart"/>
      <w:r w:rsidRPr="00861FB7">
        <w:rPr>
          <w:rFonts w:cstheme="minorHAnsi"/>
          <w:color w:val="000000" w:themeColor="text1"/>
          <w:sz w:val="24"/>
          <w:szCs w:val="24"/>
          <w:shd w:val="clear" w:color="auto" w:fill="FFFFFF"/>
        </w:rPr>
        <w:t>street</w:t>
      </w:r>
      <w:proofErr w:type="spellEnd"/>
      <w:r w:rsidRPr="00861FB7">
        <w:rPr>
          <w:rFonts w:cstheme="minorHAnsi"/>
          <w:color w:val="000000" w:themeColor="text1"/>
          <w:sz w:val="24"/>
          <w:szCs w:val="24"/>
          <w:shd w:val="clear" w:color="auto" w:fill="FFFFFF"/>
        </w:rPr>
        <w:t xml:space="preserve"> </w:t>
      </w:r>
      <w:proofErr w:type="spellStart"/>
      <w:r w:rsidRPr="00861FB7">
        <w:rPr>
          <w:rFonts w:cstheme="minorHAnsi"/>
          <w:color w:val="000000" w:themeColor="text1"/>
          <w:sz w:val="24"/>
          <w:szCs w:val="24"/>
          <w:shd w:val="clear" w:color="auto" w:fill="FFFFFF"/>
        </w:rPr>
        <w:t>artist</w:t>
      </w:r>
      <w:proofErr w:type="spellEnd"/>
      <w:r w:rsidRPr="00861FB7">
        <w:rPr>
          <w:rFonts w:cstheme="minorHAnsi"/>
          <w:color w:val="000000" w:themeColor="text1"/>
          <w:sz w:val="24"/>
          <w:szCs w:val="24"/>
          <w:shd w:val="clear" w:color="auto" w:fill="FFFFFF"/>
        </w:rPr>
        <w:t xml:space="preserve"> diventato famoso a livello nazionale per le sue installazioni urbane. L’artista gioca con la sua identità, non si fa quasi mai vedere, non fornisce dati personali o foto della sua persona. In molti frangenti lavora affiancato da alcuni collaboratori. Le sue opere iniziano a comparire nel 2011, quando le strade di Genova vengono invase da piccoli robot che, piazzati in punti strategici, sembrano osservare i passanti. Le produzioni di </w:t>
      </w:r>
      <w:proofErr w:type="spellStart"/>
      <w:r w:rsidRPr="00861FB7">
        <w:rPr>
          <w:rFonts w:cstheme="minorHAnsi"/>
          <w:color w:val="000000" w:themeColor="text1"/>
          <w:sz w:val="24"/>
          <w:szCs w:val="24"/>
          <w:shd w:val="clear" w:color="auto" w:fill="FFFFFF"/>
        </w:rPr>
        <w:t>Labadanzky</w:t>
      </w:r>
      <w:proofErr w:type="spellEnd"/>
      <w:r w:rsidRPr="00861FB7">
        <w:rPr>
          <w:rFonts w:cstheme="minorHAnsi"/>
          <w:color w:val="000000" w:themeColor="text1"/>
          <w:sz w:val="24"/>
          <w:szCs w:val="24"/>
          <w:shd w:val="clear" w:color="auto" w:fill="FFFFFF"/>
        </w:rPr>
        <w:t xml:space="preserve"> hanno svariati significati: si passa dal contrasto al controllo tecnologico delle vite, molti robot infatti sembrano sentinelle che monitorano l’essere umano quasi fossimo in una distopia fantascientifica, alla lotta al degrado, le installazioni spesso sono state realizzate in luoghi abbandonati, fino all’ecologismo. Tutte le creazioni sono costruite con materiale di recupero.</w:t>
      </w:r>
      <w:r w:rsidR="00DF7C4B" w:rsidRPr="00861FB7">
        <w:rPr>
          <w:rFonts w:eastAsia="Times New Roman" w:cstheme="minorHAnsi"/>
          <w:color w:val="000000" w:themeColor="text1"/>
          <w:sz w:val="24"/>
          <w:szCs w:val="24"/>
          <w:lang w:eastAsia="it-IT"/>
        </w:rPr>
        <w:t> </w:t>
      </w:r>
    </w:p>
    <w:p w:rsidR="00DF7C4B" w:rsidRPr="005A75C5" w:rsidRDefault="00DF7C4B" w:rsidP="005A75C5">
      <w:pPr>
        <w:spacing w:after="0" w:line="240" w:lineRule="auto"/>
        <w:rPr>
          <w:rFonts w:cstheme="minorHAnsi"/>
          <w:color w:val="000000" w:themeColor="text1"/>
          <w:sz w:val="24"/>
          <w:szCs w:val="24"/>
        </w:rPr>
      </w:pPr>
    </w:p>
    <w:sectPr w:rsidR="00DF7C4B" w:rsidRPr="005A75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4B"/>
    <w:rsid w:val="00017E29"/>
    <w:rsid w:val="00026830"/>
    <w:rsid w:val="00042027"/>
    <w:rsid w:val="00044DC2"/>
    <w:rsid w:val="000457D6"/>
    <w:rsid w:val="00070D8C"/>
    <w:rsid w:val="000E2853"/>
    <w:rsid w:val="000E3F2C"/>
    <w:rsid w:val="000F085F"/>
    <w:rsid w:val="00115224"/>
    <w:rsid w:val="001270A5"/>
    <w:rsid w:val="001375D6"/>
    <w:rsid w:val="00161DC4"/>
    <w:rsid w:val="00163AD4"/>
    <w:rsid w:val="00164E5F"/>
    <w:rsid w:val="001678BD"/>
    <w:rsid w:val="001711F6"/>
    <w:rsid w:val="00172C3B"/>
    <w:rsid w:val="001772ED"/>
    <w:rsid w:val="001833ED"/>
    <w:rsid w:val="001A6101"/>
    <w:rsid w:val="001A7D5E"/>
    <w:rsid w:val="00263BC9"/>
    <w:rsid w:val="00275BDA"/>
    <w:rsid w:val="002A2EDF"/>
    <w:rsid w:val="002D6F75"/>
    <w:rsid w:val="002F4058"/>
    <w:rsid w:val="00322BCD"/>
    <w:rsid w:val="00330582"/>
    <w:rsid w:val="00364C59"/>
    <w:rsid w:val="00386538"/>
    <w:rsid w:val="00394982"/>
    <w:rsid w:val="003A575F"/>
    <w:rsid w:val="003B5B5B"/>
    <w:rsid w:val="003C4108"/>
    <w:rsid w:val="003C4642"/>
    <w:rsid w:val="003D4EA4"/>
    <w:rsid w:val="003D715C"/>
    <w:rsid w:val="003E2F2C"/>
    <w:rsid w:val="004225BA"/>
    <w:rsid w:val="00425B03"/>
    <w:rsid w:val="00430259"/>
    <w:rsid w:val="00466D09"/>
    <w:rsid w:val="00471106"/>
    <w:rsid w:val="00474988"/>
    <w:rsid w:val="00482129"/>
    <w:rsid w:val="004850C4"/>
    <w:rsid w:val="00496590"/>
    <w:rsid w:val="004D1AE3"/>
    <w:rsid w:val="004D7BB0"/>
    <w:rsid w:val="00565CEE"/>
    <w:rsid w:val="00581C21"/>
    <w:rsid w:val="005A7414"/>
    <w:rsid w:val="005A75C5"/>
    <w:rsid w:val="005C16C9"/>
    <w:rsid w:val="005D533B"/>
    <w:rsid w:val="00641F23"/>
    <w:rsid w:val="00654F0C"/>
    <w:rsid w:val="00664F74"/>
    <w:rsid w:val="006932B1"/>
    <w:rsid w:val="006A5042"/>
    <w:rsid w:val="006F730D"/>
    <w:rsid w:val="00701D23"/>
    <w:rsid w:val="00713458"/>
    <w:rsid w:val="007248DA"/>
    <w:rsid w:val="00737333"/>
    <w:rsid w:val="00743804"/>
    <w:rsid w:val="00762223"/>
    <w:rsid w:val="00770B03"/>
    <w:rsid w:val="0078104C"/>
    <w:rsid w:val="007A0B6E"/>
    <w:rsid w:val="007B2935"/>
    <w:rsid w:val="007C6D77"/>
    <w:rsid w:val="007D2636"/>
    <w:rsid w:val="007E291D"/>
    <w:rsid w:val="00812BA2"/>
    <w:rsid w:val="0083257D"/>
    <w:rsid w:val="0084761C"/>
    <w:rsid w:val="00861FB7"/>
    <w:rsid w:val="00871725"/>
    <w:rsid w:val="008726D8"/>
    <w:rsid w:val="00893FEE"/>
    <w:rsid w:val="008B1D1B"/>
    <w:rsid w:val="008B603B"/>
    <w:rsid w:val="008D2E54"/>
    <w:rsid w:val="008E777D"/>
    <w:rsid w:val="008F31EC"/>
    <w:rsid w:val="008F50CF"/>
    <w:rsid w:val="00914698"/>
    <w:rsid w:val="00995B79"/>
    <w:rsid w:val="009F1FC3"/>
    <w:rsid w:val="00A03F89"/>
    <w:rsid w:val="00A14FAE"/>
    <w:rsid w:val="00A236B1"/>
    <w:rsid w:val="00A409F4"/>
    <w:rsid w:val="00A462FA"/>
    <w:rsid w:val="00A56178"/>
    <w:rsid w:val="00A73668"/>
    <w:rsid w:val="00A73ACC"/>
    <w:rsid w:val="00A83347"/>
    <w:rsid w:val="00AB527D"/>
    <w:rsid w:val="00AC24EE"/>
    <w:rsid w:val="00AD2BCC"/>
    <w:rsid w:val="00AE2DDF"/>
    <w:rsid w:val="00AF4D12"/>
    <w:rsid w:val="00B0291C"/>
    <w:rsid w:val="00B12494"/>
    <w:rsid w:val="00B14DAF"/>
    <w:rsid w:val="00B54477"/>
    <w:rsid w:val="00B544D4"/>
    <w:rsid w:val="00B60562"/>
    <w:rsid w:val="00B9037A"/>
    <w:rsid w:val="00BA2CEF"/>
    <w:rsid w:val="00BA39F9"/>
    <w:rsid w:val="00BB164A"/>
    <w:rsid w:val="00BB3280"/>
    <w:rsid w:val="00BF4858"/>
    <w:rsid w:val="00C03DF2"/>
    <w:rsid w:val="00C10750"/>
    <w:rsid w:val="00C30173"/>
    <w:rsid w:val="00C41886"/>
    <w:rsid w:val="00C44960"/>
    <w:rsid w:val="00C83BFE"/>
    <w:rsid w:val="00C85D41"/>
    <w:rsid w:val="00C87395"/>
    <w:rsid w:val="00C879B4"/>
    <w:rsid w:val="00CE1AEC"/>
    <w:rsid w:val="00D02909"/>
    <w:rsid w:val="00D2015B"/>
    <w:rsid w:val="00D56689"/>
    <w:rsid w:val="00D63FBA"/>
    <w:rsid w:val="00DD0CFA"/>
    <w:rsid w:val="00DD41CF"/>
    <w:rsid w:val="00DE4E3E"/>
    <w:rsid w:val="00DF7C4B"/>
    <w:rsid w:val="00DF7F25"/>
    <w:rsid w:val="00E07564"/>
    <w:rsid w:val="00E23011"/>
    <w:rsid w:val="00E452F7"/>
    <w:rsid w:val="00E46C60"/>
    <w:rsid w:val="00EA413E"/>
    <w:rsid w:val="00EA43D1"/>
    <w:rsid w:val="00EA45CE"/>
    <w:rsid w:val="00EB6C5B"/>
    <w:rsid w:val="00EF52A9"/>
    <w:rsid w:val="00F03489"/>
    <w:rsid w:val="00F33C43"/>
    <w:rsid w:val="00F62917"/>
    <w:rsid w:val="00F82CDB"/>
    <w:rsid w:val="00F903AC"/>
    <w:rsid w:val="00FD56ED"/>
    <w:rsid w:val="00FE656C"/>
    <w:rsid w:val="00FE67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71B4"/>
  <w15:chartTrackingRefBased/>
  <w15:docId w15:val="{4F05D58B-E09C-42DC-A990-7C58E79D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DF7C4B"/>
    <w:rPr>
      <w:i/>
      <w:iCs/>
    </w:rPr>
  </w:style>
  <w:style w:type="character" w:styleId="Collegamentoipertestuale">
    <w:name w:val="Hyperlink"/>
    <w:basedOn w:val="Carpredefinitoparagrafo"/>
    <w:uiPriority w:val="99"/>
    <w:semiHidden/>
    <w:unhideWhenUsed/>
    <w:rsid w:val="00DF7C4B"/>
    <w:rPr>
      <w:color w:val="0000FF"/>
      <w:u w:val="single"/>
    </w:rPr>
  </w:style>
  <w:style w:type="paragraph" w:styleId="NormaleWeb">
    <w:name w:val="Normal (Web)"/>
    <w:basedOn w:val="Normale"/>
    <w:uiPriority w:val="99"/>
    <w:unhideWhenUsed/>
    <w:rsid w:val="00DF7C4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F7C4B"/>
    <w:rPr>
      <w:b/>
      <w:bCs/>
    </w:rPr>
  </w:style>
  <w:style w:type="character" w:customStyle="1" w:styleId="st">
    <w:name w:val="st"/>
    <w:basedOn w:val="Carpredefinitoparagrafo"/>
    <w:rsid w:val="00C10750"/>
  </w:style>
  <w:style w:type="paragraph" w:styleId="PreformattatoHTML">
    <w:name w:val="HTML Preformatted"/>
    <w:basedOn w:val="Normale"/>
    <w:link w:val="PreformattatoHTMLCarattere"/>
    <w:uiPriority w:val="99"/>
    <w:semiHidden/>
    <w:unhideWhenUsed/>
    <w:rsid w:val="00A14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14FAE"/>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02271">
      <w:bodyDiv w:val="1"/>
      <w:marLeft w:val="0"/>
      <w:marRight w:val="0"/>
      <w:marTop w:val="0"/>
      <w:marBottom w:val="0"/>
      <w:divBdr>
        <w:top w:val="none" w:sz="0" w:space="0" w:color="auto"/>
        <w:left w:val="none" w:sz="0" w:space="0" w:color="auto"/>
        <w:bottom w:val="none" w:sz="0" w:space="0" w:color="auto"/>
        <w:right w:val="none" w:sz="0" w:space="0" w:color="auto"/>
      </w:divBdr>
    </w:div>
    <w:div w:id="390351863">
      <w:bodyDiv w:val="1"/>
      <w:marLeft w:val="0"/>
      <w:marRight w:val="0"/>
      <w:marTop w:val="0"/>
      <w:marBottom w:val="0"/>
      <w:divBdr>
        <w:top w:val="none" w:sz="0" w:space="0" w:color="auto"/>
        <w:left w:val="none" w:sz="0" w:space="0" w:color="auto"/>
        <w:bottom w:val="none" w:sz="0" w:space="0" w:color="auto"/>
        <w:right w:val="none" w:sz="0" w:space="0" w:color="auto"/>
      </w:divBdr>
      <w:divsChild>
        <w:div w:id="627660134">
          <w:marLeft w:val="0"/>
          <w:marRight w:val="0"/>
          <w:marTop w:val="0"/>
          <w:marBottom w:val="0"/>
          <w:divBdr>
            <w:top w:val="none" w:sz="0" w:space="0" w:color="auto"/>
            <w:left w:val="none" w:sz="0" w:space="0" w:color="auto"/>
            <w:bottom w:val="none" w:sz="0" w:space="0" w:color="auto"/>
            <w:right w:val="none" w:sz="0" w:space="0" w:color="auto"/>
          </w:divBdr>
        </w:div>
        <w:div w:id="1526753511">
          <w:marLeft w:val="0"/>
          <w:marRight w:val="0"/>
          <w:marTop w:val="0"/>
          <w:marBottom w:val="0"/>
          <w:divBdr>
            <w:top w:val="none" w:sz="0" w:space="0" w:color="auto"/>
            <w:left w:val="none" w:sz="0" w:space="0" w:color="auto"/>
            <w:bottom w:val="none" w:sz="0" w:space="0" w:color="auto"/>
            <w:right w:val="none" w:sz="0" w:space="0" w:color="auto"/>
          </w:divBdr>
        </w:div>
      </w:divsChild>
    </w:div>
    <w:div w:id="471990638">
      <w:bodyDiv w:val="1"/>
      <w:marLeft w:val="0"/>
      <w:marRight w:val="0"/>
      <w:marTop w:val="0"/>
      <w:marBottom w:val="0"/>
      <w:divBdr>
        <w:top w:val="none" w:sz="0" w:space="0" w:color="auto"/>
        <w:left w:val="none" w:sz="0" w:space="0" w:color="auto"/>
        <w:bottom w:val="none" w:sz="0" w:space="0" w:color="auto"/>
        <w:right w:val="none" w:sz="0" w:space="0" w:color="auto"/>
      </w:divBdr>
    </w:div>
    <w:div w:id="538128870">
      <w:bodyDiv w:val="1"/>
      <w:marLeft w:val="0"/>
      <w:marRight w:val="0"/>
      <w:marTop w:val="0"/>
      <w:marBottom w:val="0"/>
      <w:divBdr>
        <w:top w:val="none" w:sz="0" w:space="0" w:color="auto"/>
        <w:left w:val="none" w:sz="0" w:space="0" w:color="auto"/>
        <w:bottom w:val="none" w:sz="0" w:space="0" w:color="auto"/>
        <w:right w:val="none" w:sz="0" w:space="0" w:color="auto"/>
      </w:divBdr>
    </w:div>
    <w:div w:id="550578285">
      <w:bodyDiv w:val="1"/>
      <w:marLeft w:val="0"/>
      <w:marRight w:val="0"/>
      <w:marTop w:val="0"/>
      <w:marBottom w:val="0"/>
      <w:divBdr>
        <w:top w:val="none" w:sz="0" w:space="0" w:color="auto"/>
        <w:left w:val="none" w:sz="0" w:space="0" w:color="auto"/>
        <w:bottom w:val="none" w:sz="0" w:space="0" w:color="auto"/>
        <w:right w:val="none" w:sz="0" w:space="0" w:color="auto"/>
      </w:divBdr>
    </w:div>
    <w:div w:id="929048288">
      <w:bodyDiv w:val="1"/>
      <w:marLeft w:val="0"/>
      <w:marRight w:val="0"/>
      <w:marTop w:val="0"/>
      <w:marBottom w:val="0"/>
      <w:divBdr>
        <w:top w:val="none" w:sz="0" w:space="0" w:color="auto"/>
        <w:left w:val="none" w:sz="0" w:space="0" w:color="auto"/>
        <w:bottom w:val="none" w:sz="0" w:space="0" w:color="auto"/>
        <w:right w:val="none" w:sz="0" w:space="0" w:color="auto"/>
      </w:divBdr>
    </w:div>
    <w:div w:id="1129972854">
      <w:bodyDiv w:val="1"/>
      <w:marLeft w:val="0"/>
      <w:marRight w:val="0"/>
      <w:marTop w:val="0"/>
      <w:marBottom w:val="0"/>
      <w:divBdr>
        <w:top w:val="none" w:sz="0" w:space="0" w:color="auto"/>
        <w:left w:val="none" w:sz="0" w:space="0" w:color="auto"/>
        <w:bottom w:val="none" w:sz="0" w:space="0" w:color="auto"/>
        <w:right w:val="none" w:sz="0" w:space="0" w:color="auto"/>
      </w:divBdr>
    </w:div>
    <w:div w:id="1281498736">
      <w:bodyDiv w:val="1"/>
      <w:marLeft w:val="0"/>
      <w:marRight w:val="0"/>
      <w:marTop w:val="0"/>
      <w:marBottom w:val="0"/>
      <w:divBdr>
        <w:top w:val="none" w:sz="0" w:space="0" w:color="auto"/>
        <w:left w:val="none" w:sz="0" w:space="0" w:color="auto"/>
        <w:bottom w:val="none" w:sz="0" w:space="0" w:color="auto"/>
        <w:right w:val="none" w:sz="0" w:space="0" w:color="auto"/>
      </w:divBdr>
    </w:div>
    <w:div w:id="1307396194">
      <w:bodyDiv w:val="1"/>
      <w:marLeft w:val="0"/>
      <w:marRight w:val="0"/>
      <w:marTop w:val="0"/>
      <w:marBottom w:val="0"/>
      <w:divBdr>
        <w:top w:val="none" w:sz="0" w:space="0" w:color="auto"/>
        <w:left w:val="none" w:sz="0" w:space="0" w:color="auto"/>
        <w:bottom w:val="none" w:sz="0" w:space="0" w:color="auto"/>
        <w:right w:val="none" w:sz="0" w:space="0" w:color="auto"/>
      </w:divBdr>
    </w:div>
    <w:div w:id="1485928159">
      <w:bodyDiv w:val="1"/>
      <w:marLeft w:val="0"/>
      <w:marRight w:val="0"/>
      <w:marTop w:val="0"/>
      <w:marBottom w:val="0"/>
      <w:divBdr>
        <w:top w:val="none" w:sz="0" w:space="0" w:color="auto"/>
        <w:left w:val="none" w:sz="0" w:space="0" w:color="auto"/>
        <w:bottom w:val="none" w:sz="0" w:space="0" w:color="auto"/>
        <w:right w:val="none" w:sz="0" w:space="0" w:color="auto"/>
      </w:divBdr>
    </w:div>
    <w:div w:id="1600529869">
      <w:bodyDiv w:val="1"/>
      <w:marLeft w:val="0"/>
      <w:marRight w:val="0"/>
      <w:marTop w:val="0"/>
      <w:marBottom w:val="0"/>
      <w:divBdr>
        <w:top w:val="none" w:sz="0" w:space="0" w:color="auto"/>
        <w:left w:val="none" w:sz="0" w:space="0" w:color="auto"/>
        <w:bottom w:val="none" w:sz="0" w:space="0" w:color="auto"/>
        <w:right w:val="none" w:sz="0" w:space="0" w:color="auto"/>
      </w:divBdr>
    </w:div>
    <w:div w:id="1681354452">
      <w:bodyDiv w:val="1"/>
      <w:marLeft w:val="0"/>
      <w:marRight w:val="0"/>
      <w:marTop w:val="0"/>
      <w:marBottom w:val="0"/>
      <w:divBdr>
        <w:top w:val="none" w:sz="0" w:space="0" w:color="auto"/>
        <w:left w:val="none" w:sz="0" w:space="0" w:color="auto"/>
        <w:bottom w:val="none" w:sz="0" w:space="0" w:color="auto"/>
        <w:right w:val="none" w:sz="0" w:space="0" w:color="auto"/>
      </w:divBdr>
    </w:div>
    <w:div w:id="1750078745">
      <w:bodyDiv w:val="1"/>
      <w:marLeft w:val="0"/>
      <w:marRight w:val="0"/>
      <w:marTop w:val="0"/>
      <w:marBottom w:val="0"/>
      <w:divBdr>
        <w:top w:val="none" w:sz="0" w:space="0" w:color="auto"/>
        <w:left w:val="none" w:sz="0" w:space="0" w:color="auto"/>
        <w:bottom w:val="none" w:sz="0" w:space="0" w:color="auto"/>
        <w:right w:val="none" w:sz="0" w:space="0" w:color="auto"/>
      </w:divBdr>
    </w:div>
    <w:div w:id="1904177697">
      <w:bodyDiv w:val="1"/>
      <w:marLeft w:val="0"/>
      <w:marRight w:val="0"/>
      <w:marTop w:val="0"/>
      <w:marBottom w:val="0"/>
      <w:divBdr>
        <w:top w:val="none" w:sz="0" w:space="0" w:color="auto"/>
        <w:left w:val="none" w:sz="0" w:space="0" w:color="auto"/>
        <w:bottom w:val="none" w:sz="0" w:space="0" w:color="auto"/>
        <w:right w:val="none" w:sz="0" w:space="0" w:color="auto"/>
      </w:divBdr>
    </w:div>
    <w:div w:id="2129276499">
      <w:bodyDiv w:val="1"/>
      <w:marLeft w:val="0"/>
      <w:marRight w:val="0"/>
      <w:marTop w:val="0"/>
      <w:marBottom w:val="0"/>
      <w:divBdr>
        <w:top w:val="none" w:sz="0" w:space="0" w:color="auto"/>
        <w:left w:val="none" w:sz="0" w:space="0" w:color="auto"/>
        <w:bottom w:val="none" w:sz="0" w:space="0" w:color="auto"/>
        <w:right w:val="none" w:sz="0" w:space="0" w:color="auto"/>
      </w:divBdr>
      <w:divsChild>
        <w:div w:id="2108891032">
          <w:marLeft w:val="0"/>
          <w:marRight w:val="0"/>
          <w:marTop w:val="0"/>
          <w:marBottom w:val="0"/>
          <w:divBdr>
            <w:top w:val="none" w:sz="0" w:space="0" w:color="auto"/>
            <w:left w:val="none" w:sz="0" w:space="0" w:color="auto"/>
            <w:bottom w:val="none" w:sz="0" w:space="0" w:color="auto"/>
            <w:right w:val="none" w:sz="0" w:space="0" w:color="auto"/>
          </w:divBdr>
          <w:divsChild>
            <w:div w:id="1080903288">
              <w:marLeft w:val="0"/>
              <w:marRight w:val="0"/>
              <w:marTop w:val="0"/>
              <w:marBottom w:val="0"/>
              <w:divBdr>
                <w:top w:val="none" w:sz="0" w:space="0" w:color="auto"/>
                <w:left w:val="none" w:sz="0" w:space="0" w:color="auto"/>
                <w:bottom w:val="none" w:sz="0" w:space="0" w:color="auto"/>
                <w:right w:val="none" w:sz="0" w:space="0" w:color="auto"/>
              </w:divBdr>
              <w:divsChild>
                <w:div w:id="484779913">
                  <w:marLeft w:val="0"/>
                  <w:marRight w:val="0"/>
                  <w:marTop w:val="0"/>
                  <w:marBottom w:val="0"/>
                  <w:divBdr>
                    <w:top w:val="none" w:sz="0" w:space="0" w:color="auto"/>
                    <w:left w:val="none" w:sz="0" w:space="0" w:color="auto"/>
                    <w:bottom w:val="none" w:sz="0" w:space="0" w:color="auto"/>
                    <w:right w:val="none" w:sz="0" w:space="0" w:color="auto"/>
                  </w:divBdr>
                  <w:divsChild>
                    <w:div w:id="1736850193">
                      <w:marLeft w:val="0"/>
                      <w:marRight w:val="0"/>
                      <w:marTop w:val="0"/>
                      <w:marBottom w:val="0"/>
                      <w:divBdr>
                        <w:top w:val="none" w:sz="0" w:space="0" w:color="auto"/>
                        <w:left w:val="none" w:sz="0" w:space="0" w:color="auto"/>
                        <w:bottom w:val="none" w:sz="0" w:space="0" w:color="auto"/>
                        <w:right w:val="none" w:sz="0" w:space="0" w:color="auto"/>
                      </w:divBdr>
                      <w:divsChild>
                        <w:div w:id="288707182">
                          <w:marLeft w:val="0"/>
                          <w:marRight w:val="0"/>
                          <w:marTop w:val="0"/>
                          <w:marBottom w:val="0"/>
                          <w:divBdr>
                            <w:top w:val="none" w:sz="0" w:space="0" w:color="auto"/>
                            <w:left w:val="none" w:sz="0" w:space="0" w:color="auto"/>
                            <w:bottom w:val="none" w:sz="0" w:space="0" w:color="auto"/>
                            <w:right w:val="none" w:sz="0" w:space="0" w:color="auto"/>
                          </w:divBdr>
                          <w:divsChild>
                            <w:div w:id="693263917">
                              <w:marLeft w:val="0"/>
                              <w:marRight w:val="0"/>
                              <w:marTop w:val="0"/>
                              <w:marBottom w:val="0"/>
                              <w:divBdr>
                                <w:top w:val="none" w:sz="0" w:space="0" w:color="auto"/>
                                <w:left w:val="none" w:sz="0" w:space="0" w:color="auto"/>
                                <w:bottom w:val="none" w:sz="0" w:space="0" w:color="auto"/>
                                <w:right w:val="none" w:sz="0" w:space="0" w:color="auto"/>
                              </w:divBdr>
                              <w:divsChild>
                                <w:div w:id="867765146">
                                  <w:marLeft w:val="0"/>
                                  <w:marRight w:val="0"/>
                                  <w:marTop w:val="0"/>
                                  <w:marBottom w:val="0"/>
                                  <w:divBdr>
                                    <w:top w:val="none" w:sz="0" w:space="0" w:color="auto"/>
                                    <w:left w:val="none" w:sz="0" w:space="0" w:color="auto"/>
                                    <w:bottom w:val="none" w:sz="0" w:space="0" w:color="auto"/>
                                    <w:right w:val="none" w:sz="0" w:space="0" w:color="auto"/>
                                  </w:divBdr>
                                  <w:divsChild>
                                    <w:div w:id="1961840744">
                                      <w:marLeft w:val="0"/>
                                      <w:marRight w:val="0"/>
                                      <w:marTop w:val="0"/>
                                      <w:marBottom w:val="0"/>
                                      <w:divBdr>
                                        <w:top w:val="none" w:sz="0" w:space="0" w:color="auto"/>
                                        <w:left w:val="none" w:sz="0" w:space="0" w:color="auto"/>
                                        <w:bottom w:val="none" w:sz="0" w:space="0" w:color="auto"/>
                                        <w:right w:val="none" w:sz="0" w:space="0" w:color="auto"/>
                                      </w:divBdr>
                                      <w:divsChild>
                                        <w:div w:id="1000623429">
                                          <w:marLeft w:val="0"/>
                                          <w:marRight w:val="0"/>
                                          <w:marTop w:val="0"/>
                                          <w:marBottom w:val="0"/>
                                          <w:divBdr>
                                            <w:top w:val="none" w:sz="0" w:space="0" w:color="auto"/>
                                            <w:left w:val="none" w:sz="0" w:space="0" w:color="auto"/>
                                            <w:bottom w:val="none" w:sz="0" w:space="0" w:color="auto"/>
                                            <w:right w:val="none" w:sz="0" w:space="0" w:color="auto"/>
                                          </w:divBdr>
                                          <w:divsChild>
                                            <w:div w:id="217480592">
                                              <w:marLeft w:val="0"/>
                                              <w:marRight w:val="0"/>
                                              <w:marTop w:val="0"/>
                                              <w:marBottom w:val="0"/>
                                              <w:divBdr>
                                                <w:top w:val="none" w:sz="0" w:space="0" w:color="auto"/>
                                                <w:left w:val="none" w:sz="0" w:space="0" w:color="auto"/>
                                                <w:bottom w:val="none" w:sz="0" w:space="0" w:color="auto"/>
                                                <w:right w:val="none" w:sz="0" w:space="0" w:color="auto"/>
                                              </w:divBdr>
                                              <w:divsChild>
                                                <w:div w:id="1633945484">
                                                  <w:marLeft w:val="0"/>
                                                  <w:marRight w:val="0"/>
                                                  <w:marTop w:val="0"/>
                                                  <w:marBottom w:val="0"/>
                                                  <w:divBdr>
                                                    <w:top w:val="none" w:sz="0" w:space="0" w:color="auto"/>
                                                    <w:left w:val="none" w:sz="0" w:space="0" w:color="auto"/>
                                                    <w:bottom w:val="none" w:sz="0" w:space="0" w:color="auto"/>
                                                    <w:right w:val="none" w:sz="0" w:space="0" w:color="auto"/>
                                                  </w:divBdr>
                                                  <w:divsChild>
                                                    <w:div w:id="243343071">
                                                      <w:marLeft w:val="0"/>
                                                      <w:marRight w:val="0"/>
                                                      <w:marTop w:val="0"/>
                                                      <w:marBottom w:val="0"/>
                                                      <w:divBdr>
                                                        <w:top w:val="none" w:sz="0" w:space="0" w:color="auto"/>
                                                        <w:left w:val="none" w:sz="0" w:space="0" w:color="auto"/>
                                                        <w:bottom w:val="none" w:sz="0" w:space="0" w:color="auto"/>
                                                        <w:right w:val="none" w:sz="0" w:space="0" w:color="auto"/>
                                                      </w:divBdr>
                                                      <w:divsChild>
                                                        <w:div w:id="126631517">
                                                          <w:marLeft w:val="0"/>
                                                          <w:marRight w:val="0"/>
                                                          <w:marTop w:val="0"/>
                                                          <w:marBottom w:val="0"/>
                                                          <w:divBdr>
                                                            <w:top w:val="none" w:sz="0" w:space="0" w:color="auto"/>
                                                            <w:left w:val="none" w:sz="0" w:space="0" w:color="auto"/>
                                                            <w:bottom w:val="none" w:sz="0" w:space="0" w:color="auto"/>
                                                            <w:right w:val="none" w:sz="0" w:space="0" w:color="auto"/>
                                                          </w:divBdr>
                                                          <w:divsChild>
                                                            <w:div w:id="27537365">
                                                              <w:marLeft w:val="0"/>
                                                              <w:marRight w:val="0"/>
                                                              <w:marTop w:val="0"/>
                                                              <w:marBottom w:val="0"/>
                                                              <w:divBdr>
                                                                <w:top w:val="none" w:sz="0" w:space="0" w:color="auto"/>
                                                                <w:left w:val="none" w:sz="0" w:space="0" w:color="auto"/>
                                                                <w:bottom w:val="none" w:sz="0" w:space="0" w:color="auto"/>
                                                                <w:right w:val="none" w:sz="0" w:space="0" w:color="auto"/>
                                                              </w:divBdr>
                                                              <w:divsChild>
                                                                <w:div w:id="3868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506599">
          <w:marLeft w:val="0"/>
          <w:marRight w:val="0"/>
          <w:marTop w:val="0"/>
          <w:marBottom w:val="0"/>
          <w:divBdr>
            <w:top w:val="none" w:sz="0" w:space="0" w:color="auto"/>
            <w:left w:val="none" w:sz="0" w:space="0" w:color="auto"/>
            <w:bottom w:val="none" w:sz="0" w:space="0" w:color="auto"/>
            <w:right w:val="none" w:sz="0" w:space="0" w:color="auto"/>
          </w:divBdr>
          <w:divsChild>
            <w:div w:id="288099115">
              <w:marLeft w:val="0"/>
              <w:marRight w:val="0"/>
              <w:marTop w:val="0"/>
              <w:marBottom w:val="0"/>
              <w:divBdr>
                <w:top w:val="none" w:sz="0" w:space="0" w:color="auto"/>
                <w:left w:val="none" w:sz="0" w:space="0" w:color="auto"/>
                <w:bottom w:val="none" w:sz="0" w:space="0" w:color="auto"/>
                <w:right w:val="none" w:sz="0" w:space="0" w:color="auto"/>
              </w:divBdr>
              <w:divsChild>
                <w:div w:id="1652058003">
                  <w:marLeft w:val="0"/>
                  <w:marRight w:val="0"/>
                  <w:marTop w:val="0"/>
                  <w:marBottom w:val="0"/>
                  <w:divBdr>
                    <w:top w:val="none" w:sz="0" w:space="0" w:color="auto"/>
                    <w:left w:val="none" w:sz="0" w:space="0" w:color="auto"/>
                    <w:bottom w:val="none" w:sz="0" w:space="0" w:color="auto"/>
                    <w:right w:val="none" w:sz="0" w:space="0" w:color="auto"/>
                  </w:divBdr>
                  <w:divsChild>
                    <w:div w:id="995112476">
                      <w:marLeft w:val="0"/>
                      <w:marRight w:val="0"/>
                      <w:marTop w:val="0"/>
                      <w:marBottom w:val="0"/>
                      <w:divBdr>
                        <w:top w:val="none" w:sz="0" w:space="0" w:color="auto"/>
                        <w:left w:val="none" w:sz="0" w:space="0" w:color="auto"/>
                        <w:bottom w:val="none" w:sz="0" w:space="0" w:color="auto"/>
                        <w:right w:val="none" w:sz="0" w:space="0" w:color="auto"/>
                      </w:divBdr>
                      <w:divsChild>
                        <w:div w:id="4219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6050">
          <w:marLeft w:val="0"/>
          <w:marRight w:val="0"/>
          <w:marTop w:val="0"/>
          <w:marBottom w:val="0"/>
          <w:divBdr>
            <w:top w:val="none" w:sz="0" w:space="0" w:color="auto"/>
            <w:left w:val="none" w:sz="0" w:space="0" w:color="auto"/>
            <w:bottom w:val="none" w:sz="0" w:space="0" w:color="auto"/>
            <w:right w:val="none" w:sz="0" w:space="0" w:color="auto"/>
          </w:divBdr>
          <w:divsChild>
            <w:div w:id="718213461">
              <w:marLeft w:val="0"/>
              <w:marRight w:val="0"/>
              <w:marTop w:val="0"/>
              <w:marBottom w:val="0"/>
              <w:divBdr>
                <w:top w:val="none" w:sz="0" w:space="0" w:color="auto"/>
                <w:left w:val="none" w:sz="0" w:space="0" w:color="auto"/>
                <w:bottom w:val="none" w:sz="0" w:space="0" w:color="auto"/>
                <w:right w:val="none" w:sz="0" w:space="0" w:color="auto"/>
              </w:divBdr>
              <w:divsChild>
                <w:div w:id="1186212915">
                  <w:marLeft w:val="0"/>
                  <w:marRight w:val="0"/>
                  <w:marTop w:val="0"/>
                  <w:marBottom w:val="0"/>
                  <w:divBdr>
                    <w:top w:val="none" w:sz="0" w:space="0" w:color="auto"/>
                    <w:left w:val="none" w:sz="0" w:space="0" w:color="auto"/>
                    <w:bottom w:val="none" w:sz="0" w:space="0" w:color="auto"/>
                    <w:right w:val="none" w:sz="0" w:space="0" w:color="auto"/>
                  </w:divBdr>
                  <w:divsChild>
                    <w:div w:id="635187919">
                      <w:marLeft w:val="0"/>
                      <w:marRight w:val="0"/>
                      <w:marTop w:val="0"/>
                      <w:marBottom w:val="0"/>
                      <w:divBdr>
                        <w:top w:val="none" w:sz="0" w:space="0" w:color="auto"/>
                        <w:left w:val="none" w:sz="0" w:space="0" w:color="auto"/>
                        <w:bottom w:val="none" w:sz="0" w:space="0" w:color="auto"/>
                        <w:right w:val="none" w:sz="0" w:space="0" w:color="auto"/>
                      </w:divBdr>
                      <w:divsChild>
                        <w:div w:id="1467046579">
                          <w:marLeft w:val="0"/>
                          <w:marRight w:val="0"/>
                          <w:marTop w:val="0"/>
                          <w:marBottom w:val="0"/>
                          <w:divBdr>
                            <w:top w:val="none" w:sz="0" w:space="0" w:color="auto"/>
                            <w:left w:val="none" w:sz="0" w:space="0" w:color="auto"/>
                            <w:bottom w:val="none" w:sz="0" w:space="0" w:color="auto"/>
                            <w:right w:val="none" w:sz="0" w:space="0" w:color="auto"/>
                          </w:divBdr>
                          <w:divsChild>
                            <w:div w:id="10470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0680">
          <w:marLeft w:val="0"/>
          <w:marRight w:val="0"/>
          <w:marTop w:val="0"/>
          <w:marBottom w:val="0"/>
          <w:divBdr>
            <w:top w:val="none" w:sz="0" w:space="0" w:color="auto"/>
            <w:left w:val="none" w:sz="0" w:space="0" w:color="auto"/>
            <w:bottom w:val="none" w:sz="0" w:space="0" w:color="auto"/>
            <w:right w:val="none" w:sz="0" w:space="0" w:color="auto"/>
          </w:divBdr>
          <w:divsChild>
            <w:div w:id="336813678">
              <w:marLeft w:val="0"/>
              <w:marRight w:val="0"/>
              <w:marTop w:val="0"/>
              <w:marBottom w:val="0"/>
              <w:divBdr>
                <w:top w:val="none" w:sz="0" w:space="0" w:color="auto"/>
                <w:left w:val="none" w:sz="0" w:space="0" w:color="auto"/>
                <w:bottom w:val="none" w:sz="0" w:space="0" w:color="auto"/>
                <w:right w:val="none" w:sz="0" w:space="0" w:color="auto"/>
              </w:divBdr>
              <w:divsChild>
                <w:div w:id="710809822">
                  <w:marLeft w:val="0"/>
                  <w:marRight w:val="0"/>
                  <w:marTop w:val="0"/>
                  <w:marBottom w:val="0"/>
                  <w:divBdr>
                    <w:top w:val="none" w:sz="0" w:space="0" w:color="auto"/>
                    <w:left w:val="none" w:sz="0" w:space="0" w:color="auto"/>
                    <w:bottom w:val="none" w:sz="0" w:space="0" w:color="auto"/>
                    <w:right w:val="none" w:sz="0" w:space="0" w:color="auto"/>
                  </w:divBdr>
                  <w:divsChild>
                    <w:div w:id="1680158074">
                      <w:marLeft w:val="0"/>
                      <w:marRight w:val="0"/>
                      <w:marTop w:val="0"/>
                      <w:marBottom w:val="0"/>
                      <w:divBdr>
                        <w:top w:val="none" w:sz="0" w:space="0" w:color="auto"/>
                        <w:left w:val="none" w:sz="0" w:space="0" w:color="auto"/>
                        <w:bottom w:val="none" w:sz="0" w:space="0" w:color="auto"/>
                        <w:right w:val="none" w:sz="0" w:space="0" w:color="auto"/>
                      </w:divBdr>
                      <w:divsChild>
                        <w:div w:id="15551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414153">
          <w:marLeft w:val="0"/>
          <w:marRight w:val="0"/>
          <w:marTop w:val="0"/>
          <w:marBottom w:val="0"/>
          <w:divBdr>
            <w:top w:val="none" w:sz="0" w:space="0" w:color="auto"/>
            <w:left w:val="none" w:sz="0" w:space="0" w:color="auto"/>
            <w:bottom w:val="none" w:sz="0" w:space="0" w:color="auto"/>
            <w:right w:val="none" w:sz="0" w:space="0" w:color="auto"/>
          </w:divBdr>
          <w:divsChild>
            <w:div w:id="1782215389">
              <w:marLeft w:val="0"/>
              <w:marRight w:val="0"/>
              <w:marTop w:val="0"/>
              <w:marBottom w:val="0"/>
              <w:divBdr>
                <w:top w:val="none" w:sz="0" w:space="0" w:color="auto"/>
                <w:left w:val="none" w:sz="0" w:space="0" w:color="auto"/>
                <w:bottom w:val="none" w:sz="0" w:space="0" w:color="auto"/>
                <w:right w:val="none" w:sz="0" w:space="0" w:color="auto"/>
              </w:divBdr>
              <w:divsChild>
                <w:div w:id="249196221">
                  <w:marLeft w:val="0"/>
                  <w:marRight w:val="0"/>
                  <w:marTop w:val="0"/>
                  <w:marBottom w:val="0"/>
                  <w:divBdr>
                    <w:top w:val="none" w:sz="0" w:space="0" w:color="auto"/>
                    <w:left w:val="none" w:sz="0" w:space="0" w:color="auto"/>
                    <w:bottom w:val="none" w:sz="0" w:space="0" w:color="auto"/>
                    <w:right w:val="none" w:sz="0" w:space="0" w:color="auto"/>
                  </w:divBdr>
                  <w:divsChild>
                    <w:div w:id="78410944">
                      <w:marLeft w:val="0"/>
                      <w:marRight w:val="0"/>
                      <w:marTop w:val="0"/>
                      <w:marBottom w:val="0"/>
                      <w:divBdr>
                        <w:top w:val="none" w:sz="0" w:space="0" w:color="auto"/>
                        <w:left w:val="none" w:sz="0" w:space="0" w:color="auto"/>
                        <w:bottom w:val="none" w:sz="0" w:space="0" w:color="auto"/>
                        <w:right w:val="none" w:sz="0" w:space="0" w:color="auto"/>
                      </w:divBdr>
                      <w:divsChild>
                        <w:div w:id="640113090">
                          <w:marLeft w:val="0"/>
                          <w:marRight w:val="0"/>
                          <w:marTop w:val="0"/>
                          <w:marBottom w:val="0"/>
                          <w:divBdr>
                            <w:top w:val="none" w:sz="0" w:space="0" w:color="auto"/>
                            <w:left w:val="none" w:sz="0" w:space="0" w:color="auto"/>
                            <w:bottom w:val="none" w:sz="0" w:space="0" w:color="auto"/>
                            <w:right w:val="none" w:sz="0" w:space="0" w:color="auto"/>
                          </w:divBdr>
                          <w:divsChild>
                            <w:div w:id="6829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5473</Words>
  <Characters>31197</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10</cp:revision>
  <dcterms:created xsi:type="dcterms:W3CDTF">2018-06-08T07:52:00Z</dcterms:created>
  <dcterms:modified xsi:type="dcterms:W3CDTF">2018-06-08T09:46:00Z</dcterms:modified>
</cp:coreProperties>
</file>