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iorno"/>
      </w:pPr>
      <w:r>
        <w:rPr>
          <w:rtl w:val="0"/>
        </w:rPr>
        <w:t>Gioved</w:t>
      </w:r>
      <w:r>
        <w:rPr>
          <w:rtl w:val="0"/>
        </w:rPr>
        <w:t xml:space="preserve">ì </w:t>
      </w:r>
      <w:r>
        <w:rPr>
          <w:rtl w:val="0"/>
        </w:rPr>
        <w:t>12</w:t>
      </w:r>
    </w:p>
    <w:p>
      <w:pPr>
        <w:pStyle w:val="ora"/>
      </w:pPr>
      <w:r>
        <w:rPr>
          <w:rtl w:val="0"/>
        </w:rPr>
        <w:t>Ore 21.15</w:t>
      </w:r>
    </w:p>
    <w:p>
      <w:pPr>
        <w:pStyle w:val="luogo"/>
      </w:pPr>
      <w:r>
        <w:rPr>
          <w:rtl w:val="0"/>
        </w:rPr>
        <w:t>Biblioteca Comunale G. Badii</w:t>
      </w:r>
    </w:p>
    <w:p>
      <w:pPr>
        <w:pStyle w:val="spettacolo"/>
      </w:pPr>
      <w:r>
        <w:rPr>
          <w:rtl w:val="0"/>
        </w:rPr>
        <w:t>Le cognate</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di Michel Tremblay</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Cosa succederebbe se in una cucina si ritrovassero nove donne e un vecchio intenti ad attaccare un milione di punti appena vinti da una di loro?</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hint="default"/>
          <w:spacing w:val="-1"/>
          <w:sz w:val="20"/>
          <w:szCs w:val="20"/>
          <w:rtl w:val="0"/>
        </w:rPr>
        <w:t>“</w:t>
      </w:r>
      <w:r>
        <w:rPr>
          <w:rFonts w:ascii="Avenir Next" w:hAnsi="Avenir Next"/>
          <w:spacing w:val="-1"/>
          <w:sz w:val="20"/>
          <w:szCs w:val="20"/>
          <w:rtl w:val="0"/>
          <w:lang w:val="it-IT"/>
        </w:rPr>
        <w:t>Le cognate</w:t>
      </w:r>
      <w:r>
        <w:rPr>
          <w:rFonts w:ascii="Avenir Next" w:hAnsi="Avenir Next" w:hint="default"/>
          <w:spacing w:val="-1"/>
          <w:sz w:val="20"/>
          <w:szCs w:val="20"/>
          <w:rtl w:val="0"/>
        </w:rPr>
        <w:t xml:space="preserve">” </w:t>
      </w:r>
      <w:r>
        <w:rPr>
          <w:rFonts w:ascii="Avenir Next" w:hAnsi="Avenir Next"/>
          <w:spacing w:val="-1"/>
          <w:sz w:val="20"/>
          <w:szCs w:val="20"/>
          <w:rtl w:val="0"/>
          <w:lang w:val="it-IT"/>
        </w:rPr>
        <w:t>di Michel Tremblay racconta di un esilarante e affollato incollaggio punti con contorno di invidie e facezie. Le casalinghe disperate di Tremblay spettegolano e si accapigliano, appiccicano bollini e sognano vincite e vite nuove in un crescendo di situazioni comiche che coprono baratri di solitudine e dolore.</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hint="default"/>
          <w:spacing w:val="-1"/>
          <w:sz w:val="20"/>
          <w:szCs w:val="20"/>
          <w:rtl w:val="0"/>
        </w:rPr>
        <w:t>“</w:t>
      </w:r>
      <w:r>
        <w:rPr>
          <w:rFonts w:ascii="Avenir Next" w:hAnsi="Avenir Next"/>
          <w:spacing w:val="-1"/>
          <w:sz w:val="20"/>
          <w:szCs w:val="20"/>
          <w:rtl w:val="0"/>
          <w:lang w:val="it-IT"/>
        </w:rPr>
        <w:t>Le cognate</w:t>
      </w:r>
      <w:r>
        <w:rPr>
          <w:rFonts w:ascii="Avenir Next" w:hAnsi="Avenir Next" w:hint="default"/>
          <w:spacing w:val="-1"/>
          <w:sz w:val="20"/>
          <w:szCs w:val="20"/>
          <w:rtl w:val="0"/>
        </w:rPr>
        <w:t xml:space="preserve">” </w:t>
      </w:r>
      <w:r>
        <w:rPr>
          <w:rFonts w:ascii="Avenir Next" w:hAnsi="Avenir Next"/>
          <w:spacing w:val="-1"/>
          <w:sz w:val="20"/>
          <w:szCs w:val="20"/>
          <w:rtl w:val="0"/>
          <w:lang w:val="it-IT"/>
        </w:rPr>
        <w:t>fa sorridere e riflettere perch</w:t>
      </w:r>
      <w:r>
        <w:rPr>
          <w:rFonts w:ascii="Avenir Next" w:hAnsi="Avenir Next" w:hint="default"/>
          <w:spacing w:val="-1"/>
          <w:sz w:val="20"/>
          <w:szCs w:val="20"/>
          <w:rtl w:val="0"/>
          <w:lang w:val="fr-FR"/>
        </w:rPr>
        <w:t xml:space="preserve">é </w:t>
      </w:r>
      <w:r>
        <w:rPr>
          <w:rFonts w:ascii="Avenir Next" w:hAnsi="Avenir Next"/>
          <w:spacing w:val="-1"/>
          <w:sz w:val="20"/>
          <w:szCs w:val="20"/>
          <w:rtl w:val="0"/>
          <w:lang w:val="it-IT"/>
        </w:rPr>
        <w:t>mette in scena un vero e proprio museo degli orrori regalandoci una graffiante satira sul consumismo e uno spietato ritratto di casalinghe disperate.</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Lettura scenica a cura del Laboratorio di iettura di Liberpater con Valentina Andrioli, Maria Antonietta Atticciati, Lina Beccastrini, Alberto Dujela, Anna Maria Fidanzi, Grazia Fazzini, Morena Gentili, Silvia Lotti, Elsa Martellucci, Patrizia Vannini.</w:t>
      </w:r>
    </w:p>
    <w:p>
      <w:pPr>
        <w:pStyle w:val="giorno"/>
      </w:pPr>
      <w:r>
        <w:rPr>
          <w:rtl w:val="0"/>
        </w:rPr>
        <w:t>Venerd</w:t>
      </w:r>
      <w:r>
        <w:rPr>
          <w:rtl w:val="0"/>
        </w:rPr>
        <w:t xml:space="preserve">ì </w:t>
      </w:r>
      <w:r>
        <w:rPr>
          <w:rtl w:val="0"/>
        </w:rPr>
        <w:t>13</w:t>
      </w:r>
    </w:p>
    <w:p>
      <w:pPr>
        <w:pStyle w:val="ora"/>
      </w:pPr>
      <w:r>
        <w:rPr>
          <w:rtl w:val="0"/>
        </w:rPr>
        <w:t>ore 16.00</w:t>
      </w:r>
    </w:p>
    <w:p>
      <w:pPr>
        <w:pStyle w:val="luogo"/>
      </w:pPr>
      <w:r>
        <w:rPr>
          <w:rtl w:val="0"/>
        </w:rPr>
        <w:t>Biblioteca Comunale G. Badii</w:t>
      </w:r>
    </w:p>
    <w:p>
      <w:pPr>
        <w:pStyle w:val="spettacolo"/>
      </w:pPr>
      <w:r>
        <w:rPr>
          <w:rtl w:val="0"/>
        </w:rPr>
        <w:t>Parole in viaggio</w:t>
      </w:r>
    </w:p>
    <w:p>
      <w:pPr>
        <w:pStyle w:val="Di default"/>
        <w:bidi w:val="0"/>
        <w:spacing w:before="57"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Letture e animazione per bambini</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di Liber Pater con Alessandra Tonelli, Caterina Bernardi e Claudia Chiti</w:t>
      </w:r>
    </w:p>
    <w:p>
      <w:pPr>
        <w:pStyle w:val="ora"/>
      </w:pPr>
      <w:r>
        <w:rPr>
          <w:rtl w:val="0"/>
        </w:rPr>
        <w:t>Ore 21.15</w:t>
      </w:r>
    </w:p>
    <w:p>
      <w:pPr>
        <w:pStyle w:val="luogo"/>
      </w:pPr>
      <w:r>
        <w:rPr>
          <w:rtl w:val="0"/>
        </w:rPr>
        <w:t>Complesso Le Clarisse</w:t>
      </w:r>
      <w:r>
        <w:rPr>
          <w:rtl w:val="0"/>
        </w:rPr>
        <w:t>, saletta M. Gennai</w:t>
      </w:r>
    </w:p>
    <w:p>
      <w:pPr>
        <w:pStyle w:val="spettacolo"/>
      </w:pPr>
      <w:r>
        <w:rPr>
          <w:rtl w:val="0"/>
        </w:rPr>
        <w:t>Migrazioni</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di Cinzia Biondi e Giada Germani</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Migrare per disperazione, migrare per una nuova opportunit</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di vita, migrare come le rondini</w:t>
      </w:r>
      <w:r>
        <w:rPr>
          <w:rFonts w:ascii="Avenir Next" w:hAnsi="Avenir Next" w:hint="default"/>
          <w:spacing w:val="-1"/>
          <w:sz w:val="20"/>
          <w:szCs w:val="20"/>
          <w:rtl w:val="0"/>
        </w:rPr>
        <w:t xml:space="preserve">… </w:t>
      </w:r>
      <w:r>
        <w:rPr>
          <w:rFonts w:ascii="Avenir Next" w:hAnsi="Avenir Next"/>
          <w:spacing w:val="-1"/>
          <w:sz w:val="20"/>
          <w:szCs w:val="20"/>
          <w:rtl w:val="0"/>
          <w:lang w:val="it-IT"/>
        </w:rPr>
        <w:t>Voci, musica dal vivo e immagini fanno da sfondo a racconti, poesie, storie di migrazioni.</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 xml:space="preserve">Lettura scenica a cura di Associazione Iride, con Cinzia Biondi, Rita Gallarate, Morena Gentili, Vanda Peccianti, Patrizia Pugliano, Sandra Ricci, con la partecipazione di Gabriele </w:t>
      </w:r>
      <w:r>
        <w:rPr>
          <w:rFonts w:ascii="Avenir Next Demi Bold" w:hAnsi="Avenir Next Demi Bold" w:hint="default"/>
          <w:sz w:val="20"/>
          <w:szCs w:val="20"/>
          <w:rtl w:val="0"/>
        </w:rPr>
        <w:t>“</w:t>
      </w:r>
      <w:r>
        <w:rPr>
          <w:rFonts w:ascii="Avenir Next Demi Bold" w:hAnsi="Avenir Next Demi Bold"/>
          <w:sz w:val="20"/>
          <w:szCs w:val="20"/>
          <w:rtl w:val="0"/>
        </w:rPr>
        <w:t>Tito</w:t>
      </w:r>
      <w:r>
        <w:rPr>
          <w:rFonts w:ascii="Avenir Next Demi Bold" w:hAnsi="Avenir Next Demi Bold" w:hint="default"/>
          <w:sz w:val="20"/>
          <w:szCs w:val="20"/>
          <w:rtl w:val="0"/>
        </w:rPr>
        <w:t xml:space="preserve">” </w:t>
      </w:r>
      <w:r>
        <w:rPr>
          <w:rFonts w:ascii="Avenir Next Demi Bold" w:hAnsi="Avenir Next Demi Bold"/>
          <w:sz w:val="20"/>
          <w:szCs w:val="20"/>
          <w:rtl w:val="0"/>
          <w:lang w:val="it-IT"/>
        </w:rPr>
        <w:t>Capaccioni e Taisir Hasbun</w:t>
      </w:r>
    </w:p>
    <w:p>
      <w:pPr>
        <w:pStyle w:val="giorno"/>
      </w:pPr>
      <w:r>
        <w:rPr>
          <w:rtl w:val="0"/>
        </w:rPr>
        <w:t>Sabato</w:t>
      </w:r>
      <w:r>
        <w:rPr>
          <w:rtl w:val="0"/>
        </w:rPr>
        <w:t xml:space="preserve"> </w:t>
      </w:r>
      <w:r>
        <w:rPr>
          <w:rtl w:val="0"/>
        </w:rPr>
        <w:t>14</w:t>
      </w:r>
    </w:p>
    <w:p>
      <w:pPr>
        <w:pStyle w:val="ora"/>
      </w:pPr>
      <w:r>
        <w:rPr>
          <w:rtl w:val="0"/>
        </w:rPr>
        <w:t>Dalle 10.00</w:t>
      </w:r>
    </w:p>
    <w:p>
      <w:pPr>
        <w:pStyle w:val="Di default"/>
        <w:bidi w:val="0"/>
        <w:spacing w:line="288" w:lineRule="auto"/>
        <w:ind w:left="0" w:right="0" w:firstLine="0"/>
        <w:jc w:val="left"/>
        <w:rPr>
          <w:rFonts w:ascii="Avenir Next" w:cs="Avenir Next" w:hAnsi="Avenir Next" w:eastAsia="Avenir Next"/>
          <w:b w:val="1"/>
          <w:bCs w:val="1"/>
          <w:sz w:val="20"/>
          <w:szCs w:val="20"/>
          <w:rtl w:val="0"/>
        </w:rPr>
      </w:pPr>
      <w:r>
        <w:rPr>
          <w:rFonts w:ascii="Avenir Next Demi Bold" w:hAnsi="Avenir Next Demi Bold"/>
          <w:sz w:val="20"/>
          <w:szCs w:val="20"/>
          <w:rtl w:val="0"/>
          <w:lang w:val="it-IT"/>
        </w:rPr>
        <w:t>Bar Le Logge,</w:t>
      </w:r>
      <w:r>
        <w:rPr>
          <w:rFonts w:ascii="Avenir Next" w:hAnsi="Avenir Next"/>
          <w:b w:val="1"/>
          <w:bCs w:val="1"/>
          <w:sz w:val="20"/>
          <w:szCs w:val="20"/>
          <w:rtl w:val="0"/>
        </w:rPr>
        <w:t xml:space="preserve"> </w:t>
      </w:r>
      <w:r>
        <w:rPr>
          <w:rFonts w:ascii="Avenir Next" w:hAnsi="Avenir Next"/>
          <w:sz w:val="20"/>
          <w:szCs w:val="20"/>
          <w:rtl w:val="0"/>
          <w:lang w:val="it-IT"/>
        </w:rPr>
        <w:t>piazza Garibaldi</w:t>
      </w:r>
    </w:p>
    <w:p>
      <w:pPr>
        <w:pStyle w:val="spettacolo"/>
      </w:pPr>
      <w:r>
        <w:rPr>
          <w:rtl w:val="0"/>
        </w:rPr>
        <w:t>Colazione con letture</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di Liberpater</w:t>
      </w:r>
    </w:p>
    <w:p>
      <w:pPr>
        <w:pStyle w:val="ora"/>
      </w:pPr>
      <w:r>
        <w:rPr>
          <w:rtl w:val="0"/>
        </w:rPr>
        <w:t>Ore 17.30</w:t>
      </w:r>
    </w:p>
    <w:p>
      <w:pPr>
        <w:pStyle w:val="luogo"/>
      </w:pPr>
      <w:r>
        <w:rPr>
          <w:rtl w:val="0"/>
        </w:rPr>
        <w:t>Biblioteca Comunale G. Badii</w:t>
      </w:r>
    </w:p>
    <w:p>
      <w:pPr>
        <w:pStyle w:val="spettacolo"/>
      </w:pPr>
      <w:r>
        <w:rPr>
          <w:rtl w:val="0"/>
        </w:rPr>
        <w:t>Luciano Bianciardi dalla Maremma a Milano</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Reading a cura di </w:t>
      </w:r>
      <w:r>
        <w:rPr>
          <w:rFonts w:ascii="Avenir Next" w:hAnsi="Avenir Next"/>
          <w:b w:val="1"/>
          <w:bCs w:val="1"/>
          <w:spacing w:val="-1"/>
          <w:sz w:val="20"/>
          <w:szCs w:val="20"/>
          <w:rtl w:val="0"/>
          <w:lang w:val="it-IT"/>
        </w:rPr>
        <w:t>Maurizio Vivarelli</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Letture di Roberta Barbieri e Andrea Franceschi</w:t>
      </w:r>
    </w:p>
    <w:p>
      <w:pPr>
        <w:pStyle w:val="spettacolo"/>
      </w:pPr>
      <w:r>
        <w:rPr>
          <w:rtl w:val="0"/>
        </w:rPr>
        <w:t xml:space="preserve">Questo </w:t>
      </w:r>
      <w:r>
        <w:rPr>
          <w:rtl w:val="0"/>
        </w:rPr>
        <w:t xml:space="preserve">è </w:t>
      </w:r>
      <w:r>
        <w:rPr>
          <w:rtl w:val="0"/>
        </w:rPr>
        <w:t>il problema</w:t>
      </w:r>
      <w:r>
        <w:rPr>
          <w:rtl w:val="0"/>
        </w:rPr>
        <w:t xml:space="preserve">… </w:t>
      </w:r>
      <w:r>
        <w:rPr>
          <w:rtl w:val="0"/>
        </w:rPr>
        <w:t>o la problematica?</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Lettura del capitolo 6 de </w:t>
      </w:r>
      <w:r>
        <w:rPr>
          <w:rFonts w:ascii="Avenir Next" w:hAnsi="Avenir Next" w:hint="default"/>
          <w:spacing w:val="-1"/>
          <w:sz w:val="20"/>
          <w:szCs w:val="20"/>
          <w:rtl w:val="0"/>
        </w:rPr>
        <w:t>“</w:t>
      </w:r>
      <w:r>
        <w:rPr>
          <w:rFonts w:ascii="Avenir Next" w:hAnsi="Avenir Next"/>
          <w:spacing w:val="-1"/>
          <w:sz w:val="20"/>
          <w:szCs w:val="20"/>
          <w:rtl w:val="0"/>
          <w:lang w:val="it-IT"/>
        </w:rPr>
        <w:t>Il lavoro culturale</w:t>
      </w:r>
      <w:r>
        <w:rPr>
          <w:rFonts w:ascii="Avenir Next" w:hAnsi="Avenir Next" w:hint="default"/>
          <w:spacing w:val="-1"/>
          <w:sz w:val="20"/>
          <w:szCs w:val="20"/>
          <w:rtl w:val="0"/>
        </w:rPr>
        <w:t xml:space="preserve">” </w:t>
      </w:r>
      <w:r>
        <w:rPr>
          <w:rFonts w:ascii="Avenir Next" w:hAnsi="Avenir Next"/>
          <w:spacing w:val="-1"/>
          <w:sz w:val="20"/>
          <w:szCs w:val="20"/>
          <w:rtl w:val="0"/>
          <w:lang w:val="it-IT"/>
        </w:rPr>
        <w:t>di Luciano Bianciardi, per il 60</w:t>
      </w:r>
      <w:r>
        <w:rPr>
          <w:rFonts w:ascii="Avenir Next" w:hAnsi="Avenir Next" w:hint="default"/>
          <w:spacing w:val="-1"/>
          <w:sz w:val="20"/>
          <w:szCs w:val="20"/>
          <w:rtl w:val="0"/>
          <w:lang w:val="it-IT"/>
        </w:rPr>
        <w:t xml:space="preserve">° </w:t>
      </w:r>
      <w:r>
        <w:rPr>
          <w:rFonts w:ascii="Avenir Next" w:hAnsi="Avenir Next"/>
          <w:spacing w:val="-1"/>
          <w:sz w:val="20"/>
          <w:szCs w:val="20"/>
          <w:rtl w:val="0"/>
          <w:lang w:val="it-IT"/>
        </w:rPr>
        <w:t>della sua pubblicazione.</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A cura della Fondazione Bianciardi. Introducono Massimiliano Marcucci, Presidente e Lucia Matergi, direttrice scientifica</w:t>
      </w:r>
      <w:r>
        <w:rPr>
          <w:rFonts w:ascii="Arial Unicode MS" w:cs="Arial Unicode MS" w:hAnsi="Arial Unicode MS" w:eastAsia="Arial Unicode MS"/>
          <w:b w:val="0"/>
          <w:bCs w:val="0"/>
          <w:i w:val="0"/>
          <w:iCs w:val="0"/>
          <w:sz w:val="20"/>
          <w:szCs w:val="20"/>
          <w:rtl w:val="0"/>
        </w:rPr>
        <w:br w:type="textWrapping"/>
      </w:r>
      <w:r>
        <w:rPr>
          <w:rFonts w:ascii="Avenir Next Demi Bold" w:hAnsi="Avenir Next Demi Bold"/>
          <w:sz w:val="20"/>
          <w:szCs w:val="20"/>
          <w:rtl w:val="0"/>
          <w:lang w:val="it-IT"/>
        </w:rPr>
        <w:t>Lettura di Unico Messicani</w:t>
      </w:r>
    </w:p>
    <w:p>
      <w:pPr>
        <w:pStyle w:val="ora"/>
      </w:pPr>
      <w:r>
        <w:rPr>
          <w:rtl w:val="0"/>
        </w:rPr>
        <w:t>ore 19.30</w:t>
      </w:r>
    </w:p>
    <w:p>
      <w:pPr>
        <w:pStyle w:val="luogo"/>
      </w:pPr>
      <w:r>
        <w:rPr>
          <w:rtl w:val="0"/>
        </w:rPr>
        <w:t>Complesso delle Clarisse</w:t>
      </w:r>
    </w:p>
    <w:p>
      <w:pPr>
        <w:pStyle w:val="spettacolo"/>
      </w:pPr>
      <w:r>
        <w:rPr>
          <w:rtl w:val="0"/>
        </w:rPr>
        <w:t>Aperitivo musicale</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A cura della Pro Loco Massa Marittima</w:t>
      </w:r>
    </w:p>
    <w:p>
      <w:pPr>
        <w:pStyle w:val="Di default"/>
        <w:bidi w:val="0"/>
        <w:spacing w:before="57" w:line="288" w:lineRule="auto"/>
        <w:ind w:left="0" w:right="0" w:firstLine="0"/>
        <w:jc w:val="left"/>
        <w:rPr>
          <w:rFonts w:ascii="Avenir Next" w:cs="Avenir Next" w:hAnsi="Avenir Next" w:eastAsia="Avenir Next"/>
          <w:spacing w:val="-2"/>
          <w:sz w:val="20"/>
          <w:szCs w:val="20"/>
          <w:rtl w:val="0"/>
        </w:rPr>
      </w:pPr>
      <w:r>
        <w:rPr>
          <w:rFonts w:ascii="Avenir Next" w:hAnsi="Avenir Next"/>
          <w:spacing w:val="-2"/>
          <w:sz w:val="20"/>
          <w:szCs w:val="20"/>
          <w:rtl w:val="0"/>
          <w:lang w:val="it-IT"/>
        </w:rPr>
        <w:t xml:space="preserve">Un calice di vino, assaggi di prodotti tipici locali, un momento conviviale in attesa dello spettacolo serale, in compagnia della musica live in sottofondo di Paolo Mari alla chitarra e Gianni Rubolino al sassofono. </w:t>
      </w:r>
    </w:p>
    <w:p>
      <w:pPr>
        <w:pStyle w:val="ora"/>
      </w:pPr>
      <w:r>
        <w:rPr>
          <w:rtl w:val="0"/>
        </w:rPr>
        <w:t>ore 21.15</w:t>
      </w:r>
    </w:p>
    <w:p>
      <w:pPr>
        <w:pStyle w:val="luogo"/>
      </w:pPr>
      <w:r>
        <w:rPr>
          <w:rtl w:val="0"/>
        </w:rPr>
        <w:t>Biblioteca Comunale G. Badii</w:t>
      </w:r>
    </w:p>
    <w:p>
      <w:pPr>
        <w:pStyle w:val="spettacolo"/>
      </w:pPr>
      <w:r>
        <w:rPr>
          <w:rtl w:val="0"/>
        </w:rPr>
        <w:t>Assemblea Condominiale</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di Gerard Darier</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Tra ansie, litigi, amori, tradimenti, lutti e fantasmi, gli agguerriti condomini e una stressata e stravagante amministratrice sono alle prese con una riunione condominiale.</w:t>
      </w:r>
      <w:r>
        <w:rPr>
          <w:rFonts w:ascii="Arial Unicode MS" w:cs="Arial Unicode MS" w:hAnsi="Arial Unicode MS" w:eastAsia="Arial Unicode MS"/>
          <w:b w:val="0"/>
          <w:bCs w:val="0"/>
          <w:i w:val="0"/>
          <w:iCs w:val="0"/>
          <w:spacing w:val="-1"/>
          <w:sz w:val="20"/>
          <w:szCs w:val="20"/>
          <w:rtl w:val="0"/>
        </w:rPr>
        <w:br w:type="textWrapping"/>
      </w:r>
      <w:r>
        <w:rPr>
          <w:rFonts w:ascii="Avenir Next" w:hAnsi="Avenir Next"/>
          <w:spacing w:val="-1"/>
          <w:sz w:val="20"/>
          <w:szCs w:val="20"/>
          <w:rtl w:val="0"/>
          <w:lang w:val="it-IT"/>
        </w:rPr>
        <w:t>Situazioni comuni a tutti, momenti che potranno sembrare a tal</w:t>
      </w:r>
      <w:r>
        <w:rPr>
          <w:rFonts w:ascii="Avenir Next" w:hAnsi="Avenir Next" w:hint="default"/>
          <w:spacing w:val="-1"/>
          <w:sz w:val="20"/>
          <w:szCs w:val="20"/>
          <w:rtl w:val="0"/>
        </w:rPr>
        <w:t>’</w:t>
      </w:r>
      <w:r>
        <w:rPr>
          <w:rFonts w:ascii="Avenir Next" w:hAnsi="Avenir Next"/>
          <w:spacing w:val="-1"/>
          <w:sz w:val="20"/>
          <w:szCs w:val="20"/>
          <w:rtl w:val="0"/>
          <w:lang w:val="it-IT"/>
        </w:rPr>
        <w:t>uni familiari e ambientazioni che ci porteranno con la mente a luoghi gi</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vissuti, grazie anche alla freschezza e singolarit</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dei personaggi.</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Lettura scenica a cura del Laboratorio di iettura di Liberpater con: Angela Bacci, Michela Boccardi, Pietro Masi, Antonella Mazzaroppi, Giorgio Petri, Silvia Ticciati.</w:t>
      </w:r>
    </w:p>
    <w:p>
      <w:pPr>
        <w:pStyle w:val="giorno"/>
      </w:pPr>
      <w:r>
        <w:rPr>
          <w:rtl w:val="0"/>
        </w:rPr>
        <w:t>Domenica 15</w:t>
      </w:r>
    </w:p>
    <w:p>
      <w:pPr>
        <w:pStyle w:val="ora"/>
      </w:pPr>
      <w:r>
        <w:rPr>
          <w:rtl w:val="0"/>
        </w:rPr>
        <w:t>Dalle 10.00</w:t>
      </w:r>
    </w:p>
    <w:p>
      <w:pPr>
        <w:pStyle w:val="Di default"/>
        <w:bidi w:val="0"/>
        <w:spacing w:line="288" w:lineRule="auto"/>
        <w:ind w:left="0" w:right="0" w:firstLine="0"/>
        <w:jc w:val="left"/>
        <w:rPr>
          <w:rFonts w:ascii="Avenir Next" w:cs="Avenir Next" w:hAnsi="Avenir Next" w:eastAsia="Avenir Next"/>
          <w:b w:val="1"/>
          <w:bCs w:val="1"/>
          <w:sz w:val="20"/>
          <w:szCs w:val="20"/>
          <w:rtl w:val="0"/>
        </w:rPr>
      </w:pPr>
      <w:r>
        <w:rPr>
          <w:rFonts w:ascii="Avenir Next Demi Bold" w:hAnsi="Avenir Next Demi Bold"/>
          <w:b w:val="0"/>
          <w:bCs w:val="0"/>
          <w:sz w:val="20"/>
          <w:szCs w:val="20"/>
          <w:rtl w:val="0"/>
          <w:lang w:val="it-IT"/>
        </w:rPr>
        <w:t>Caffetteria Le Mura,</w:t>
      </w:r>
      <w:r>
        <w:rPr>
          <w:rFonts w:ascii="Avenir Next" w:hAnsi="Avenir Next"/>
          <w:b w:val="1"/>
          <w:bCs w:val="1"/>
          <w:sz w:val="20"/>
          <w:szCs w:val="20"/>
          <w:rtl w:val="0"/>
        </w:rPr>
        <w:t xml:space="preserve"> </w:t>
      </w:r>
      <w:r>
        <w:rPr>
          <w:rFonts w:ascii="Avenir Next" w:hAnsi="Avenir Next"/>
          <w:b w:val="0"/>
          <w:bCs w:val="0"/>
          <w:sz w:val="20"/>
          <w:szCs w:val="20"/>
          <w:rtl w:val="0"/>
        </w:rPr>
        <w:t>via Ximenes</w:t>
      </w:r>
    </w:p>
    <w:p>
      <w:pPr>
        <w:pStyle w:val="spettacolo"/>
      </w:pPr>
      <w:r>
        <w:rPr>
          <w:rtl w:val="0"/>
        </w:rPr>
        <w:t>Colazione con letture</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di Liberpater</w:t>
      </w:r>
    </w:p>
    <w:p>
      <w:pPr>
        <w:pStyle w:val="ora"/>
      </w:pPr>
      <w:r>
        <w:rPr>
          <w:rtl w:val="0"/>
        </w:rPr>
        <w:t>ore 17.30</w:t>
      </w:r>
    </w:p>
    <w:p>
      <w:pPr>
        <w:pStyle w:val="luogo"/>
      </w:pPr>
      <w:r>
        <w:rPr>
          <w:rtl w:val="0"/>
        </w:rPr>
        <w:t>Biblioteca Comunale G. Badii</w:t>
      </w:r>
    </w:p>
    <w:p>
      <w:pPr>
        <w:pStyle w:val="spettacolo"/>
      </w:pPr>
      <w:r>
        <w:rPr>
          <w:rtl w:val="0"/>
        </w:rPr>
        <w:t>Libri all</w:t>
      </w:r>
      <w:r>
        <w:rPr>
          <w:rtl w:val="0"/>
        </w:rPr>
        <w:t>’</w:t>
      </w:r>
      <w:r>
        <w:rPr>
          <w:rtl w:val="0"/>
        </w:rPr>
        <w:t>improvviso.</w:t>
      </w:r>
      <w:r>
        <w:rPr>
          <w:rFonts w:ascii="Arial Unicode MS" w:cs="Arial Unicode MS" w:hAnsi="Arial Unicode MS" w:eastAsia="Arial Unicode MS"/>
          <w:b w:val="0"/>
          <w:bCs w:val="0"/>
          <w:i w:val="0"/>
          <w:iCs w:val="0"/>
        </w:rPr>
        <w:br w:type="textWrapping"/>
      </w:r>
      <w:r>
        <w:rPr>
          <w:rtl w:val="0"/>
        </w:rPr>
        <w:t>Contest di lettura all</w:t>
      </w:r>
      <w:r>
        <w:rPr>
          <w:rtl w:val="0"/>
        </w:rPr>
        <w:t>’</w:t>
      </w:r>
      <w:r>
        <w:rPr>
          <w:rtl w:val="0"/>
        </w:rPr>
        <w:t>impronta,</w:t>
      </w:r>
      <w:r>
        <w:rPr>
          <w:rtl w:val="0"/>
        </w:rPr>
        <w:t xml:space="preserve"> </w:t>
      </w:r>
      <w:r>
        <w:rPr>
          <w:rtl w:val="0"/>
        </w:rPr>
        <w:t>con Sasha Naspini</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Un format che fonde insieme la lettura a voce alta, la presentazione di un libro e un concorso di lettura; in occasione della presentazione del nuovo romanzo di Sasha Naspini </w:t>
      </w:r>
      <w:r>
        <w:rPr>
          <w:rFonts w:ascii="Avenir Next" w:hAnsi="Avenir Next" w:hint="default"/>
          <w:spacing w:val="-1"/>
          <w:sz w:val="20"/>
          <w:szCs w:val="20"/>
          <w:rtl w:val="0"/>
        </w:rPr>
        <w:t>“</w:t>
      </w:r>
      <w:r>
        <w:rPr>
          <w:rFonts w:ascii="Avenir Next" w:hAnsi="Avenir Next"/>
          <w:spacing w:val="-1"/>
          <w:sz w:val="20"/>
          <w:szCs w:val="20"/>
          <w:rtl w:val="0"/>
          <w:lang w:val="it-IT"/>
        </w:rPr>
        <w:t>Le Case del Malcontento</w:t>
      </w:r>
      <w:r>
        <w:rPr>
          <w:rFonts w:ascii="Avenir Next" w:hAnsi="Avenir Next" w:hint="default"/>
          <w:spacing w:val="-1"/>
          <w:sz w:val="20"/>
          <w:szCs w:val="20"/>
          <w:rtl w:val="0"/>
        </w:rPr>
        <w:t>”</w:t>
      </w:r>
      <w:r>
        <w:rPr>
          <w:rFonts w:ascii="Avenir Next" w:hAnsi="Avenir Next"/>
          <w:spacing w:val="-1"/>
          <w:sz w:val="20"/>
          <w:szCs w:val="20"/>
          <w:rtl w:val="0"/>
          <w:lang w:val="it-IT"/>
        </w:rPr>
        <w:t>, dieci lettori potranno salire sul palco per mostrare le loro capacit</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di lettura all</w:t>
      </w:r>
      <w:r>
        <w:rPr>
          <w:rFonts w:ascii="Avenir Next" w:hAnsi="Avenir Next" w:hint="default"/>
          <w:spacing w:val="-1"/>
          <w:sz w:val="20"/>
          <w:szCs w:val="20"/>
          <w:rtl w:val="0"/>
        </w:rPr>
        <w:t>’</w:t>
      </w:r>
      <w:r>
        <w:rPr>
          <w:rFonts w:ascii="Avenir Next" w:hAnsi="Avenir Next"/>
          <w:spacing w:val="-1"/>
          <w:sz w:val="20"/>
          <w:szCs w:val="20"/>
          <w:rtl w:val="0"/>
          <w:lang w:val="it-IT"/>
        </w:rPr>
        <w:t>impronta su brani tratti dal romanzo e scelti dall</w:t>
      </w:r>
      <w:r>
        <w:rPr>
          <w:rFonts w:ascii="Avenir Next" w:hAnsi="Avenir Next" w:hint="default"/>
          <w:spacing w:val="-1"/>
          <w:sz w:val="20"/>
          <w:szCs w:val="20"/>
          <w:rtl w:val="0"/>
        </w:rPr>
        <w:t>’</w:t>
      </w:r>
      <w:r>
        <w:rPr>
          <w:rFonts w:ascii="Avenir Next" w:hAnsi="Avenir Next"/>
          <w:spacing w:val="-1"/>
          <w:sz w:val="20"/>
          <w:szCs w:val="20"/>
          <w:rtl w:val="0"/>
          <w:lang w:val="it-IT"/>
        </w:rPr>
        <w:t>autore.</w:t>
      </w:r>
    </w:p>
    <w:p>
      <w:pPr>
        <w:pStyle w:val="Di default"/>
        <w:bidi w:val="0"/>
        <w:spacing w:before="57" w:line="288" w:lineRule="auto"/>
        <w:ind w:left="0" w:right="0" w:firstLine="0"/>
        <w:jc w:val="left"/>
        <w:rPr>
          <w:rFonts w:ascii="Avenir Next" w:cs="Avenir Next" w:hAnsi="Avenir Next" w:eastAsia="Avenir Next"/>
          <w:b w:val="0"/>
          <w:bCs w:val="0"/>
          <w:spacing w:val="-1"/>
          <w:sz w:val="20"/>
          <w:szCs w:val="20"/>
          <w:rtl w:val="0"/>
        </w:rPr>
      </w:pPr>
      <w:r>
        <w:rPr>
          <w:rFonts w:ascii="Avenir Next" w:hAnsi="Avenir Next"/>
          <w:b w:val="1"/>
          <w:bCs w:val="1"/>
          <w:spacing w:val="-1"/>
          <w:sz w:val="20"/>
          <w:szCs w:val="20"/>
          <w:rtl w:val="0"/>
          <w:lang w:val="it-IT"/>
        </w:rPr>
        <w:t>Le Case del malcontento. Edizioni e/o</w:t>
      </w:r>
    </w:p>
    <w:p>
      <w:pPr>
        <w:pStyle w:val="giorno"/>
      </w:pPr>
      <w:r>
        <w:rPr>
          <w:rtl w:val="0"/>
        </w:rPr>
        <w:t>Marted</w:t>
      </w:r>
      <w:r>
        <w:rPr>
          <w:rtl w:val="0"/>
        </w:rPr>
        <w:t xml:space="preserve">ì </w:t>
      </w:r>
      <w:r>
        <w:rPr>
          <w:rtl w:val="0"/>
        </w:rPr>
        <w:t>17</w:t>
      </w:r>
    </w:p>
    <w:p>
      <w:pPr>
        <w:pStyle w:val="ora"/>
      </w:pPr>
      <w:r>
        <w:rPr>
          <w:rtl w:val="0"/>
        </w:rPr>
        <w:t>Ore 21.15</w:t>
      </w:r>
    </w:p>
    <w:p>
      <w:pPr>
        <w:pStyle w:val="luogo"/>
      </w:pPr>
      <w:r>
        <w:rPr>
          <w:rtl w:val="0"/>
        </w:rPr>
        <w:t>Biblioteca Comunale G. Badii</w:t>
      </w:r>
    </w:p>
    <w:p>
      <w:pPr>
        <w:pStyle w:val="spettacolo"/>
      </w:pPr>
      <w:r>
        <w:rPr>
          <w:rtl w:val="0"/>
        </w:rPr>
        <w:t>A Tatti una parola in venti atti:</w:t>
      </w:r>
      <w:r>
        <w:rPr>
          <w:rtl w:val="0"/>
        </w:rPr>
        <w:t xml:space="preserve"> </w:t>
      </w:r>
      <w:r>
        <w:rPr>
          <w:rtl w:val="0"/>
        </w:rPr>
        <w:t>pane, acqua, aria</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Lettura scenica a cura di Con-Tatti</w:t>
      </w:r>
    </w:p>
    <w:p>
      <w:pPr>
        <w:pStyle w:val="Di default"/>
        <w:bidi w:val="0"/>
        <w:spacing w:before="57" w:line="288" w:lineRule="auto"/>
        <w:ind w:left="0" w:right="0" w:firstLine="0"/>
        <w:jc w:val="left"/>
        <w:rPr>
          <w:rFonts w:ascii="Avenir Next" w:cs="Avenir Next" w:hAnsi="Avenir Next" w:eastAsia="Avenir Next"/>
          <w:spacing w:val="0"/>
          <w:sz w:val="20"/>
          <w:szCs w:val="20"/>
          <w:rtl w:val="0"/>
        </w:rPr>
      </w:pPr>
      <w:r>
        <w:rPr>
          <w:rFonts w:ascii="Avenir Next" w:hAnsi="Avenir Next"/>
          <w:spacing w:val="-1"/>
          <w:sz w:val="20"/>
          <w:szCs w:val="20"/>
          <w:rtl w:val="0"/>
          <w:lang w:val="it-IT"/>
        </w:rPr>
        <w:t>Un paese che ti porta in giro</w:t>
      </w:r>
      <w:r>
        <w:rPr>
          <w:rFonts w:ascii="Avenir Next" w:hAnsi="Avenir Next" w:hint="default"/>
          <w:spacing w:val="-1"/>
          <w:sz w:val="20"/>
          <w:szCs w:val="20"/>
          <w:rtl w:val="0"/>
        </w:rPr>
        <w:t xml:space="preserve">… </w:t>
      </w:r>
      <w:r>
        <w:rPr>
          <w:rFonts w:ascii="Avenir Next" w:hAnsi="Avenir Next"/>
          <w:spacing w:val="-1"/>
          <w:sz w:val="20"/>
          <w:szCs w:val="20"/>
          <w:rtl w:val="0"/>
          <w:lang w:val="it-IT"/>
        </w:rPr>
        <w:t>e si prende in giro. L</w:t>
      </w:r>
      <w:r>
        <w:rPr>
          <w:rFonts w:ascii="Avenir Next" w:hAnsi="Avenir Next" w:hint="default"/>
          <w:spacing w:val="-1"/>
          <w:sz w:val="20"/>
          <w:szCs w:val="20"/>
          <w:rtl w:val="0"/>
        </w:rPr>
        <w:t>’</w:t>
      </w:r>
      <w:r>
        <w:rPr>
          <w:rFonts w:ascii="Avenir Next" w:hAnsi="Avenir Next"/>
          <w:spacing w:val="-1"/>
          <w:sz w:val="20"/>
          <w:szCs w:val="20"/>
          <w:rtl w:val="0"/>
          <w:lang w:val="it-IT"/>
        </w:rPr>
        <w:t>esperienza originale di una comunit</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 xml:space="preserve">che si </w:t>
      </w:r>
      <w:r>
        <w:rPr>
          <w:rFonts w:ascii="Avenir Next" w:hAnsi="Avenir Next" w:hint="default"/>
          <w:spacing w:val="-1"/>
          <w:sz w:val="20"/>
          <w:szCs w:val="20"/>
          <w:rtl w:val="0"/>
          <w:lang w:val="it-IT"/>
        </w:rPr>
        <w:t xml:space="preserve">è </w:t>
      </w:r>
      <w:r>
        <w:rPr>
          <w:rFonts w:ascii="Avenir Next" w:hAnsi="Avenir Next"/>
          <w:spacing w:val="-1"/>
          <w:sz w:val="20"/>
          <w:szCs w:val="20"/>
          <w:rtl w:val="0"/>
          <w:lang w:val="it-IT"/>
        </w:rPr>
        <w:t xml:space="preserve">messa in gioco, e in scena, per tre spettacoli itineranti nel borgo di Tatti (con un cast speciale che va dai 4 agli 87 anni), </w:t>
      </w:r>
      <w:r>
        <w:rPr>
          <w:rFonts w:ascii="Avenir Next" w:hAnsi="Avenir Next" w:hint="default"/>
          <w:spacing w:val="-1"/>
          <w:sz w:val="20"/>
          <w:szCs w:val="20"/>
          <w:rtl w:val="0"/>
          <w:lang w:val="it-IT"/>
        </w:rPr>
        <w:t xml:space="preserve">è </w:t>
      </w:r>
      <w:r>
        <w:rPr>
          <w:rFonts w:ascii="Avenir Next" w:hAnsi="Avenir Next"/>
          <w:spacing w:val="-1"/>
          <w:sz w:val="20"/>
          <w:szCs w:val="20"/>
          <w:rtl w:val="0"/>
          <w:lang w:val="it-IT"/>
        </w:rPr>
        <w:t>ospite del festival con un reading che sintetizza i tre temi oggetto delle rappresentazioni: pane, acqua, aria.</w:t>
      </w:r>
    </w:p>
    <w:p>
      <w:pPr>
        <w:pStyle w:val="giorno"/>
      </w:pPr>
      <w:r>
        <w:rPr>
          <w:rtl w:val="0"/>
        </w:rPr>
        <w:t>Mercoled</w:t>
      </w:r>
      <w:r>
        <w:rPr>
          <w:rtl w:val="0"/>
        </w:rPr>
        <w:t xml:space="preserve">ì </w:t>
      </w:r>
      <w:r>
        <w:rPr>
          <w:rtl w:val="0"/>
        </w:rPr>
        <w:t>18</w:t>
      </w:r>
    </w:p>
    <w:p>
      <w:pPr>
        <w:pStyle w:val="ora"/>
      </w:pPr>
      <w:r>
        <w:rPr>
          <w:rtl w:val="0"/>
        </w:rPr>
        <w:t>Ore 21.15</w:t>
      </w:r>
    </w:p>
    <w:p>
      <w:pPr>
        <w:pStyle w:val="luogo"/>
      </w:pPr>
      <w:r>
        <w:rPr>
          <w:rtl w:val="0"/>
        </w:rPr>
        <w:t xml:space="preserve">Museo degli Organi antichi </w:t>
      </w:r>
      <w:r>
        <w:rPr>
          <w:rtl w:val="0"/>
        </w:rPr>
        <w:t>“</w:t>
      </w:r>
      <w:r>
        <w:rPr>
          <w:rtl w:val="0"/>
        </w:rPr>
        <w:t>Santa Cecilia</w:t>
      </w:r>
      <w:r>
        <w:rPr>
          <w:rtl w:val="0"/>
        </w:rPr>
        <w:t>”</w:t>
      </w:r>
    </w:p>
    <w:p>
      <w:pPr>
        <w:pStyle w:val="spettacolo"/>
      </w:pPr>
      <w:r>
        <w:rPr>
          <w:rtl w:val="0"/>
          <w:lang w:val="de-DE"/>
        </w:rPr>
        <w:t>Echi</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di C Biondi e T. Hasbun</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2"/>
          <w:sz w:val="20"/>
          <w:szCs w:val="20"/>
          <w:rtl w:val="0"/>
          <w:lang w:val="it-IT"/>
        </w:rPr>
        <w:t xml:space="preserve">Lettura a due voci, due lingue e due suoni. </w:t>
      </w:r>
      <w:r>
        <w:rPr>
          <w:rFonts w:ascii="Avenir Next" w:hAnsi="Avenir Next"/>
          <w:b w:val="1"/>
          <w:bCs w:val="1"/>
          <w:spacing w:val="-2"/>
          <w:sz w:val="20"/>
          <w:szCs w:val="20"/>
          <w:rtl w:val="0"/>
          <w:lang w:val="it-IT"/>
        </w:rPr>
        <w:t xml:space="preserve">Cinzia Biondi </w:t>
      </w:r>
      <w:r>
        <w:rPr>
          <w:rFonts w:ascii="Avenir Next" w:hAnsi="Avenir Next"/>
          <w:spacing w:val="-2"/>
          <w:sz w:val="20"/>
          <w:szCs w:val="20"/>
          <w:rtl w:val="0"/>
        </w:rPr>
        <w:t xml:space="preserve">e </w:t>
      </w:r>
      <w:r>
        <w:rPr>
          <w:rFonts w:ascii="Avenir Next" w:hAnsi="Avenir Next"/>
          <w:b w:val="1"/>
          <w:bCs w:val="1"/>
          <w:spacing w:val="-2"/>
          <w:sz w:val="20"/>
          <w:szCs w:val="20"/>
          <w:rtl w:val="0"/>
          <w:lang w:val="fr-FR"/>
        </w:rPr>
        <w:t>Taisir Hasbun</w:t>
      </w:r>
      <w:r>
        <w:rPr>
          <w:rFonts w:ascii="Avenir Next" w:hAnsi="Avenir Next"/>
          <w:spacing w:val="-2"/>
          <w:sz w:val="20"/>
          <w:szCs w:val="20"/>
          <w:rtl w:val="0"/>
          <w:lang w:val="it-IT"/>
        </w:rPr>
        <w:t xml:space="preserve"> leggono brani di autori e poeti orientali accompagnati dal suono del Oud e dell</w:t>
      </w:r>
      <w:r>
        <w:rPr>
          <w:rFonts w:ascii="Avenir Next" w:hAnsi="Avenir Next" w:hint="default"/>
          <w:spacing w:val="-2"/>
          <w:sz w:val="20"/>
          <w:szCs w:val="20"/>
          <w:rtl w:val="0"/>
        </w:rPr>
        <w:t>’</w:t>
      </w:r>
      <w:r>
        <w:rPr>
          <w:rFonts w:ascii="Avenir Next" w:hAnsi="Avenir Next"/>
          <w:spacing w:val="-2"/>
          <w:sz w:val="20"/>
          <w:szCs w:val="20"/>
          <w:rtl w:val="0"/>
          <w:lang w:val="it-IT"/>
        </w:rPr>
        <w:t xml:space="preserve">organo di </w:t>
      </w:r>
      <w:r>
        <w:rPr>
          <w:rFonts w:ascii="Avenir Next" w:hAnsi="Avenir Next"/>
          <w:b w:val="1"/>
          <w:bCs w:val="1"/>
          <w:spacing w:val="-2"/>
          <w:sz w:val="20"/>
          <w:szCs w:val="20"/>
          <w:rtl w:val="0"/>
          <w:lang w:val="it-IT"/>
        </w:rPr>
        <w:t>Lorenzo Ronzoni</w:t>
      </w:r>
      <w:r>
        <w:rPr>
          <w:rFonts w:ascii="Avenir Next" w:hAnsi="Avenir Next"/>
          <w:spacing w:val="-2"/>
          <w:sz w:val="20"/>
          <w:szCs w:val="20"/>
          <w:rtl w:val="0"/>
          <w:lang w:val="it-IT"/>
        </w:rPr>
        <w:t xml:space="preserve">, con la partecipazione di </w:t>
      </w:r>
      <w:r>
        <w:rPr>
          <w:rFonts w:ascii="Avenir Next" w:hAnsi="Avenir Next"/>
          <w:b w:val="1"/>
          <w:bCs w:val="1"/>
          <w:spacing w:val="-2"/>
          <w:sz w:val="20"/>
          <w:szCs w:val="20"/>
          <w:rtl w:val="0"/>
          <w:lang w:val="it-IT"/>
        </w:rPr>
        <w:t>Giuliano Matozzi</w:t>
      </w:r>
      <w:r>
        <w:rPr>
          <w:rFonts w:ascii="Avenir Next" w:hAnsi="Avenir Next"/>
          <w:spacing w:val="-2"/>
          <w:sz w:val="20"/>
          <w:szCs w:val="20"/>
          <w:rtl w:val="0"/>
          <w:lang w:val="it-IT"/>
        </w:rPr>
        <w:t xml:space="preserve"> alle percussioni</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A cura di Associazione Iride</w:t>
      </w:r>
    </w:p>
    <w:p>
      <w:pPr>
        <w:pStyle w:val="giorno"/>
      </w:pPr>
      <w:r>
        <w:rPr>
          <w:rtl w:val="0"/>
        </w:rPr>
        <w:t>Gioved</w:t>
      </w:r>
      <w:r>
        <w:rPr>
          <w:rtl w:val="0"/>
        </w:rPr>
        <w:t xml:space="preserve">ì </w:t>
      </w:r>
      <w:r>
        <w:rPr>
          <w:rtl w:val="0"/>
        </w:rPr>
        <w:t>19</w:t>
      </w:r>
    </w:p>
    <w:p>
      <w:pPr>
        <w:pStyle w:val="ora"/>
      </w:pPr>
      <w:r>
        <w:rPr>
          <w:rtl w:val="0"/>
        </w:rPr>
        <w:t>Ore 16.30</w:t>
      </w:r>
    </w:p>
    <w:p>
      <w:pPr>
        <w:pStyle w:val="luogo"/>
      </w:pPr>
      <w:r>
        <w:rPr>
          <w:rtl w:val="0"/>
        </w:rPr>
        <w:t>Partenza da via Spinelli</w:t>
      </w:r>
    </w:p>
    <w:p>
      <w:pPr>
        <w:pStyle w:val="spettacolo"/>
      </w:pPr>
      <w:r>
        <w:rPr>
          <w:rtl w:val="0"/>
        </w:rPr>
        <w:t>Percorso naturalistico</w:t>
      </w:r>
      <w:r>
        <w:rPr>
          <w:rtl w:val="0"/>
        </w:rPr>
        <w:t xml:space="preserve"> </w:t>
      </w:r>
      <w:r>
        <w:rPr>
          <w:rtl w:val="0"/>
        </w:rPr>
        <w:t>della Camilletta</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Lettura en-plein-air in un percorso geo-naturalistico a cura dell</w:t>
      </w:r>
      <w:r>
        <w:rPr>
          <w:rFonts w:ascii="Avenir Next Demi Bold" w:hAnsi="Avenir Next Demi Bold" w:hint="default"/>
          <w:sz w:val="20"/>
          <w:szCs w:val="20"/>
          <w:rtl w:val="0"/>
        </w:rPr>
        <w:t>’</w:t>
      </w:r>
      <w:r>
        <w:rPr>
          <w:rFonts w:ascii="Avenir Next Demi Bold" w:hAnsi="Avenir Next Demi Bold"/>
          <w:sz w:val="20"/>
          <w:szCs w:val="20"/>
          <w:rtl w:val="0"/>
          <w:lang w:val="it-IT"/>
        </w:rPr>
        <w:t>ass. Dire Fare, in collaborazione con il Gruppo Speleologico Massa Marittima e A.s.d. Asini a Prata</w:t>
      </w:r>
    </w:p>
    <w:p>
      <w:pPr>
        <w:pStyle w:val="giorno"/>
      </w:pPr>
      <w:r>
        <w:rPr>
          <w:rtl w:val="0"/>
        </w:rPr>
        <w:t>venerd</w:t>
      </w:r>
      <w:r>
        <w:rPr>
          <w:rtl w:val="0"/>
        </w:rPr>
        <w:t xml:space="preserve">ì </w:t>
      </w:r>
      <w:r>
        <w:rPr>
          <w:rtl w:val="0"/>
        </w:rPr>
        <w:t>20</w:t>
      </w:r>
    </w:p>
    <w:p>
      <w:pPr>
        <w:pStyle w:val="ora"/>
      </w:pPr>
      <w:r>
        <w:rPr>
          <w:rtl w:val="0"/>
        </w:rPr>
        <w:t>ore 17.30</w:t>
      </w:r>
    </w:p>
    <w:p>
      <w:pPr>
        <w:pStyle w:val="luogo"/>
      </w:pPr>
      <w:r>
        <w:rPr>
          <w:rtl w:val="0"/>
        </w:rPr>
        <w:t>Biblioteca Comunale G. Badii</w:t>
      </w:r>
    </w:p>
    <w:p>
      <w:pPr>
        <w:pStyle w:val="spettacolo"/>
      </w:pPr>
      <w:r>
        <w:rPr>
          <w:rtl w:val="0"/>
        </w:rPr>
        <w:t>Di canto in canto.</w:t>
      </w:r>
      <w:r>
        <w:rPr>
          <w:rFonts w:ascii="Arial Unicode MS" w:cs="Arial Unicode MS" w:hAnsi="Arial Unicode MS" w:eastAsia="Arial Unicode MS"/>
          <w:b w:val="0"/>
          <w:bCs w:val="0"/>
          <w:i w:val="0"/>
          <w:iCs w:val="0"/>
        </w:rPr>
        <w:br w:type="textWrapping"/>
      </w:r>
      <w:r>
        <w:rPr>
          <w:rtl w:val="0"/>
        </w:rPr>
        <w:t>Marco Rovelli incontra Dante</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Scrittore, autore, musicista, gi</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 xml:space="preserve">voce dei </w:t>
      </w:r>
      <w:r>
        <w:rPr>
          <w:rFonts w:ascii="Avenir Next" w:hAnsi="Avenir Next" w:hint="default"/>
          <w:spacing w:val="-1"/>
          <w:sz w:val="20"/>
          <w:szCs w:val="20"/>
          <w:rtl w:val="0"/>
        </w:rPr>
        <w:t>“</w:t>
      </w:r>
      <w:r>
        <w:rPr>
          <w:rFonts w:ascii="Avenir Next" w:hAnsi="Avenir Next"/>
          <w:spacing w:val="-1"/>
          <w:sz w:val="20"/>
          <w:szCs w:val="20"/>
          <w:rtl w:val="0"/>
          <w:lang w:val="fr-FR"/>
        </w:rPr>
        <w:t>Les Anarchistes</w:t>
      </w:r>
      <w:r>
        <w:rPr>
          <w:rFonts w:ascii="Avenir Next" w:hAnsi="Avenir Next" w:hint="default"/>
          <w:spacing w:val="-1"/>
          <w:sz w:val="20"/>
          <w:szCs w:val="20"/>
          <w:rtl w:val="0"/>
        </w:rPr>
        <w:t>”</w:t>
      </w:r>
      <w:r>
        <w:rPr>
          <w:rFonts w:ascii="Avenir Next" w:hAnsi="Avenir Next"/>
          <w:spacing w:val="-1"/>
          <w:sz w:val="20"/>
          <w:szCs w:val="20"/>
          <w:rtl w:val="0"/>
          <w:lang w:val="it-IT"/>
        </w:rPr>
        <w:t>, Marco Rovelli conserva una grande passione per l</w:t>
      </w:r>
      <w:r>
        <w:rPr>
          <w:rFonts w:ascii="Avenir Next" w:hAnsi="Avenir Next" w:hint="default"/>
          <w:spacing w:val="-1"/>
          <w:sz w:val="20"/>
          <w:szCs w:val="20"/>
          <w:rtl w:val="0"/>
        </w:rPr>
        <w:t>’</w:t>
      </w:r>
      <w:r>
        <w:rPr>
          <w:rFonts w:ascii="Avenir Next" w:hAnsi="Avenir Next"/>
          <w:spacing w:val="-1"/>
          <w:sz w:val="20"/>
          <w:szCs w:val="20"/>
          <w:rtl w:val="0"/>
          <w:lang w:val="it-IT"/>
        </w:rPr>
        <w:t>opera di Dante Alighieri; al festival dialogher</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 xml:space="preserve">sulla sua produzione letteraria ma anche con Filippo Cappellini, dodicenne appassionato </w:t>
      </w:r>
      <w:r>
        <w:rPr>
          <w:rFonts w:ascii="Avenir Next" w:hAnsi="Avenir Next" w:hint="default"/>
          <w:spacing w:val="-1"/>
          <w:sz w:val="20"/>
          <w:szCs w:val="20"/>
          <w:rtl w:val="0"/>
        </w:rPr>
        <w:t>“</w:t>
      </w:r>
      <w:r>
        <w:rPr>
          <w:rFonts w:ascii="Avenir Next" w:hAnsi="Avenir Next"/>
          <w:spacing w:val="-1"/>
          <w:sz w:val="20"/>
          <w:szCs w:val="20"/>
          <w:rtl w:val="0"/>
          <w:lang w:val="it-IT"/>
        </w:rPr>
        <w:t>dantista</w:t>
      </w:r>
      <w:r>
        <w:rPr>
          <w:rFonts w:ascii="Avenir Next" w:hAnsi="Avenir Next" w:hint="default"/>
          <w:spacing w:val="-1"/>
          <w:sz w:val="20"/>
          <w:szCs w:val="20"/>
          <w:rtl w:val="0"/>
        </w:rPr>
        <w:t>”</w:t>
      </w:r>
      <w:r>
        <w:rPr>
          <w:rFonts w:ascii="Avenir Next" w:hAnsi="Avenir Next"/>
          <w:spacing w:val="-1"/>
          <w:sz w:val="20"/>
          <w:szCs w:val="20"/>
          <w:rtl w:val="0"/>
        </w:rPr>
        <w:t>.</w:t>
      </w:r>
    </w:p>
    <w:p>
      <w:pPr>
        <w:pStyle w:val="Di default"/>
        <w:bidi w:val="0"/>
        <w:spacing w:before="57" w:line="288" w:lineRule="auto"/>
        <w:ind w:left="0" w:right="0" w:firstLine="0"/>
        <w:jc w:val="left"/>
        <w:rPr>
          <w:rFonts w:ascii="Avenir Next Demi Bold" w:cs="Avenir Next Demi Bold" w:hAnsi="Avenir Next Demi Bold" w:eastAsia="Avenir Next Demi Bold"/>
          <w:spacing w:val="-1"/>
          <w:sz w:val="20"/>
          <w:szCs w:val="20"/>
          <w:rtl w:val="0"/>
        </w:rPr>
      </w:pPr>
      <w:r>
        <w:rPr>
          <w:rFonts w:ascii="Avenir Next Demi Bold" w:hAnsi="Avenir Next Demi Bold"/>
          <w:spacing w:val="-1"/>
          <w:sz w:val="20"/>
          <w:szCs w:val="20"/>
          <w:rtl w:val="0"/>
          <w:lang w:val="it-IT"/>
        </w:rPr>
        <w:t>Dante Rovelli presentar</w:t>
      </w:r>
      <w:r>
        <w:rPr>
          <w:rFonts w:ascii="Avenir Next Demi Bold" w:hAnsi="Avenir Next Demi Bold" w:hint="default"/>
          <w:spacing w:val="-1"/>
          <w:sz w:val="20"/>
          <w:szCs w:val="20"/>
          <w:rtl w:val="0"/>
          <w:lang w:val="fr-FR"/>
        </w:rPr>
        <w:t xml:space="preserve">à </w:t>
      </w:r>
      <w:r>
        <w:rPr>
          <w:rFonts w:ascii="Avenir Next Demi Bold" w:hAnsi="Avenir Next Demi Bold"/>
          <w:spacing w:val="-1"/>
          <w:sz w:val="20"/>
          <w:szCs w:val="20"/>
          <w:rtl w:val="0"/>
          <w:lang w:val="it-IT"/>
        </w:rPr>
        <w:t xml:space="preserve">il libro: </w:t>
      </w:r>
      <w:r>
        <w:rPr>
          <w:rFonts w:ascii="Avenir Next Demi Bold" w:hAnsi="Avenir Next Demi Bold" w:hint="default"/>
          <w:spacing w:val="-1"/>
          <w:sz w:val="20"/>
          <w:szCs w:val="20"/>
          <w:rtl w:val="0"/>
        </w:rPr>
        <w:t>“</w:t>
      </w:r>
      <w:r>
        <w:rPr>
          <w:rFonts w:ascii="Avenir Next Demi Bold" w:hAnsi="Avenir Next Demi Bold"/>
          <w:spacing w:val="-1"/>
          <w:sz w:val="20"/>
          <w:szCs w:val="20"/>
          <w:rtl w:val="0"/>
          <w:lang w:val="it-IT"/>
        </w:rPr>
        <w:t>La guerriera dagli occhi verdi</w:t>
      </w:r>
      <w:r>
        <w:rPr>
          <w:rFonts w:ascii="Avenir Next Demi Bold" w:hAnsi="Avenir Next Demi Bold" w:hint="default"/>
          <w:spacing w:val="-1"/>
          <w:sz w:val="20"/>
          <w:szCs w:val="20"/>
          <w:rtl w:val="0"/>
        </w:rPr>
        <w:t xml:space="preserve">” </w:t>
      </w:r>
      <w:r>
        <w:rPr>
          <w:rFonts w:ascii="Avenir Next Demi Bold" w:hAnsi="Avenir Next Demi Bold"/>
          <w:spacing w:val="-1"/>
          <w:sz w:val="20"/>
          <w:szCs w:val="20"/>
          <w:rtl w:val="0"/>
          <w:lang w:val="it-IT"/>
        </w:rPr>
        <w:t>ed. Giunti</w:t>
      </w:r>
    </w:p>
    <w:p>
      <w:pPr>
        <w:pStyle w:val="ora"/>
      </w:pPr>
      <w:r>
        <w:rPr>
          <w:rtl w:val="0"/>
        </w:rPr>
        <w:t>Ore 21.15</w:t>
      </w:r>
    </w:p>
    <w:p>
      <w:pPr>
        <w:pStyle w:val="luogo"/>
      </w:pPr>
      <w:r>
        <w:rPr>
          <w:rtl w:val="0"/>
        </w:rPr>
        <w:t>Biblioteca Comunale G. Badii</w:t>
      </w:r>
    </w:p>
    <w:p>
      <w:pPr>
        <w:pStyle w:val="spettacolo"/>
      </w:pPr>
      <w:r>
        <w:rPr>
          <w:rtl w:val="0"/>
        </w:rPr>
        <w:t>Il cuore rivelatore</w:t>
      </w:r>
    </w:p>
    <w:p>
      <w:pPr>
        <w:pStyle w:val="Di default"/>
        <w:bidi w:val="0"/>
        <w:spacing w:before="28"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nl-NL"/>
        </w:rPr>
        <w:t>di Edgar Allan Poe</w:t>
      </w:r>
    </w:p>
    <w:p>
      <w:pPr>
        <w:pStyle w:val="Di default"/>
        <w:bidi w:val="0"/>
        <w:spacing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con Fabio Carraresi</w:t>
      </w:r>
    </w:p>
    <w:p>
      <w:pPr>
        <w:pStyle w:val="spettacolo"/>
        <w:spacing w:before="160"/>
      </w:pPr>
      <w:r>
        <w:rPr>
          <w:rtl w:val="0"/>
          <w:lang w:val="it-IT"/>
        </w:rPr>
        <w:t>La casa impazzita</w:t>
      </w:r>
    </w:p>
    <w:p>
      <w:pPr>
        <w:pStyle w:val="Di default"/>
        <w:bidi w:val="0"/>
        <w:spacing w:before="28"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di Richard Matheson</w:t>
      </w:r>
    </w:p>
    <w:p>
      <w:pPr>
        <w:pStyle w:val="Di default"/>
        <w:bidi w:val="0"/>
        <w:spacing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con Gianluca Orlandini</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Due racconti di due </w:t>
      </w:r>
      <w:r>
        <w:rPr>
          <w:rFonts w:ascii="Avenir Next" w:hAnsi="Avenir Next" w:hint="default"/>
          <w:spacing w:val="-1"/>
          <w:sz w:val="20"/>
          <w:szCs w:val="20"/>
          <w:rtl w:val="0"/>
        </w:rPr>
        <w:t>“</w:t>
      </w:r>
      <w:r>
        <w:rPr>
          <w:rFonts w:ascii="Avenir Next" w:hAnsi="Avenir Next"/>
          <w:spacing w:val="-1"/>
          <w:sz w:val="20"/>
          <w:szCs w:val="20"/>
          <w:rtl w:val="0"/>
          <w:lang w:val="it-IT"/>
        </w:rPr>
        <w:t>mostri sacri</w:t>
      </w:r>
      <w:r>
        <w:rPr>
          <w:rFonts w:ascii="Avenir Next" w:hAnsi="Avenir Next" w:hint="default"/>
          <w:spacing w:val="-1"/>
          <w:sz w:val="20"/>
          <w:szCs w:val="20"/>
          <w:rtl w:val="0"/>
        </w:rPr>
        <w:t xml:space="preserve">” </w:t>
      </w:r>
      <w:r>
        <w:rPr>
          <w:rFonts w:ascii="Avenir Next" w:hAnsi="Avenir Next"/>
          <w:spacing w:val="-1"/>
          <w:sz w:val="20"/>
          <w:szCs w:val="20"/>
          <w:rtl w:val="0"/>
          <w:lang w:val="it-IT"/>
        </w:rPr>
        <w:t xml:space="preserve">del genere horror letterario, due maestri del </w:t>
      </w:r>
      <w:r>
        <w:rPr>
          <w:rFonts w:ascii="Avenir Next" w:hAnsi="Avenir Next" w:hint="default"/>
          <w:spacing w:val="-1"/>
          <w:sz w:val="20"/>
          <w:szCs w:val="20"/>
          <w:rtl w:val="0"/>
        </w:rPr>
        <w:t>“</w:t>
      </w:r>
      <w:r>
        <w:rPr>
          <w:rFonts w:ascii="Avenir Next" w:hAnsi="Avenir Next"/>
          <w:spacing w:val="-1"/>
          <w:sz w:val="20"/>
          <w:szCs w:val="20"/>
          <w:rtl w:val="0"/>
          <w:lang w:val="it-IT"/>
        </w:rPr>
        <w:t>genere</w:t>
      </w:r>
      <w:r>
        <w:rPr>
          <w:rFonts w:ascii="Avenir Next" w:hAnsi="Avenir Next" w:hint="default"/>
          <w:spacing w:val="-1"/>
          <w:sz w:val="20"/>
          <w:szCs w:val="20"/>
          <w:rtl w:val="0"/>
        </w:rPr>
        <w:t xml:space="preserve">” </w:t>
      </w:r>
      <w:r>
        <w:rPr>
          <w:rFonts w:ascii="Avenir Next" w:hAnsi="Avenir Next"/>
          <w:spacing w:val="-1"/>
          <w:sz w:val="20"/>
          <w:szCs w:val="20"/>
          <w:rtl w:val="0"/>
          <w:lang w:val="it-IT"/>
        </w:rPr>
        <w:t xml:space="preserve">legati tra loro da una sorta di genealogia letteraria: Edgar Allan Poe quale padre </w:t>
      </w:r>
      <w:r>
        <w:rPr>
          <w:rFonts w:ascii="Avenir Next" w:hAnsi="Avenir Next" w:hint="default"/>
          <w:spacing w:val="-1"/>
          <w:sz w:val="20"/>
          <w:szCs w:val="20"/>
          <w:rtl w:val="0"/>
        </w:rPr>
        <w:t>“</w:t>
      </w:r>
      <w:r>
        <w:rPr>
          <w:rFonts w:ascii="Avenir Next" w:hAnsi="Avenir Next"/>
          <w:spacing w:val="-1"/>
          <w:sz w:val="20"/>
          <w:szCs w:val="20"/>
          <w:rtl w:val="0"/>
          <w:lang w:val="it-IT"/>
        </w:rPr>
        <w:t>nobile</w:t>
      </w:r>
      <w:r>
        <w:rPr>
          <w:rFonts w:ascii="Avenir Next" w:hAnsi="Avenir Next" w:hint="default"/>
          <w:spacing w:val="-1"/>
          <w:sz w:val="20"/>
          <w:szCs w:val="20"/>
          <w:rtl w:val="0"/>
        </w:rPr>
        <w:t xml:space="preserve">” </w:t>
      </w:r>
      <w:r>
        <w:rPr>
          <w:rFonts w:ascii="Avenir Next" w:hAnsi="Avenir Next"/>
          <w:spacing w:val="-1"/>
          <w:sz w:val="20"/>
          <w:szCs w:val="20"/>
          <w:rtl w:val="0"/>
          <w:lang w:val="it-IT"/>
        </w:rPr>
        <w:t>e celebre di una tradizione che ha avuto in Richard Matheson uno degli eredi moderni pi</w:t>
      </w:r>
      <w:r>
        <w:rPr>
          <w:rFonts w:ascii="Avenir Next" w:hAnsi="Avenir Next" w:hint="default"/>
          <w:spacing w:val="-1"/>
          <w:sz w:val="20"/>
          <w:szCs w:val="20"/>
          <w:rtl w:val="0"/>
          <w:lang w:val="it-IT"/>
        </w:rPr>
        <w:t xml:space="preserve">ù </w:t>
      </w:r>
      <w:r>
        <w:rPr>
          <w:rFonts w:ascii="Avenir Next" w:hAnsi="Avenir Next"/>
          <w:spacing w:val="-1"/>
          <w:sz w:val="20"/>
          <w:szCs w:val="20"/>
          <w:rtl w:val="0"/>
          <w:lang w:val="it-IT"/>
        </w:rPr>
        <w:t>prolifici e degni di questa importante eredit</w:t>
      </w:r>
      <w:r>
        <w:rPr>
          <w:rFonts w:ascii="Avenir Next" w:hAnsi="Avenir Next" w:hint="default"/>
          <w:spacing w:val="-1"/>
          <w:sz w:val="20"/>
          <w:szCs w:val="20"/>
          <w:rtl w:val="0"/>
          <w:lang w:val="fr-FR"/>
        </w:rPr>
        <w:t>à</w:t>
      </w:r>
      <w:r>
        <w:rPr>
          <w:rFonts w:ascii="Avenir Next" w:hAnsi="Avenir Next"/>
          <w:spacing w:val="-1"/>
          <w:sz w:val="20"/>
          <w:szCs w:val="20"/>
          <w:rtl w:val="0"/>
        </w:rPr>
        <w:t>.</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Letture sceniche a cura del Laboratorio dello Spettacolo - Follonica</w:t>
      </w:r>
    </w:p>
    <w:p>
      <w:pPr>
        <w:pStyle w:val="giorno"/>
      </w:pPr>
      <w:r>
        <w:rPr>
          <w:rtl w:val="0"/>
        </w:rPr>
        <w:t>sabato 21</w:t>
      </w:r>
    </w:p>
    <w:p>
      <w:pPr>
        <w:pStyle w:val="ora"/>
      </w:pPr>
      <w:r>
        <w:rPr>
          <w:rtl w:val="0"/>
        </w:rPr>
        <w:t>Dalle 10.00</w:t>
      </w:r>
    </w:p>
    <w:p>
      <w:pPr>
        <w:pStyle w:val="luogo"/>
      </w:pPr>
      <w:r>
        <w:rPr>
          <w:rtl w:val="0"/>
          <w:lang w:val="it-IT"/>
        </w:rPr>
        <w:t xml:space="preserve">Bar La Torre, </w:t>
      </w:r>
      <w:r>
        <w:rPr>
          <w:rtl w:val="0"/>
        </w:rPr>
        <w:t>piazza Matteotti</w:t>
      </w:r>
    </w:p>
    <w:p>
      <w:pPr>
        <w:pStyle w:val="spettacolo"/>
      </w:pPr>
      <w:r>
        <w:rPr>
          <w:rtl w:val="0"/>
        </w:rPr>
        <w:t>Colazione con letture</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di Liberpater</w:t>
      </w:r>
    </w:p>
    <w:p>
      <w:pPr>
        <w:pStyle w:val="ora"/>
      </w:pPr>
      <w:r>
        <w:rPr>
          <w:rtl w:val="0"/>
        </w:rPr>
        <w:t>Ore 17.30</w:t>
      </w:r>
    </w:p>
    <w:p>
      <w:pPr>
        <w:pStyle w:val="luogo"/>
      </w:pPr>
      <w:r>
        <w:rPr>
          <w:rtl w:val="0"/>
        </w:rPr>
        <w:t>Biblioteca Comunale G. Badii</w:t>
      </w:r>
    </w:p>
    <w:p>
      <w:pPr>
        <w:pStyle w:val="spettacolo"/>
      </w:pPr>
      <w:r>
        <w:rPr>
          <w:rtl w:val="0"/>
        </w:rPr>
        <w:t>Lettura scenica con Stefano De Sando</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Recital di lettura scenica di Stefano De Sandro, attore e doppiatore italiano. In teatro per diversi anni nella compagnia teatrale di Vittorio Gasmann, ha lavorato in televisione con Nanni Loy nelle prime Candid Camera. </w:t>
      </w:r>
      <w:r>
        <w:rPr>
          <w:rFonts w:ascii="Avenir Next" w:hAnsi="Avenir Next" w:hint="default"/>
          <w:spacing w:val="-1"/>
          <w:sz w:val="20"/>
          <w:szCs w:val="20"/>
          <w:rtl w:val="0"/>
          <w:lang w:val="it-IT"/>
        </w:rPr>
        <w:t xml:space="preserve">È </w:t>
      </w:r>
      <w:r>
        <w:rPr>
          <w:rFonts w:ascii="Avenir Next" w:hAnsi="Avenir Next"/>
          <w:spacing w:val="-1"/>
          <w:sz w:val="20"/>
          <w:szCs w:val="20"/>
          <w:rtl w:val="0"/>
          <w:lang w:val="it-IT"/>
        </w:rPr>
        <w:t>doppiatore di Robert De Niro (dal 2001), James Gandolfini, Martin Sheen, Ben Kingsley, Gary Oldman (premio Oscar 2018).</w:t>
      </w:r>
    </w:p>
    <w:p>
      <w:pPr>
        <w:pStyle w:val="ora"/>
      </w:pPr>
      <w:r>
        <w:rPr>
          <w:rtl w:val="0"/>
        </w:rPr>
        <w:t>ore 19.30</w:t>
      </w:r>
    </w:p>
    <w:p>
      <w:pPr>
        <w:pStyle w:val="luogo"/>
      </w:pPr>
      <w:r>
        <w:rPr>
          <w:rtl w:val="0"/>
        </w:rPr>
        <w:t>Complesso delle Clarisse</w:t>
      </w:r>
    </w:p>
    <w:p>
      <w:pPr>
        <w:pStyle w:val="spettacolo"/>
      </w:pPr>
      <w:r>
        <w:rPr>
          <w:rtl w:val="0"/>
        </w:rPr>
        <w:t>Aperitivo musicale</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della Pro Loco Massa Marittima</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Un calice di vino, assaggi di prodotti tipici locali, un momento conviviale in attesa dello spettacolo serale, in compagnia di buona musica live in sottofondo.</w:t>
      </w:r>
      <w:r>
        <w:rPr>
          <w:rFonts w:ascii="Arial Unicode MS" w:cs="Arial Unicode MS" w:hAnsi="Arial Unicode MS" w:eastAsia="Arial Unicode MS"/>
          <w:b w:val="0"/>
          <w:bCs w:val="0"/>
          <w:i w:val="0"/>
          <w:iCs w:val="0"/>
          <w:spacing w:val="-1"/>
          <w:sz w:val="20"/>
          <w:szCs w:val="20"/>
          <w:rtl w:val="0"/>
        </w:rPr>
        <w:br w:type="textWrapping"/>
      </w:r>
      <w:r>
        <w:rPr>
          <w:rFonts w:ascii="Avenir Next" w:hAnsi="Avenir Next"/>
          <w:b w:val="1"/>
          <w:bCs w:val="1"/>
          <w:spacing w:val="0"/>
          <w:sz w:val="20"/>
          <w:szCs w:val="20"/>
          <w:rtl w:val="0"/>
          <w:lang w:val="it-IT"/>
        </w:rPr>
        <w:t>Canto moderno, chitarra, pianoforte degli allievi dell</w:t>
      </w:r>
      <w:r>
        <w:rPr>
          <w:rFonts w:ascii="Avenir Next" w:hAnsi="Avenir Next" w:hint="default"/>
          <w:b w:val="1"/>
          <w:bCs w:val="1"/>
          <w:spacing w:val="0"/>
          <w:sz w:val="20"/>
          <w:szCs w:val="20"/>
          <w:rtl w:val="0"/>
        </w:rPr>
        <w:t>’</w:t>
      </w:r>
      <w:r>
        <w:rPr>
          <w:rFonts w:ascii="Avenir Next" w:hAnsi="Avenir Next"/>
          <w:b w:val="1"/>
          <w:bCs w:val="1"/>
          <w:spacing w:val="0"/>
          <w:sz w:val="20"/>
          <w:szCs w:val="20"/>
          <w:rtl w:val="0"/>
          <w:lang w:val="it-IT"/>
        </w:rPr>
        <w:t xml:space="preserve">Ass. musicale </w:t>
      </w:r>
      <w:r>
        <w:rPr>
          <w:rFonts w:ascii="Avenir Next" w:hAnsi="Avenir Next" w:hint="default"/>
          <w:b w:val="1"/>
          <w:bCs w:val="1"/>
          <w:spacing w:val="0"/>
          <w:sz w:val="20"/>
          <w:szCs w:val="20"/>
          <w:rtl w:val="0"/>
        </w:rPr>
        <w:t>“</w:t>
      </w:r>
      <w:r>
        <w:rPr>
          <w:rFonts w:ascii="Avenir Next" w:hAnsi="Avenir Next"/>
          <w:b w:val="1"/>
          <w:bCs w:val="1"/>
          <w:spacing w:val="0"/>
          <w:sz w:val="20"/>
          <w:szCs w:val="20"/>
          <w:rtl w:val="0"/>
          <w:lang w:val="it-IT"/>
        </w:rPr>
        <w:t>Accademia Omero Martini</w:t>
      </w:r>
      <w:r>
        <w:rPr>
          <w:rFonts w:ascii="Avenir Next" w:hAnsi="Avenir Next" w:hint="default"/>
          <w:b w:val="1"/>
          <w:bCs w:val="1"/>
          <w:spacing w:val="0"/>
          <w:sz w:val="20"/>
          <w:szCs w:val="20"/>
          <w:rtl w:val="0"/>
        </w:rPr>
        <w:t xml:space="preserve">” </w:t>
      </w:r>
    </w:p>
    <w:p>
      <w:pPr>
        <w:pStyle w:val="ora"/>
      </w:pPr>
      <w:r>
        <w:rPr>
          <w:rtl w:val="0"/>
        </w:rPr>
        <w:t>ore 21.15</w:t>
      </w:r>
    </w:p>
    <w:p>
      <w:pPr>
        <w:pStyle w:val="luogo"/>
      </w:pPr>
      <w:r>
        <w:rPr>
          <w:rtl w:val="0"/>
        </w:rPr>
        <w:t>Biblioteca Comunale G. Badii</w:t>
      </w:r>
    </w:p>
    <w:p>
      <w:pPr>
        <w:pStyle w:val="spettacolo"/>
      </w:pPr>
      <w:r>
        <w:rPr>
          <w:rtl w:val="0"/>
        </w:rPr>
        <w:t>L</w:t>
      </w:r>
      <w:r>
        <w:rPr>
          <w:rtl w:val="0"/>
        </w:rPr>
        <w:t>’</w:t>
      </w:r>
      <w:r>
        <w:rPr>
          <w:rtl w:val="0"/>
        </w:rPr>
        <w:t>avvelenatrice</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de-DE"/>
        </w:rPr>
        <w:t>di Eric-Emmanuel Schmitt</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Marie Maurestier, anziana signora arcigna, conserva un terribile segreto: l</w:t>
      </w:r>
      <w:r>
        <w:rPr>
          <w:rFonts w:ascii="Avenir Next" w:hAnsi="Avenir Next" w:hint="default"/>
          <w:spacing w:val="-1"/>
          <w:sz w:val="20"/>
          <w:szCs w:val="20"/>
          <w:rtl w:val="0"/>
        </w:rPr>
        <w:t>’</w:t>
      </w:r>
      <w:r>
        <w:rPr>
          <w:rFonts w:ascii="Avenir Next" w:hAnsi="Avenir Next"/>
          <w:spacing w:val="-1"/>
          <w:sz w:val="20"/>
          <w:szCs w:val="20"/>
          <w:rtl w:val="0"/>
          <w:lang w:val="it-IT"/>
        </w:rPr>
        <w:t>omicidio dei suoi mariti. L</w:t>
      </w:r>
      <w:r>
        <w:rPr>
          <w:rFonts w:ascii="Avenir Next" w:hAnsi="Avenir Next" w:hint="default"/>
          <w:spacing w:val="-1"/>
          <w:sz w:val="20"/>
          <w:szCs w:val="20"/>
          <w:rtl w:val="0"/>
        </w:rPr>
        <w:t>’</w:t>
      </w:r>
      <w:r>
        <w:rPr>
          <w:rFonts w:ascii="Avenir Next" w:hAnsi="Avenir Next"/>
          <w:spacing w:val="-1"/>
          <w:sz w:val="20"/>
          <w:szCs w:val="20"/>
          <w:rtl w:val="0"/>
          <w:lang w:val="it-IT"/>
        </w:rPr>
        <w:t>incontro con un prete giovane e affascinante la spinger</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a intraprendere un cammino di redenzione, fino a quando lui non verr</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trasferito altrove e lei interromper</w:t>
      </w:r>
      <w:r>
        <w:rPr>
          <w:rFonts w:ascii="Avenir Next" w:hAnsi="Avenir Next" w:hint="default"/>
          <w:spacing w:val="-1"/>
          <w:sz w:val="20"/>
          <w:szCs w:val="20"/>
          <w:rtl w:val="0"/>
          <w:lang w:val="fr-FR"/>
        </w:rPr>
        <w:t xml:space="preserve">à </w:t>
      </w:r>
      <w:r>
        <w:rPr>
          <w:rFonts w:ascii="Avenir Next" w:hAnsi="Avenir Next"/>
          <w:spacing w:val="-1"/>
          <w:sz w:val="20"/>
          <w:szCs w:val="20"/>
          <w:rtl w:val="0"/>
          <w:lang w:val="it-IT"/>
        </w:rPr>
        <w:t>bruscamente il percorso.</w:t>
      </w:r>
      <w:r>
        <w:rPr>
          <w:rFonts w:ascii="Arial Unicode MS" w:cs="Arial Unicode MS" w:hAnsi="Arial Unicode MS" w:eastAsia="Arial Unicode MS"/>
          <w:b w:val="0"/>
          <w:bCs w:val="0"/>
          <w:i w:val="0"/>
          <w:iCs w:val="0"/>
          <w:spacing w:val="-1"/>
          <w:sz w:val="20"/>
          <w:szCs w:val="20"/>
          <w:rtl w:val="0"/>
        </w:rPr>
        <w:br w:type="textWrapping"/>
      </w:r>
      <w:r>
        <w:rPr>
          <w:rFonts w:ascii="Avenir Next" w:hAnsi="Avenir Next"/>
          <w:spacing w:val="-1"/>
          <w:sz w:val="20"/>
          <w:szCs w:val="20"/>
          <w:rtl w:val="0"/>
          <w:lang w:val="it-IT"/>
        </w:rPr>
        <w:t>Eric-Emmanuel Schmitt ci regala un</w:t>
      </w:r>
      <w:r>
        <w:rPr>
          <w:rFonts w:ascii="Avenir Next" w:hAnsi="Avenir Next" w:hint="default"/>
          <w:spacing w:val="-1"/>
          <w:sz w:val="20"/>
          <w:szCs w:val="20"/>
          <w:rtl w:val="0"/>
        </w:rPr>
        <w:t>’</w:t>
      </w:r>
      <w:r>
        <w:rPr>
          <w:rFonts w:ascii="Avenir Next" w:hAnsi="Avenir Next"/>
          <w:spacing w:val="-1"/>
          <w:sz w:val="20"/>
          <w:szCs w:val="20"/>
          <w:rtl w:val="0"/>
          <w:lang w:val="it-IT"/>
        </w:rPr>
        <w:t>interessante racconto su una figura ambigua e inquietante che riesce a legare a s</w:t>
      </w:r>
      <w:r>
        <w:rPr>
          <w:rFonts w:ascii="Avenir Next" w:hAnsi="Avenir Next" w:hint="default"/>
          <w:spacing w:val="-1"/>
          <w:sz w:val="20"/>
          <w:szCs w:val="20"/>
          <w:rtl w:val="0"/>
          <w:lang w:val="fr-FR"/>
        </w:rPr>
        <w:t xml:space="preserve">é </w:t>
      </w:r>
      <w:r>
        <w:rPr>
          <w:rFonts w:ascii="Avenir Next" w:hAnsi="Avenir Next"/>
          <w:spacing w:val="-1"/>
          <w:sz w:val="20"/>
          <w:szCs w:val="20"/>
          <w:rtl w:val="0"/>
          <w:lang w:val="it-IT"/>
        </w:rPr>
        <w:t>il giovane parroco grazie al segreto della confessione.</w:t>
      </w:r>
    </w:p>
    <w:p>
      <w:pPr>
        <w:pStyle w:val="luogo"/>
      </w:pPr>
      <w:r>
        <w:rPr>
          <w:rtl w:val="0"/>
        </w:rPr>
        <w:t>Lettura scenica a cura del Laboratorio di iettura di Liberpater con: Silvana Magagnotti, Maria Antonietta Atticciati, Paola Falomi, Roberta Barbieri, Unico Messicani.</w:t>
      </w:r>
    </w:p>
    <w:p>
      <w:pPr>
        <w:pStyle w:val="luogo"/>
      </w:pPr>
      <w:r>
        <w:rPr>
          <w:rtl w:val="0"/>
        </w:rPr>
        <w:t xml:space="preserve">Accompagnamento musicale di Ambra Franceschi al pianoforte, Ass. musicale </w:t>
      </w:r>
      <w:r>
        <w:rPr>
          <w:rtl w:val="0"/>
        </w:rPr>
        <w:t>“</w:t>
      </w:r>
      <w:r>
        <w:rPr>
          <w:rtl w:val="0"/>
        </w:rPr>
        <w:t>Accademia Omero Martini</w:t>
      </w:r>
      <w:r>
        <w:rPr>
          <w:rtl w:val="0"/>
        </w:rPr>
        <w:t xml:space="preserve">” </w:t>
      </w:r>
    </w:p>
    <w:p>
      <w:pPr>
        <w:pStyle w:val="giorno"/>
      </w:pPr>
      <w:r>
        <w:rPr>
          <w:rtl w:val="0"/>
        </w:rPr>
        <w:t>Domenica 22</w:t>
      </w:r>
    </w:p>
    <w:p>
      <w:pPr>
        <w:pStyle w:val="ora"/>
      </w:pPr>
      <w:r>
        <w:rPr>
          <w:rtl w:val="0"/>
        </w:rPr>
        <w:t>Dalle 10.00</w:t>
      </w:r>
    </w:p>
    <w:p>
      <w:pPr>
        <w:pStyle w:val="luogo"/>
      </w:pPr>
      <w:r>
        <w:rPr>
          <w:rtl w:val="0"/>
          <w:lang w:val="it-IT"/>
        </w:rPr>
        <w:t xml:space="preserve">Bar Centrale, </w:t>
      </w:r>
      <w:r>
        <w:rPr>
          <w:rtl w:val="0"/>
        </w:rPr>
        <w:t>via della Libert</w:t>
      </w:r>
      <w:r>
        <w:rPr>
          <w:rtl w:val="0"/>
          <w:lang w:val="fr-FR"/>
        </w:rPr>
        <w:t>à</w:t>
      </w:r>
    </w:p>
    <w:p>
      <w:pPr>
        <w:pStyle w:val="spettacolo"/>
      </w:pPr>
      <w:r>
        <w:rPr>
          <w:rtl w:val="0"/>
        </w:rPr>
        <w:t>Colazione con letture</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A cura di Liberpater</w:t>
      </w:r>
    </w:p>
    <w:p>
      <w:pPr>
        <w:pStyle w:val="ora"/>
      </w:pPr>
      <w:r>
        <w:rPr>
          <w:rtl w:val="0"/>
        </w:rPr>
        <w:t>Dalle 15.30</w:t>
      </w:r>
    </w:p>
    <w:p>
      <w:pPr>
        <w:pStyle w:val="spettacolo"/>
      </w:pPr>
      <w:r>
        <w:rPr>
          <w:rtl w:val="0"/>
        </w:rPr>
        <w:t>“</w:t>
      </w:r>
      <w:r>
        <w:rPr>
          <w:rtl w:val="0"/>
          <w:lang w:val="en-US"/>
        </w:rPr>
        <w:t>Outsiders</w:t>
      </w:r>
      <w:r>
        <w:rPr>
          <w:rtl w:val="0"/>
        </w:rPr>
        <w:t xml:space="preserve">” </w:t>
      </w:r>
      <w:r>
        <w:rPr>
          <w:rtl w:val="0"/>
        </w:rPr>
        <w:t>a Massa Marittima</w:t>
      </w:r>
    </w:p>
    <w:p>
      <w:pPr>
        <w:pStyle w:val="Di default"/>
        <w:bidi w:val="0"/>
        <w:spacing w:before="57" w:line="288" w:lineRule="auto"/>
        <w:ind w:left="0" w:right="0" w:firstLine="0"/>
        <w:jc w:val="left"/>
        <w:rPr>
          <w:rFonts w:ascii="Avenir Next" w:cs="Avenir Next" w:hAnsi="Avenir Next" w:eastAsia="Avenir Next"/>
          <w:b w:val="1"/>
          <w:bCs w:val="1"/>
          <w:sz w:val="20"/>
          <w:szCs w:val="20"/>
          <w:rtl w:val="0"/>
        </w:rPr>
      </w:pPr>
      <w:r>
        <w:rPr>
          <w:rFonts w:ascii="Avenir Next" w:hAnsi="Avenir Next"/>
          <w:b w:val="1"/>
          <w:bCs w:val="1"/>
          <w:sz w:val="20"/>
          <w:szCs w:val="20"/>
          <w:rtl w:val="0"/>
          <w:lang w:val="it-IT"/>
        </w:rPr>
        <w:t>Lettura diffusa nel centro storico</w:t>
      </w:r>
    </w:p>
    <w:p>
      <w:pPr>
        <w:pStyle w:val="Di default"/>
        <w:bidi w:val="0"/>
        <w:spacing w:before="28" w:after="170" w:line="288" w:lineRule="auto"/>
        <w:ind w:left="0" w:right="0" w:firstLine="0"/>
        <w:jc w:val="left"/>
        <w:rPr>
          <w:rFonts w:ascii="Avenir Next" w:cs="Avenir Next" w:hAnsi="Avenir Next" w:eastAsia="Avenir Next"/>
          <w:sz w:val="20"/>
          <w:szCs w:val="20"/>
          <w:rtl w:val="0"/>
        </w:rPr>
      </w:pPr>
      <w:r>
        <w:rPr>
          <w:rFonts w:ascii="Avenir Next" w:hAnsi="Avenir Next"/>
          <w:sz w:val="20"/>
          <w:szCs w:val="20"/>
          <w:rtl w:val="0"/>
          <w:lang w:val="it-IT"/>
        </w:rPr>
        <w:t>regia Massimiliano Gracili</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1"/>
          <w:sz w:val="20"/>
          <w:szCs w:val="20"/>
          <w:rtl w:val="0"/>
          <w:lang w:val="it-IT"/>
        </w:rPr>
        <w:t xml:space="preserve">0 storie di artisti geniali per 10 luoghi da scoprire nel centro storico di Massa Marittima. Un percorso di lettura diffusa in 10 tappe, seguendo le tracce di biografie uniche narrate da Alfredo Accatino nel suo </w:t>
      </w:r>
      <w:r>
        <w:rPr>
          <w:rFonts w:ascii="Avenir Next" w:hAnsi="Avenir Next" w:hint="default"/>
          <w:spacing w:val="-1"/>
          <w:sz w:val="20"/>
          <w:szCs w:val="20"/>
          <w:rtl w:val="0"/>
        </w:rPr>
        <w:t>“</w:t>
      </w:r>
      <w:r>
        <w:rPr>
          <w:rFonts w:ascii="Avenir Next" w:hAnsi="Avenir Next"/>
          <w:b w:val="1"/>
          <w:bCs w:val="1"/>
          <w:spacing w:val="-1"/>
          <w:sz w:val="20"/>
          <w:szCs w:val="20"/>
          <w:rtl w:val="0"/>
          <w:lang w:val="en-US"/>
        </w:rPr>
        <w:t>Outsiders</w:t>
      </w:r>
      <w:r>
        <w:rPr>
          <w:rFonts w:ascii="Avenir Next" w:hAnsi="Avenir Next" w:hint="default"/>
          <w:spacing w:val="-1"/>
          <w:sz w:val="20"/>
          <w:szCs w:val="20"/>
          <w:rtl w:val="0"/>
        </w:rPr>
        <w:t>”</w:t>
      </w:r>
      <w:r>
        <w:rPr>
          <w:rFonts w:ascii="Avenir Next" w:hAnsi="Avenir Next"/>
          <w:spacing w:val="-1"/>
          <w:sz w:val="20"/>
          <w:szCs w:val="20"/>
          <w:rtl w:val="0"/>
        </w:rPr>
        <w:t>.</w:t>
      </w:r>
      <w:r>
        <w:rPr>
          <w:rFonts w:ascii="Arial Unicode MS" w:cs="Arial Unicode MS" w:hAnsi="Arial Unicode MS" w:eastAsia="Arial Unicode MS"/>
          <w:b w:val="0"/>
          <w:bCs w:val="0"/>
          <w:i w:val="0"/>
          <w:iCs w:val="0"/>
          <w:spacing w:val="-1"/>
          <w:sz w:val="20"/>
          <w:szCs w:val="20"/>
          <w:rtl w:val="0"/>
        </w:rPr>
        <w:br w:type="textWrapping"/>
      </w:r>
      <w:r>
        <w:rPr>
          <w:rFonts w:ascii="Avenir Next" w:hAnsi="Avenir Next"/>
          <w:spacing w:val="-1"/>
          <w:sz w:val="20"/>
          <w:szCs w:val="20"/>
          <w:rtl w:val="0"/>
          <w:lang w:val="it-IT"/>
        </w:rPr>
        <w:t>Storie di uomini e donne che meritano un posto nell</w:t>
      </w:r>
      <w:r>
        <w:rPr>
          <w:rFonts w:ascii="Avenir Next" w:hAnsi="Avenir Next" w:hint="default"/>
          <w:spacing w:val="-1"/>
          <w:sz w:val="20"/>
          <w:szCs w:val="20"/>
          <w:rtl w:val="0"/>
        </w:rPr>
        <w:t>’</w:t>
      </w:r>
      <w:r>
        <w:rPr>
          <w:rFonts w:ascii="Avenir Next" w:hAnsi="Avenir Next"/>
          <w:spacing w:val="-1"/>
          <w:sz w:val="20"/>
          <w:szCs w:val="20"/>
          <w:rtl w:val="0"/>
          <w:lang w:val="it-IT"/>
        </w:rPr>
        <w:t>arte del Novecento. Storie da un</w:t>
      </w:r>
      <w:r>
        <w:rPr>
          <w:rFonts w:ascii="Avenir Next" w:hAnsi="Avenir Next" w:hint="default"/>
          <w:spacing w:val="-1"/>
          <w:sz w:val="20"/>
          <w:szCs w:val="20"/>
          <w:rtl w:val="0"/>
        </w:rPr>
        <w:t>’</w:t>
      </w:r>
      <w:r>
        <w:rPr>
          <w:rFonts w:ascii="Avenir Next" w:hAnsi="Avenir Next"/>
          <w:spacing w:val="-1"/>
          <w:sz w:val="20"/>
          <w:szCs w:val="20"/>
          <w:rtl w:val="0"/>
          <w:lang w:val="it-IT"/>
        </w:rPr>
        <w:t>altra storia dell</w:t>
      </w:r>
      <w:r>
        <w:rPr>
          <w:rFonts w:ascii="Avenir Next" w:hAnsi="Avenir Next" w:hint="default"/>
          <w:spacing w:val="-1"/>
          <w:sz w:val="20"/>
          <w:szCs w:val="20"/>
          <w:rtl w:val="0"/>
        </w:rPr>
        <w:t>’</w:t>
      </w:r>
      <w:r>
        <w:rPr>
          <w:rFonts w:ascii="Avenir Next" w:hAnsi="Avenir Next"/>
          <w:spacing w:val="-1"/>
          <w:sz w:val="20"/>
          <w:szCs w:val="20"/>
          <w:rtl w:val="0"/>
          <w:lang w:val="it-IT"/>
        </w:rPr>
        <w:t>arte, parallela e invisibile.</w:t>
      </w:r>
    </w:p>
    <w:p>
      <w:pPr>
        <w:pStyle w:val="Di default"/>
        <w:bidi w:val="0"/>
        <w:spacing w:before="57" w:line="288" w:lineRule="auto"/>
        <w:ind w:left="0" w:right="0" w:firstLine="0"/>
        <w:jc w:val="left"/>
        <w:rPr>
          <w:rFonts w:ascii="Avenir Next Demi Bold" w:cs="Avenir Next Demi Bold" w:hAnsi="Avenir Next Demi Bold" w:eastAsia="Avenir Next Demi Bold"/>
          <w:sz w:val="20"/>
          <w:szCs w:val="20"/>
          <w:rtl w:val="0"/>
        </w:rPr>
      </w:pPr>
      <w:r>
        <w:rPr>
          <w:rFonts w:ascii="Avenir Next Demi Bold" w:hAnsi="Avenir Next Demi Bold"/>
          <w:sz w:val="20"/>
          <w:szCs w:val="20"/>
          <w:rtl w:val="0"/>
          <w:lang w:val="it-IT"/>
        </w:rPr>
        <w:t>A cura del Laboratorio di iettura di Liberpater</w:t>
      </w:r>
    </w:p>
    <w:p>
      <w:pPr>
        <w:pStyle w:val="ora"/>
      </w:pPr>
      <w:r>
        <w:rPr>
          <w:rtl w:val="0"/>
        </w:rPr>
        <w:t>ore 18.30</w:t>
      </w:r>
    </w:p>
    <w:p>
      <w:pPr>
        <w:pStyle w:val="spettacolo"/>
      </w:pPr>
      <w:r>
        <w:rPr>
          <w:rtl w:val="0"/>
        </w:rPr>
        <w:t>Incontro con  Alfredo Accatino</w:t>
      </w:r>
    </w:p>
    <w:p>
      <w:pPr>
        <w:pStyle w:val="Di default"/>
        <w:bidi w:val="0"/>
        <w:spacing w:before="57" w:line="288" w:lineRule="auto"/>
        <w:ind w:left="0" w:right="0" w:firstLine="0"/>
        <w:jc w:val="left"/>
        <w:rPr>
          <w:rFonts w:ascii="Avenir Next" w:cs="Avenir Next" w:hAnsi="Avenir Next" w:eastAsia="Avenir Next"/>
          <w:spacing w:val="-1"/>
          <w:sz w:val="20"/>
          <w:szCs w:val="20"/>
          <w:rtl w:val="0"/>
        </w:rPr>
      </w:pPr>
      <w:r>
        <w:rPr>
          <w:rFonts w:ascii="Avenir Next" w:hAnsi="Avenir Next"/>
          <w:spacing w:val="-2"/>
          <w:sz w:val="20"/>
          <w:szCs w:val="20"/>
          <w:rtl w:val="0"/>
          <w:lang w:val="it-IT"/>
        </w:rPr>
        <w:t>Scrittore, polemista, blogger, figlio del pittore e teorico dell</w:t>
      </w:r>
      <w:r>
        <w:rPr>
          <w:rFonts w:ascii="Avenir Next" w:hAnsi="Avenir Next" w:hint="default"/>
          <w:spacing w:val="-2"/>
          <w:sz w:val="20"/>
          <w:szCs w:val="20"/>
          <w:rtl w:val="0"/>
        </w:rPr>
        <w:t>’</w:t>
      </w:r>
      <w:r>
        <w:rPr>
          <w:rFonts w:ascii="Avenir Next" w:hAnsi="Avenir Next"/>
          <w:spacing w:val="-2"/>
          <w:sz w:val="20"/>
          <w:szCs w:val="20"/>
          <w:rtl w:val="0"/>
          <w:lang w:val="it-IT"/>
        </w:rPr>
        <w:t xml:space="preserve">arte Enrico Accatino, Alfredo Accatino </w:t>
      </w:r>
      <w:r>
        <w:rPr>
          <w:rFonts w:ascii="Avenir Next" w:hAnsi="Avenir Next" w:hint="default"/>
          <w:spacing w:val="-2"/>
          <w:sz w:val="20"/>
          <w:szCs w:val="20"/>
          <w:rtl w:val="0"/>
          <w:lang w:val="it-IT"/>
        </w:rPr>
        <w:t xml:space="preserve">è </w:t>
      </w:r>
      <w:r>
        <w:rPr>
          <w:rFonts w:ascii="Avenir Next" w:hAnsi="Avenir Next"/>
          <w:spacing w:val="-2"/>
          <w:sz w:val="20"/>
          <w:szCs w:val="20"/>
          <w:rtl w:val="0"/>
          <w:lang w:val="it-IT"/>
        </w:rPr>
        <w:t>uno dei pi</w:t>
      </w:r>
      <w:r>
        <w:rPr>
          <w:rFonts w:ascii="Avenir Next" w:hAnsi="Avenir Next" w:hint="default"/>
          <w:spacing w:val="-2"/>
          <w:sz w:val="20"/>
          <w:szCs w:val="20"/>
          <w:rtl w:val="0"/>
          <w:lang w:val="it-IT"/>
        </w:rPr>
        <w:t xml:space="preserve">ù </w:t>
      </w:r>
      <w:r>
        <w:rPr>
          <w:rFonts w:ascii="Avenir Next" w:hAnsi="Avenir Next"/>
          <w:spacing w:val="-2"/>
          <w:sz w:val="20"/>
          <w:szCs w:val="20"/>
          <w:rtl w:val="0"/>
          <w:lang w:val="it-IT"/>
        </w:rPr>
        <w:t xml:space="preserve">noti e premiati creativi italiani. Direttore Creativo  della Filmmaster Events </w:t>
      </w:r>
      <w:r>
        <w:rPr>
          <w:rFonts w:ascii="Avenir Next" w:hAnsi="Avenir Next" w:hint="default"/>
          <w:spacing w:val="-2"/>
          <w:sz w:val="20"/>
          <w:szCs w:val="20"/>
          <w:rtl w:val="0"/>
          <w:lang w:val="it-IT"/>
        </w:rPr>
        <w:t xml:space="preserve">è </w:t>
      </w:r>
      <w:r>
        <w:rPr>
          <w:rFonts w:ascii="Avenir Next" w:hAnsi="Avenir Next"/>
          <w:spacing w:val="-2"/>
          <w:sz w:val="20"/>
          <w:szCs w:val="20"/>
          <w:rtl w:val="0"/>
          <w:lang w:val="it-IT"/>
        </w:rPr>
        <w:t>autore di grandi eventi internazionali tra cui le Cerimonie dei Giochi Olimpici e Paralimpici di Torino 2006, Cerimonie Expo Milano 2015, corporate show e show di lanci di prodotto</w:t>
      </w:r>
    </w:p>
    <w:p>
      <w:pPr>
        <w:pStyle w:val="Di default"/>
        <w:bidi w:val="0"/>
        <w:spacing w:before="57" w:line="288" w:lineRule="auto"/>
        <w:ind w:left="0" w:right="0" w:firstLine="0"/>
        <w:jc w:val="left"/>
        <w:rPr>
          <w:rtl w:val="0"/>
        </w:rPr>
      </w:pPr>
      <w:r>
        <w:rPr>
          <w:rFonts w:ascii="Avenir Next Demi Bold" w:hAnsi="Avenir Next Demi Bold"/>
          <w:spacing w:val="-2"/>
          <w:sz w:val="20"/>
          <w:szCs w:val="20"/>
          <w:rtl w:val="0"/>
          <w:lang w:val="it-IT"/>
        </w:rPr>
        <w:t>Alfredo Accatino presenter</w:t>
      </w:r>
      <w:r>
        <w:rPr>
          <w:rFonts w:ascii="Avenir Next Demi Bold" w:hAnsi="Avenir Next Demi Bold" w:hint="default"/>
          <w:spacing w:val="-2"/>
          <w:sz w:val="20"/>
          <w:szCs w:val="20"/>
          <w:rtl w:val="0"/>
          <w:lang w:val="fr-FR"/>
        </w:rPr>
        <w:t xml:space="preserve">à </w:t>
      </w:r>
      <w:r>
        <w:rPr>
          <w:rFonts w:ascii="Avenir Next Demi Bold" w:hAnsi="Avenir Next Demi Bold"/>
          <w:spacing w:val="-2"/>
          <w:sz w:val="20"/>
          <w:szCs w:val="20"/>
          <w:rtl w:val="0"/>
          <w:lang w:val="it-IT"/>
        </w:rPr>
        <w:t xml:space="preserve">il libro </w:t>
      </w:r>
      <w:r>
        <w:rPr>
          <w:rFonts w:ascii="Avenir Next Demi Bold" w:hAnsi="Avenir Next Demi Bold" w:hint="default"/>
          <w:spacing w:val="-2"/>
          <w:sz w:val="20"/>
          <w:szCs w:val="20"/>
          <w:rtl w:val="0"/>
        </w:rPr>
        <w:t>“</w:t>
      </w:r>
      <w:r>
        <w:rPr>
          <w:rFonts w:ascii="Avenir Next Demi Bold" w:hAnsi="Avenir Next Demi Bold"/>
          <w:spacing w:val="-2"/>
          <w:sz w:val="20"/>
          <w:szCs w:val="20"/>
          <w:rtl w:val="0"/>
          <w:lang w:val="it-IT"/>
        </w:rPr>
        <w:t>Outsiders. Storie di artisti geniali che non troverete nei manuali di storia dell</w:t>
      </w:r>
      <w:r>
        <w:rPr>
          <w:rFonts w:ascii="Avenir Next Demi Bold" w:hAnsi="Avenir Next Demi Bold" w:hint="default"/>
          <w:spacing w:val="-2"/>
          <w:sz w:val="20"/>
          <w:szCs w:val="20"/>
          <w:rtl w:val="0"/>
        </w:rPr>
        <w:t>’</w:t>
      </w:r>
      <w:r>
        <w:rPr>
          <w:rFonts w:ascii="Avenir Next Demi Bold" w:hAnsi="Avenir Next Demi Bold"/>
          <w:spacing w:val="-2"/>
          <w:sz w:val="20"/>
          <w:szCs w:val="20"/>
          <w:rtl w:val="0"/>
          <w:lang w:val="it-IT"/>
        </w:rPr>
        <w:t>arte.</w:t>
      </w:r>
      <w:r>
        <w:rPr>
          <w:rFonts w:ascii="Avenir Next Demi Bold" w:hAnsi="Avenir Next Demi Bold" w:hint="default"/>
          <w:spacing w:val="-2"/>
          <w:sz w:val="20"/>
          <w:szCs w:val="20"/>
          <w:rtl w:val="0"/>
        </w:rPr>
        <w:t xml:space="preserve">” </w:t>
      </w:r>
      <w:r>
        <w:rPr>
          <w:rFonts w:ascii="Avenir Next Demi Bold" w:hAnsi="Avenir Next Demi Bold"/>
          <w:spacing w:val="-2"/>
          <w:sz w:val="20"/>
          <w:szCs w:val="20"/>
          <w:rtl w:val="0"/>
          <w:lang w:val="it-IT"/>
        </w:rPr>
        <w:t>Giunti Editore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Avenir Next Demi 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iorno">
    <w:name w:val="giorno"/>
    <w:next w:val="giorno"/>
    <w:pPr>
      <w:keepNext w:val="0"/>
      <w:keepLines w:val="0"/>
      <w:pageBreakBefore w:val="0"/>
      <w:widowControl w:val="1"/>
      <w:shd w:val="clear" w:color="auto" w:fill="auto"/>
      <w:suppressAutoHyphens w:val="0"/>
      <w:bidi w:val="0"/>
      <w:spacing w:before="227" w:after="0" w:line="288" w:lineRule="auto"/>
      <w:ind w:left="0" w:right="0" w:firstLine="0"/>
      <w:jc w:val="left"/>
      <w:outlineLvl w:val="9"/>
    </w:pPr>
    <w:rPr>
      <w:rFonts w:ascii="Avenir Next" w:cs="Arial Unicode MS" w:hAnsi="Avenir Next" w:eastAsia="Arial Unicode MS"/>
      <w:b w:val="1"/>
      <w:bCs w:val="1"/>
      <w:i w:val="0"/>
      <w:iCs w:val="0"/>
      <w:caps w:val="0"/>
      <w:smallCaps w:val="0"/>
      <w:strike w:val="0"/>
      <w:dstrike w:val="0"/>
      <w:outline w:val="0"/>
      <w:color w:val="000000"/>
      <w:spacing w:val="0"/>
      <w:kern w:val="0"/>
      <w:position w:val="0"/>
      <w:sz w:val="28"/>
      <w:szCs w:val="28"/>
      <w:u w:val="none"/>
      <w:vertAlign w:val="baseline"/>
      <w:lang w:val="it-IT"/>
    </w:rPr>
  </w:style>
  <w:style w:type="paragraph" w:styleId="ora">
    <w:name w:val="ora"/>
    <w:next w:val="ora"/>
    <w:pPr>
      <w:keepNext w:val="0"/>
      <w:keepLines w:val="0"/>
      <w:pageBreakBefore w:val="0"/>
      <w:widowControl w:val="1"/>
      <w:shd w:val="clear" w:color="auto" w:fill="auto"/>
      <w:suppressAutoHyphens w:val="0"/>
      <w:bidi w:val="0"/>
      <w:spacing w:before="80" w:after="0" w:line="288" w:lineRule="auto"/>
      <w:ind w:left="0" w:right="0" w:firstLine="0"/>
      <w:jc w:val="left"/>
      <w:outlineLvl w:val="9"/>
    </w:pPr>
    <w:rPr>
      <w:rFonts w:ascii="Avenir Next" w:cs="Arial Unicode MS" w:hAnsi="Avenir Next" w:eastAsia="Arial Unicode MS"/>
      <w:b w:val="1"/>
      <w:bCs w:val="1"/>
      <w:i w:val="0"/>
      <w:iCs w:val="0"/>
      <w:caps w:val="0"/>
      <w:smallCaps w:val="0"/>
      <w:strike w:val="0"/>
      <w:dstrike w:val="0"/>
      <w:outline w:val="0"/>
      <w:color w:val="000000"/>
      <w:spacing w:val="0"/>
      <w:kern w:val="0"/>
      <w:position w:val="0"/>
      <w:sz w:val="20"/>
      <w:szCs w:val="20"/>
      <w:u w:val="none"/>
      <w:vertAlign w:val="baseline"/>
      <w:lang w:val="it-IT"/>
    </w:rPr>
  </w:style>
  <w:style w:type="paragraph" w:styleId="luogo">
    <w:name w:val="luogo"/>
    <w:next w:val="luogo"/>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venir Next Demi Bold" w:cs="Arial Unicode MS" w:hAnsi="Avenir Next Demi Bold" w:eastAsia="Arial Unicode MS"/>
      <w:b w:val="0"/>
      <w:bCs w:val="0"/>
      <w:i w:val="0"/>
      <w:iCs w:val="0"/>
      <w:caps w:val="0"/>
      <w:smallCaps w:val="0"/>
      <w:strike w:val="0"/>
      <w:dstrike w:val="0"/>
      <w:outline w:val="0"/>
      <w:color w:val="000000"/>
      <w:spacing w:val="0"/>
      <w:kern w:val="0"/>
      <w:position w:val="0"/>
      <w:sz w:val="20"/>
      <w:szCs w:val="20"/>
      <w:u w:val="none"/>
      <w:vertAlign w:val="baseline"/>
      <w:lang w:val="it-IT"/>
    </w:rPr>
  </w:style>
  <w:style w:type="paragraph" w:styleId="spettacolo">
    <w:name w:val="spettacolo"/>
    <w:next w:val="spettacolo"/>
    <w:pPr>
      <w:keepNext w:val="0"/>
      <w:keepLines w:val="0"/>
      <w:pageBreakBefore w:val="0"/>
      <w:widowControl w:val="1"/>
      <w:shd w:val="clear" w:color="auto" w:fill="auto"/>
      <w:suppressAutoHyphens w:val="0"/>
      <w:bidi w:val="0"/>
      <w:spacing w:before="0" w:after="0" w:line="260" w:lineRule="atLeast"/>
      <w:ind w:left="0" w:right="0" w:firstLine="0"/>
      <w:jc w:val="left"/>
      <w:outlineLvl w:val="9"/>
    </w:pPr>
    <w:rPr>
      <w:rFonts w:ascii="Avenir Next" w:cs="Arial Unicode MS" w:hAnsi="Avenir Next" w:eastAsia="Arial Unicode MS"/>
      <w:b w:val="1"/>
      <w:bCs w:val="1"/>
      <w:i w:val="0"/>
      <w:iCs w:val="0"/>
      <w:caps w:val="0"/>
      <w:smallCaps w:val="0"/>
      <w:strike w:val="0"/>
      <w:dstrike w:val="0"/>
      <w:outline w:val="0"/>
      <w:color w:val="000000"/>
      <w:spacing w:val="0"/>
      <w:kern w:val="0"/>
      <w:position w:val="0"/>
      <w:sz w:val="24"/>
      <w:szCs w:val="24"/>
      <w:u w:val="none"/>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