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6CEBB" w14:textId="4690A925" w:rsidR="00F15A1C" w:rsidRPr="00F15A1C" w:rsidRDefault="00F15A1C" w:rsidP="00F15A1C">
      <w:pPr>
        <w:pStyle w:val="text-large"/>
        <w:spacing w:before="0" w:beforeAutospacing="0" w:after="0" w:afterAutospacing="0"/>
        <w:rPr>
          <w:rStyle w:val="assaggioanordovest"/>
          <w:caps/>
          <w:color w:val="F1942B"/>
          <w:sz w:val="20"/>
          <w:szCs w:val="20"/>
        </w:rPr>
      </w:pPr>
      <w:r w:rsidRPr="00F15A1C">
        <w:rPr>
          <w:rStyle w:val="assaggioanordovest"/>
          <w:caps/>
          <w:color w:val="F1942B"/>
          <w:sz w:val="20"/>
          <w:szCs w:val="20"/>
        </w:rPr>
        <w:t>PROGRAMMA DI DETTAGLIO</w:t>
      </w:r>
    </w:p>
    <w:p w14:paraId="7CE641B4" w14:textId="77777777" w:rsidR="00F15A1C" w:rsidRPr="00F15A1C" w:rsidRDefault="00F15A1C" w:rsidP="00F15A1C">
      <w:pPr>
        <w:pStyle w:val="text-large"/>
        <w:spacing w:before="0" w:beforeAutospacing="0" w:after="0" w:afterAutospacing="0"/>
        <w:rPr>
          <w:rStyle w:val="assaggioanordovest"/>
          <w:caps/>
          <w:color w:val="F1942B"/>
          <w:sz w:val="20"/>
          <w:szCs w:val="20"/>
        </w:rPr>
      </w:pPr>
    </w:p>
    <w:p w14:paraId="168CFD94" w14:textId="1255B3FA" w:rsidR="00F15A1C" w:rsidRPr="00F15A1C" w:rsidRDefault="00F15A1C" w:rsidP="00F15A1C">
      <w:pPr>
        <w:pStyle w:val="text-large"/>
        <w:spacing w:before="0" w:beforeAutospacing="0" w:after="0" w:afterAutospacing="0"/>
        <w:jc w:val="both"/>
        <w:rPr>
          <w:caps/>
          <w:color w:val="626262"/>
          <w:sz w:val="20"/>
          <w:szCs w:val="20"/>
        </w:rPr>
      </w:pPr>
      <w:r w:rsidRPr="00F15A1C">
        <w:rPr>
          <w:rStyle w:val="assaggioanordovest"/>
          <w:caps/>
          <w:color w:val="F1942B"/>
          <w:sz w:val="20"/>
          <w:szCs w:val="20"/>
        </w:rPr>
        <w:t>ASSAGGIOANORDOVEST</w:t>
      </w:r>
      <w:r w:rsidRPr="00F15A1C">
        <w:rPr>
          <w:caps/>
          <w:color w:val="626262"/>
          <w:sz w:val="20"/>
          <w:szCs w:val="20"/>
        </w:rPr>
        <w:t> È UN'OPPORTUNITÀ DI VIAGGIO TRA LE TRADIZIONI DEL TERRITORIO E LA CULTURA ENOLOGICA DELL'ALTO PIEMONTE. QUESTA 3A EDIZIONE CELEBRA IL CONFRONTO TRA I VINI BIELLESI E I VINI DELL'ETNA, UNITI DALLE ORIGINI VULCANICHE DEL SUOLO SU CUI NASCONO. UN'OCCASIONE UNICA PER APPROFONDIRE LE PECULIARITÀ DEI VINI DI QUEST'AREA SCONOSCIUTA DEL PIEMONTE SETTENTRIONALE ATTRAVERSO SEMINARI, DEGUSTAZIONI AI BANCHI D'ASSAGGIO ED INCONTRI DIRETTI CON I PRODUTTORI.</w:t>
      </w:r>
    </w:p>
    <w:p w14:paraId="77999844" w14:textId="77777777" w:rsidR="00F15A1C" w:rsidRPr="00F15A1C" w:rsidRDefault="00F15A1C" w:rsidP="00F15A1C">
      <w:pPr>
        <w:pStyle w:val="Titolo2"/>
        <w:spacing w:before="0" w:beforeAutospacing="0" w:after="0" w:afterAutospacing="0"/>
        <w:rPr>
          <w:rStyle w:val="Enfasigrassetto"/>
          <w:b/>
          <w:bCs/>
          <w:caps/>
          <w:color w:val="333333"/>
          <w:spacing w:val="5"/>
          <w:sz w:val="20"/>
          <w:szCs w:val="20"/>
        </w:rPr>
      </w:pPr>
    </w:p>
    <w:p w14:paraId="39E8D4F5" w14:textId="36B5CD81" w:rsidR="00F15A1C" w:rsidRPr="00F15A1C" w:rsidRDefault="00F15A1C" w:rsidP="00F15A1C">
      <w:pPr>
        <w:pStyle w:val="Titolo2"/>
        <w:spacing w:before="0" w:beforeAutospacing="0" w:after="0" w:afterAutospacing="0"/>
        <w:rPr>
          <w:b w:val="0"/>
          <w:bCs w:val="0"/>
          <w:caps/>
          <w:color w:val="333333"/>
          <w:spacing w:val="5"/>
          <w:sz w:val="20"/>
          <w:szCs w:val="20"/>
        </w:rPr>
      </w:pPr>
      <w:r w:rsidRPr="00F15A1C">
        <w:rPr>
          <w:rStyle w:val="Enfasigrassetto"/>
          <w:b/>
          <w:bCs/>
          <w:caps/>
          <w:color w:val="333333"/>
          <w:spacing w:val="5"/>
          <w:sz w:val="20"/>
          <w:szCs w:val="20"/>
        </w:rPr>
        <w:t>17 NOVEMBRE 2017</w:t>
      </w:r>
      <w:r w:rsidRPr="00F15A1C">
        <w:rPr>
          <w:b w:val="0"/>
          <w:bCs w:val="0"/>
          <w:caps/>
          <w:color w:val="333333"/>
          <w:spacing w:val="5"/>
          <w:sz w:val="20"/>
          <w:szCs w:val="20"/>
        </w:rPr>
        <w:t> </w:t>
      </w:r>
      <w:r w:rsidRPr="00F15A1C">
        <w:rPr>
          <w:b w:val="0"/>
          <w:bCs w:val="0"/>
          <w:caps/>
          <w:color w:val="333333"/>
          <w:spacing w:val="5"/>
          <w:sz w:val="20"/>
          <w:szCs w:val="20"/>
        </w:rPr>
        <w:br/>
      </w:r>
    </w:p>
    <w:p w14:paraId="343E8BB4" w14:textId="77777777"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Dalle 19.30</w:t>
      </w:r>
    </w:p>
    <w:p w14:paraId="5E8243EB" w14:textId="77777777"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color w:val="626262"/>
          <w:spacing w:val="5"/>
          <w:sz w:val="20"/>
          <w:szCs w:val="20"/>
        </w:rPr>
        <w:t>Cena inaugurale</w:t>
      </w:r>
      <w:r w:rsidRPr="00F15A1C">
        <w:rPr>
          <w:color w:val="626262"/>
          <w:spacing w:val="5"/>
          <w:sz w:val="20"/>
          <w:szCs w:val="20"/>
        </w:rPr>
        <w:t> </w:t>
      </w:r>
      <w:r w:rsidRPr="00F15A1C">
        <w:rPr>
          <w:rStyle w:val="assaggioanordovest"/>
          <w:color w:val="F1942B"/>
          <w:spacing w:val="5"/>
          <w:sz w:val="20"/>
          <w:szCs w:val="20"/>
        </w:rPr>
        <w:t>ASSAGGIOANORDOVEST</w:t>
      </w:r>
      <w:r w:rsidRPr="00F15A1C">
        <w:rPr>
          <w:color w:val="626262"/>
          <w:spacing w:val="5"/>
          <w:sz w:val="20"/>
          <w:szCs w:val="20"/>
        </w:rPr>
        <w:t> in collaborazione con Maserati.</w:t>
      </w:r>
      <w:r w:rsidRPr="00F15A1C">
        <w:rPr>
          <w:color w:val="626262"/>
          <w:spacing w:val="5"/>
          <w:sz w:val="20"/>
          <w:szCs w:val="20"/>
        </w:rPr>
        <w:br/>
        <w:t>In palio per i partecipanti un Maserati Experience</w:t>
      </w:r>
      <w:r w:rsidRPr="00F15A1C">
        <w:rPr>
          <w:color w:val="626262"/>
          <w:spacing w:val="5"/>
          <w:sz w:val="20"/>
          <w:szCs w:val="20"/>
        </w:rPr>
        <w:br/>
        <w:t>UNA Golf Hotel Cavaglià, Via Santhià 75 - Cavaglià</w:t>
      </w:r>
      <w:r w:rsidRPr="00F15A1C">
        <w:rPr>
          <w:color w:val="626262"/>
          <w:spacing w:val="5"/>
          <w:sz w:val="20"/>
          <w:szCs w:val="20"/>
        </w:rPr>
        <w:br/>
        <w:t>Per prenotazioni chiamare UNA Golf al n. 0161 966771</w:t>
      </w:r>
      <w:r w:rsidRPr="00F15A1C">
        <w:rPr>
          <w:color w:val="626262"/>
          <w:spacing w:val="5"/>
          <w:sz w:val="20"/>
          <w:szCs w:val="20"/>
        </w:rPr>
        <w:br/>
        <w:t>-Disponibilità limitata</w:t>
      </w:r>
    </w:p>
    <w:p w14:paraId="14EBE7BA" w14:textId="77777777" w:rsidR="00F15A1C" w:rsidRPr="00F15A1C" w:rsidRDefault="00F15A1C" w:rsidP="00F15A1C">
      <w:pPr>
        <w:pStyle w:val="Titolo2"/>
        <w:spacing w:before="0" w:beforeAutospacing="0" w:after="0" w:afterAutospacing="0"/>
        <w:rPr>
          <w:rStyle w:val="Enfasigrassetto"/>
          <w:b/>
          <w:bCs/>
          <w:caps/>
          <w:color w:val="333333"/>
          <w:spacing w:val="5"/>
          <w:sz w:val="20"/>
          <w:szCs w:val="20"/>
        </w:rPr>
      </w:pPr>
    </w:p>
    <w:p w14:paraId="46746BCE" w14:textId="5A7350B4" w:rsidR="00F15A1C" w:rsidRPr="00F15A1C" w:rsidRDefault="00F15A1C" w:rsidP="00F15A1C">
      <w:pPr>
        <w:pStyle w:val="Titolo2"/>
        <w:spacing w:before="0" w:beforeAutospacing="0" w:after="0" w:afterAutospacing="0"/>
        <w:rPr>
          <w:b w:val="0"/>
          <w:bCs w:val="0"/>
          <w:caps/>
          <w:color w:val="333333"/>
          <w:spacing w:val="5"/>
          <w:sz w:val="20"/>
          <w:szCs w:val="20"/>
        </w:rPr>
      </w:pPr>
      <w:r w:rsidRPr="00F15A1C">
        <w:rPr>
          <w:rStyle w:val="Enfasigrassetto"/>
          <w:b/>
          <w:bCs/>
          <w:caps/>
          <w:color w:val="333333"/>
          <w:spacing w:val="5"/>
          <w:sz w:val="20"/>
          <w:szCs w:val="20"/>
        </w:rPr>
        <w:t>18 NOVEMBRE 2017</w:t>
      </w:r>
      <w:r w:rsidRPr="00F15A1C">
        <w:rPr>
          <w:b w:val="0"/>
          <w:bCs w:val="0"/>
          <w:caps/>
          <w:color w:val="333333"/>
          <w:spacing w:val="5"/>
          <w:sz w:val="20"/>
          <w:szCs w:val="20"/>
        </w:rPr>
        <w:t> </w:t>
      </w:r>
      <w:r w:rsidRPr="00F15A1C">
        <w:rPr>
          <w:b w:val="0"/>
          <w:bCs w:val="0"/>
          <w:caps/>
          <w:color w:val="333333"/>
          <w:spacing w:val="5"/>
          <w:sz w:val="20"/>
          <w:szCs w:val="20"/>
        </w:rPr>
        <w:br/>
      </w:r>
    </w:p>
    <w:p w14:paraId="7B58AB14" w14:textId="77777777"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Ore 10.00</w:t>
      </w:r>
    </w:p>
    <w:p w14:paraId="13A81807" w14:textId="77777777" w:rsidR="00F15A1C" w:rsidRPr="00F15A1C" w:rsidRDefault="00F15A1C" w:rsidP="00F15A1C">
      <w:pPr>
        <w:pStyle w:val="NormaleWeb"/>
        <w:spacing w:before="0" w:beforeAutospacing="0" w:after="0" w:afterAutospacing="0"/>
        <w:rPr>
          <w:color w:val="626262"/>
          <w:spacing w:val="5"/>
          <w:sz w:val="20"/>
          <w:szCs w:val="20"/>
        </w:rPr>
      </w:pPr>
      <w:proofErr w:type="spellStart"/>
      <w:r w:rsidRPr="00F15A1C">
        <w:rPr>
          <w:color w:val="626262"/>
          <w:spacing w:val="5"/>
          <w:sz w:val="20"/>
          <w:szCs w:val="20"/>
        </w:rPr>
        <w:t>Masterclass</w:t>
      </w:r>
      <w:proofErr w:type="spellEnd"/>
      <w:r w:rsidRPr="00F15A1C">
        <w:rPr>
          <w:color w:val="626262"/>
          <w:spacing w:val="5"/>
          <w:sz w:val="20"/>
          <w:szCs w:val="20"/>
        </w:rPr>
        <w:t xml:space="preserve"> di approfondimento relativa ai vini dell’Alto Piemonte condotta da </w:t>
      </w:r>
      <w:r w:rsidRPr="00F15A1C">
        <w:rPr>
          <w:rStyle w:val="Enfasigrassetto"/>
          <w:color w:val="626262"/>
          <w:spacing w:val="5"/>
          <w:sz w:val="20"/>
          <w:szCs w:val="20"/>
        </w:rPr>
        <w:t>KERIN O’KEEFE</w:t>
      </w:r>
      <w:r w:rsidRPr="00F15A1C">
        <w:rPr>
          <w:color w:val="626262"/>
          <w:spacing w:val="5"/>
          <w:sz w:val="20"/>
          <w:szCs w:val="20"/>
        </w:rPr>
        <w:t> (</w:t>
      </w:r>
      <w:proofErr w:type="spellStart"/>
      <w:r w:rsidRPr="00F15A1C">
        <w:rPr>
          <w:color w:val="626262"/>
          <w:spacing w:val="5"/>
          <w:sz w:val="20"/>
          <w:szCs w:val="20"/>
        </w:rPr>
        <w:t>Italian</w:t>
      </w:r>
      <w:proofErr w:type="spellEnd"/>
      <w:r w:rsidRPr="00F15A1C">
        <w:rPr>
          <w:color w:val="626262"/>
          <w:spacing w:val="5"/>
          <w:sz w:val="20"/>
          <w:szCs w:val="20"/>
        </w:rPr>
        <w:t xml:space="preserve"> editor di Wine </w:t>
      </w:r>
      <w:proofErr w:type="spellStart"/>
      <w:r w:rsidRPr="00F15A1C">
        <w:rPr>
          <w:color w:val="626262"/>
          <w:spacing w:val="5"/>
          <w:sz w:val="20"/>
          <w:szCs w:val="20"/>
        </w:rPr>
        <w:t>Enthusiast</w:t>
      </w:r>
      <w:proofErr w:type="spellEnd"/>
      <w:r w:rsidRPr="00F15A1C">
        <w:rPr>
          <w:color w:val="626262"/>
          <w:spacing w:val="5"/>
          <w:sz w:val="20"/>
          <w:szCs w:val="20"/>
        </w:rPr>
        <w:t>) seguita da una verticale di Nebbioli di annate storiche</w:t>
      </w:r>
      <w:r w:rsidRPr="00F15A1C">
        <w:rPr>
          <w:color w:val="626262"/>
          <w:spacing w:val="5"/>
          <w:sz w:val="20"/>
          <w:szCs w:val="20"/>
        </w:rPr>
        <w:br/>
        <w:t>Villa Era - Vigliano Biellese (BI)</w:t>
      </w:r>
      <w:r w:rsidRPr="00F15A1C">
        <w:rPr>
          <w:color w:val="626262"/>
          <w:spacing w:val="5"/>
          <w:sz w:val="20"/>
          <w:szCs w:val="20"/>
        </w:rPr>
        <w:br/>
        <w:t>-Disponibilità esaurita</w:t>
      </w:r>
    </w:p>
    <w:p w14:paraId="725256A3" w14:textId="77777777" w:rsidR="00F15A1C" w:rsidRPr="00F15A1C" w:rsidRDefault="00F15A1C" w:rsidP="00F15A1C">
      <w:pPr>
        <w:pStyle w:val="Titolo4"/>
        <w:spacing w:before="0" w:beforeAutospacing="0" w:after="0" w:afterAutospacing="0"/>
        <w:rPr>
          <w:rStyle w:val="Enfasigrassetto"/>
          <w:b/>
          <w:bCs/>
          <w:color w:val="333333"/>
          <w:sz w:val="20"/>
          <w:szCs w:val="20"/>
        </w:rPr>
      </w:pPr>
    </w:p>
    <w:p w14:paraId="32AE7E77" w14:textId="39259859"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Ore 14.30 - 16.00</w:t>
      </w:r>
    </w:p>
    <w:p w14:paraId="6B365E5D" w14:textId="77777777" w:rsidR="00F15A1C" w:rsidRPr="00F15A1C" w:rsidRDefault="00F15A1C" w:rsidP="00F15A1C">
      <w:pPr>
        <w:pStyle w:val="NormaleWeb"/>
        <w:spacing w:before="0" w:beforeAutospacing="0" w:after="0" w:afterAutospacing="0"/>
        <w:rPr>
          <w:color w:val="626262"/>
          <w:spacing w:val="5"/>
          <w:sz w:val="20"/>
          <w:szCs w:val="20"/>
        </w:rPr>
      </w:pPr>
      <w:r w:rsidRPr="00F15A1C">
        <w:rPr>
          <w:color w:val="626262"/>
          <w:spacing w:val="5"/>
          <w:sz w:val="20"/>
          <w:szCs w:val="20"/>
        </w:rPr>
        <w:t>Seminario “</w:t>
      </w:r>
      <w:r w:rsidRPr="00F15A1C">
        <w:rPr>
          <w:rStyle w:val="Enfasigrassetto"/>
          <w:color w:val="F1942B"/>
          <w:spacing w:val="5"/>
          <w:sz w:val="20"/>
          <w:szCs w:val="20"/>
        </w:rPr>
        <w:t>Biella VS Etna</w:t>
      </w:r>
      <w:r w:rsidRPr="00F15A1C">
        <w:rPr>
          <w:color w:val="626262"/>
          <w:spacing w:val="5"/>
          <w:sz w:val="20"/>
          <w:szCs w:val="20"/>
        </w:rPr>
        <w:t>: similitudini e differenze tra vini nati su suolo vulcanico”</w:t>
      </w:r>
      <w:r w:rsidRPr="00F15A1C">
        <w:rPr>
          <w:color w:val="626262"/>
          <w:spacing w:val="5"/>
          <w:sz w:val="20"/>
          <w:szCs w:val="20"/>
        </w:rPr>
        <w:br/>
        <w:t>Relatori:</w:t>
      </w:r>
      <w:r w:rsidRPr="00F15A1C">
        <w:rPr>
          <w:color w:val="626262"/>
          <w:spacing w:val="5"/>
          <w:sz w:val="20"/>
          <w:szCs w:val="20"/>
        </w:rPr>
        <w:br/>
      </w:r>
      <w:r w:rsidRPr="00F15A1C">
        <w:rPr>
          <w:rStyle w:val="Enfasigrassetto"/>
          <w:color w:val="626262"/>
          <w:spacing w:val="5"/>
          <w:sz w:val="20"/>
          <w:szCs w:val="20"/>
        </w:rPr>
        <w:t>Dott. Andrea Franchetti</w:t>
      </w:r>
      <w:r w:rsidRPr="00F15A1C">
        <w:rPr>
          <w:color w:val="626262"/>
          <w:spacing w:val="5"/>
          <w:sz w:val="20"/>
          <w:szCs w:val="20"/>
        </w:rPr>
        <w:t>, oltre ad essere uno dei produttori più carismatici d’Italia, è poeta e scrittore</w:t>
      </w:r>
      <w:r w:rsidRPr="00F15A1C">
        <w:rPr>
          <w:color w:val="626262"/>
          <w:spacing w:val="5"/>
          <w:sz w:val="20"/>
          <w:szCs w:val="20"/>
        </w:rPr>
        <w:br/>
      </w:r>
      <w:proofErr w:type="spellStart"/>
      <w:r w:rsidRPr="00F15A1C">
        <w:rPr>
          <w:rStyle w:val="Enfasigrassetto"/>
          <w:color w:val="626262"/>
          <w:spacing w:val="5"/>
          <w:sz w:val="20"/>
          <w:szCs w:val="20"/>
        </w:rPr>
        <w:t>Kerin</w:t>
      </w:r>
      <w:proofErr w:type="spellEnd"/>
      <w:r w:rsidRPr="00F15A1C">
        <w:rPr>
          <w:rStyle w:val="Enfasigrassetto"/>
          <w:color w:val="626262"/>
          <w:spacing w:val="5"/>
          <w:sz w:val="20"/>
          <w:szCs w:val="20"/>
        </w:rPr>
        <w:t xml:space="preserve"> </w:t>
      </w:r>
      <w:proofErr w:type="spellStart"/>
      <w:r w:rsidRPr="00F15A1C">
        <w:rPr>
          <w:rStyle w:val="Enfasigrassetto"/>
          <w:color w:val="626262"/>
          <w:spacing w:val="5"/>
          <w:sz w:val="20"/>
          <w:szCs w:val="20"/>
        </w:rPr>
        <w:t>O’Keefe</w:t>
      </w:r>
      <w:proofErr w:type="spellEnd"/>
      <w:r w:rsidRPr="00F15A1C">
        <w:rPr>
          <w:color w:val="626262"/>
          <w:spacing w:val="5"/>
          <w:sz w:val="20"/>
          <w:szCs w:val="20"/>
        </w:rPr>
        <w:t xml:space="preserve">, </w:t>
      </w:r>
      <w:proofErr w:type="spellStart"/>
      <w:r w:rsidRPr="00F15A1C">
        <w:rPr>
          <w:color w:val="626262"/>
          <w:spacing w:val="5"/>
          <w:sz w:val="20"/>
          <w:szCs w:val="20"/>
        </w:rPr>
        <w:t>Italian</w:t>
      </w:r>
      <w:proofErr w:type="spellEnd"/>
      <w:r w:rsidRPr="00F15A1C">
        <w:rPr>
          <w:color w:val="626262"/>
          <w:spacing w:val="5"/>
          <w:sz w:val="20"/>
          <w:szCs w:val="20"/>
        </w:rPr>
        <w:t xml:space="preserve"> Editor Wine </w:t>
      </w:r>
      <w:proofErr w:type="spellStart"/>
      <w:r w:rsidRPr="00F15A1C">
        <w:rPr>
          <w:color w:val="626262"/>
          <w:spacing w:val="5"/>
          <w:sz w:val="20"/>
          <w:szCs w:val="20"/>
        </w:rPr>
        <w:t>Enthusiast</w:t>
      </w:r>
      <w:proofErr w:type="spellEnd"/>
      <w:r w:rsidRPr="00F15A1C">
        <w:rPr>
          <w:color w:val="626262"/>
          <w:spacing w:val="5"/>
          <w:sz w:val="20"/>
          <w:szCs w:val="20"/>
        </w:rPr>
        <w:br/>
        <w:t>Palazzo Ferrero, Corso del Piazzo 29 - Biella</w:t>
      </w:r>
      <w:r w:rsidRPr="00F15A1C">
        <w:rPr>
          <w:color w:val="626262"/>
          <w:spacing w:val="5"/>
          <w:sz w:val="20"/>
          <w:szCs w:val="20"/>
        </w:rPr>
        <w:br/>
        <w:t>Ingresso gratuito - disponibilità limitata</w:t>
      </w:r>
      <w:r w:rsidRPr="00F15A1C">
        <w:rPr>
          <w:color w:val="626262"/>
          <w:spacing w:val="5"/>
          <w:sz w:val="20"/>
          <w:szCs w:val="20"/>
        </w:rPr>
        <w:br/>
        <w:t>Prenotazioni all’indirizzo email </w:t>
      </w:r>
      <w:r w:rsidRPr="00F15A1C">
        <w:rPr>
          <w:rStyle w:val="Enfasigrassetto"/>
          <w:color w:val="626262"/>
          <w:spacing w:val="5"/>
          <w:sz w:val="20"/>
          <w:szCs w:val="20"/>
        </w:rPr>
        <w:t>prenotazioni@assaggioanordovest.com</w:t>
      </w:r>
      <w:r w:rsidRPr="00F15A1C">
        <w:rPr>
          <w:color w:val="626262"/>
          <w:spacing w:val="5"/>
          <w:sz w:val="20"/>
          <w:szCs w:val="20"/>
        </w:rPr>
        <w:t> segnalando Nome e Cognome di tutti i partecipanti</w:t>
      </w:r>
    </w:p>
    <w:p w14:paraId="37E80902" w14:textId="77777777" w:rsidR="00F15A1C" w:rsidRPr="00F15A1C" w:rsidRDefault="00F15A1C" w:rsidP="00F15A1C">
      <w:pPr>
        <w:pStyle w:val="Titolo4"/>
        <w:spacing w:before="0" w:beforeAutospacing="0" w:after="0" w:afterAutospacing="0"/>
        <w:rPr>
          <w:rStyle w:val="Enfasigrassetto"/>
          <w:b/>
          <w:bCs/>
          <w:color w:val="333333"/>
          <w:sz w:val="20"/>
          <w:szCs w:val="20"/>
        </w:rPr>
      </w:pPr>
    </w:p>
    <w:p w14:paraId="1FCF0C66" w14:textId="5BD28FEB"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Ore 16.00 - 19.30 MAIN EVENT</w:t>
      </w:r>
    </w:p>
    <w:p w14:paraId="651B6D35" w14:textId="77777777" w:rsidR="00F15A1C" w:rsidRPr="00F15A1C" w:rsidRDefault="00F15A1C" w:rsidP="00F15A1C">
      <w:pPr>
        <w:pStyle w:val="NormaleWeb"/>
        <w:spacing w:before="0" w:beforeAutospacing="0" w:after="0" w:afterAutospacing="0"/>
        <w:rPr>
          <w:color w:val="626262"/>
          <w:spacing w:val="5"/>
          <w:sz w:val="20"/>
          <w:szCs w:val="20"/>
        </w:rPr>
      </w:pPr>
      <w:r w:rsidRPr="00F15A1C">
        <w:rPr>
          <w:color w:val="626262"/>
          <w:spacing w:val="5"/>
          <w:sz w:val="20"/>
          <w:szCs w:val="20"/>
        </w:rPr>
        <w:t>Apertura </w:t>
      </w:r>
      <w:r w:rsidRPr="00F15A1C">
        <w:rPr>
          <w:rStyle w:val="Enfasigrassetto"/>
          <w:color w:val="F1942B"/>
          <w:spacing w:val="5"/>
          <w:sz w:val="20"/>
          <w:szCs w:val="20"/>
        </w:rPr>
        <w:t>Banchi d’Assaggio</w:t>
      </w:r>
      <w:r w:rsidRPr="00F15A1C">
        <w:rPr>
          <w:color w:val="626262"/>
          <w:spacing w:val="5"/>
          <w:sz w:val="20"/>
          <w:szCs w:val="20"/>
        </w:rPr>
        <w:t> con presentazione e degustazione di vini biellesi e siciliani</w:t>
      </w:r>
      <w:r w:rsidRPr="00F15A1C">
        <w:rPr>
          <w:color w:val="626262"/>
          <w:spacing w:val="5"/>
          <w:sz w:val="20"/>
          <w:szCs w:val="20"/>
        </w:rPr>
        <w:br/>
        <w:t>Palazzo Ferrero, Corso del Piazzo 29 - Biella</w:t>
      </w:r>
      <w:r w:rsidRPr="00F15A1C">
        <w:rPr>
          <w:color w:val="626262"/>
          <w:spacing w:val="5"/>
          <w:sz w:val="20"/>
          <w:szCs w:val="20"/>
        </w:rPr>
        <w:br/>
        <w:t>Prenotazioni a questo </w:t>
      </w:r>
      <w:hyperlink r:id="rId7" w:history="1">
        <w:r w:rsidRPr="00F15A1C">
          <w:rPr>
            <w:rStyle w:val="Collegamentoipertestuale"/>
            <w:color w:val="000000"/>
            <w:spacing w:val="5"/>
            <w:sz w:val="20"/>
            <w:szCs w:val="20"/>
          </w:rPr>
          <w:t>link</w:t>
        </w:r>
      </w:hyperlink>
    </w:p>
    <w:p w14:paraId="4A003246"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78675065"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r w:rsidRPr="00F15A1C">
        <w:rPr>
          <w:rStyle w:val="Enfasigrassetto"/>
          <w:i/>
          <w:iCs/>
          <w:color w:val="626262"/>
          <w:spacing w:val="5"/>
          <w:sz w:val="20"/>
          <w:szCs w:val="20"/>
        </w:rPr>
        <w:t>Produttori piemontesi presenti:</w:t>
      </w:r>
      <w:r w:rsidRPr="00F15A1C">
        <w:rPr>
          <w:i/>
          <w:iCs/>
          <w:color w:val="626262"/>
          <w:spacing w:val="5"/>
          <w:sz w:val="20"/>
          <w:szCs w:val="20"/>
        </w:rPr>
        <w:t xml:space="preserve"> Azienda Vitivinicola Eusebio di Stroppiana Marilena, Azienda Agricola La Badina di </w:t>
      </w:r>
      <w:proofErr w:type="spellStart"/>
      <w:r w:rsidRPr="00F15A1C">
        <w:rPr>
          <w:i/>
          <w:iCs/>
          <w:color w:val="626262"/>
          <w:spacing w:val="5"/>
          <w:sz w:val="20"/>
          <w:szCs w:val="20"/>
        </w:rPr>
        <w:t>Di</w:t>
      </w:r>
      <w:proofErr w:type="spellEnd"/>
      <w:r w:rsidRPr="00F15A1C">
        <w:rPr>
          <w:i/>
          <w:iCs/>
          <w:color w:val="626262"/>
          <w:spacing w:val="5"/>
          <w:sz w:val="20"/>
          <w:szCs w:val="20"/>
        </w:rPr>
        <w:t xml:space="preserve"> Betta Linda, Villa Era S.S. Agricola, Azienda Vitivinicola Rolej di A. </w:t>
      </w:r>
      <w:proofErr w:type="spellStart"/>
      <w:r w:rsidRPr="00F15A1C">
        <w:rPr>
          <w:i/>
          <w:iCs/>
          <w:color w:val="626262"/>
          <w:spacing w:val="5"/>
          <w:sz w:val="20"/>
          <w:szCs w:val="20"/>
        </w:rPr>
        <w:t>Vallotto</w:t>
      </w:r>
      <w:proofErr w:type="spellEnd"/>
      <w:r w:rsidRPr="00F15A1C">
        <w:rPr>
          <w:i/>
          <w:iCs/>
          <w:color w:val="626262"/>
          <w:spacing w:val="5"/>
          <w:sz w:val="20"/>
          <w:szCs w:val="20"/>
        </w:rPr>
        <w:t xml:space="preserve">, Aziende Agricole Sella a </w:t>
      </w:r>
      <w:proofErr w:type="spellStart"/>
      <w:r w:rsidRPr="00F15A1C">
        <w:rPr>
          <w:i/>
          <w:iCs/>
          <w:color w:val="626262"/>
          <w:spacing w:val="5"/>
          <w:sz w:val="20"/>
          <w:szCs w:val="20"/>
        </w:rPr>
        <w:t>r.l</w:t>
      </w:r>
      <w:proofErr w:type="spellEnd"/>
      <w:r w:rsidRPr="00F15A1C">
        <w:rPr>
          <w:i/>
          <w:iCs/>
          <w:color w:val="626262"/>
          <w:spacing w:val="5"/>
          <w:sz w:val="20"/>
          <w:szCs w:val="20"/>
        </w:rPr>
        <w:t xml:space="preserve">., Centovigne Società Agricola, </w:t>
      </w:r>
      <w:proofErr w:type="spellStart"/>
      <w:r w:rsidRPr="00F15A1C">
        <w:rPr>
          <w:i/>
          <w:iCs/>
          <w:color w:val="626262"/>
          <w:spacing w:val="5"/>
          <w:sz w:val="20"/>
          <w:szCs w:val="20"/>
        </w:rPr>
        <w:t>Donnalia</w:t>
      </w:r>
      <w:proofErr w:type="spellEnd"/>
      <w:r w:rsidRPr="00F15A1C">
        <w:rPr>
          <w:i/>
          <w:iCs/>
          <w:color w:val="626262"/>
          <w:spacing w:val="5"/>
          <w:sz w:val="20"/>
          <w:szCs w:val="20"/>
        </w:rPr>
        <w:t xml:space="preserve"> S.S.A., Azienda Vitivinicola Pietro Cassina, Azienda Vitivinicola Castello di Montecavallo, Azienda Vitivinicola Massimo Clerico, Azienda Agricola Giuseppe Filippo Barni</w:t>
      </w:r>
      <w:r w:rsidRPr="00F15A1C">
        <w:rPr>
          <w:i/>
          <w:iCs/>
          <w:color w:val="626262"/>
          <w:spacing w:val="5"/>
          <w:sz w:val="20"/>
          <w:szCs w:val="20"/>
        </w:rPr>
        <w:br/>
      </w:r>
    </w:p>
    <w:p w14:paraId="22255B8E"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4F0F413A"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7AF4361D"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216AB645"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31A99A0D" w14:textId="77777777" w:rsidR="00F15A1C" w:rsidRPr="00F15A1C" w:rsidRDefault="00F15A1C" w:rsidP="00F15A1C">
      <w:pPr>
        <w:pStyle w:val="NormaleWeb"/>
        <w:spacing w:before="0" w:beforeAutospacing="0" w:after="0" w:afterAutospacing="0"/>
        <w:rPr>
          <w:rStyle w:val="Enfasigrassetto"/>
          <w:i/>
          <w:iCs/>
          <w:color w:val="626262"/>
          <w:spacing w:val="5"/>
          <w:sz w:val="20"/>
          <w:szCs w:val="20"/>
        </w:rPr>
      </w:pPr>
    </w:p>
    <w:p w14:paraId="68398762" w14:textId="15DF46BE"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i/>
          <w:iCs/>
          <w:color w:val="626262"/>
          <w:spacing w:val="5"/>
          <w:sz w:val="20"/>
          <w:szCs w:val="20"/>
        </w:rPr>
        <w:lastRenderedPageBreak/>
        <w:t>Produttori siciliani presenti:</w:t>
      </w:r>
      <w:r w:rsidRPr="00F15A1C">
        <w:rPr>
          <w:i/>
          <w:iCs/>
          <w:color w:val="626262"/>
          <w:spacing w:val="5"/>
          <w:sz w:val="20"/>
          <w:szCs w:val="20"/>
        </w:rPr>
        <w:t xml:space="preserve"> Az. Agr. Calcagno, Vigneti Vecchio di La </w:t>
      </w:r>
      <w:proofErr w:type="spellStart"/>
      <w:r w:rsidRPr="00F15A1C">
        <w:rPr>
          <w:i/>
          <w:iCs/>
          <w:color w:val="626262"/>
          <w:spacing w:val="5"/>
          <w:sz w:val="20"/>
          <w:szCs w:val="20"/>
        </w:rPr>
        <w:t>Guzza</w:t>
      </w:r>
      <w:proofErr w:type="spellEnd"/>
      <w:r w:rsidRPr="00F15A1C">
        <w:rPr>
          <w:i/>
          <w:iCs/>
          <w:color w:val="626262"/>
          <w:spacing w:val="5"/>
          <w:sz w:val="20"/>
          <w:szCs w:val="20"/>
        </w:rPr>
        <w:t xml:space="preserve"> Rosa, I Custodi, Vini Franchetti Passopisciaro</w:t>
      </w:r>
    </w:p>
    <w:p w14:paraId="7031BFFF" w14:textId="77777777" w:rsidR="00F15A1C" w:rsidRDefault="00F15A1C" w:rsidP="00F15A1C">
      <w:pPr>
        <w:pStyle w:val="Titolo4"/>
        <w:spacing w:before="0" w:beforeAutospacing="0" w:after="0" w:afterAutospacing="0"/>
        <w:rPr>
          <w:rStyle w:val="Enfasigrassetto"/>
          <w:b/>
          <w:bCs/>
          <w:color w:val="333333"/>
          <w:sz w:val="20"/>
          <w:szCs w:val="20"/>
        </w:rPr>
      </w:pPr>
    </w:p>
    <w:p w14:paraId="020BA17B" w14:textId="5F4B8B74" w:rsidR="00F15A1C" w:rsidRPr="00F15A1C" w:rsidRDefault="00F15A1C" w:rsidP="00F15A1C">
      <w:pPr>
        <w:pStyle w:val="Titolo4"/>
        <w:spacing w:before="0" w:beforeAutospacing="0" w:after="0" w:afterAutospacing="0"/>
        <w:rPr>
          <w:b w:val="0"/>
          <w:bCs w:val="0"/>
          <w:color w:val="333333"/>
          <w:sz w:val="20"/>
          <w:szCs w:val="20"/>
        </w:rPr>
      </w:pPr>
      <w:bookmarkStart w:id="0" w:name="_GoBack"/>
      <w:bookmarkEnd w:id="0"/>
      <w:r w:rsidRPr="00F15A1C">
        <w:rPr>
          <w:rStyle w:val="Enfasigrassetto"/>
          <w:b/>
          <w:bCs/>
          <w:color w:val="333333"/>
          <w:sz w:val="20"/>
          <w:szCs w:val="20"/>
        </w:rPr>
        <w:t>Ore 16.00 - 19.30 CO-EVENT</w:t>
      </w:r>
    </w:p>
    <w:p w14:paraId="133EAE39" w14:textId="77777777"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color w:val="F1942B"/>
          <w:spacing w:val="5"/>
          <w:sz w:val="20"/>
          <w:szCs w:val="20"/>
        </w:rPr>
        <w:t>Bolle di Malto</w:t>
      </w:r>
      <w:r w:rsidRPr="00F15A1C">
        <w:rPr>
          <w:color w:val="626262"/>
          <w:spacing w:val="5"/>
          <w:sz w:val="20"/>
          <w:szCs w:val="20"/>
        </w:rPr>
        <w:t> "assaggi di territorio" i 4 Artigianali Biellesi raccontano e spillano.</w:t>
      </w:r>
      <w:r w:rsidRPr="00F15A1C">
        <w:rPr>
          <w:color w:val="626262"/>
          <w:spacing w:val="5"/>
          <w:sz w:val="20"/>
          <w:szCs w:val="20"/>
        </w:rPr>
        <w:br/>
        <w:t xml:space="preserve">Istallazione con </w:t>
      </w:r>
      <w:proofErr w:type="spellStart"/>
      <w:r w:rsidRPr="00F15A1C">
        <w:rPr>
          <w:color w:val="626262"/>
          <w:spacing w:val="5"/>
          <w:sz w:val="20"/>
          <w:szCs w:val="20"/>
        </w:rPr>
        <w:t>Storytelling</w:t>
      </w:r>
      <w:proofErr w:type="spellEnd"/>
      <w:r w:rsidRPr="00F15A1C">
        <w:rPr>
          <w:color w:val="626262"/>
          <w:spacing w:val="5"/>
          <w:sz w:val="20"/>
          <w:szCs w:val="20"/>
        </w:rPr>
        <w:t xml:space="preserve"> dall'acqua alla birra, aspettando BDM18</w:t>
      </w:r>
      <w:r w:rsidRPr="00F15A1C">
        <w:rPr>
          <w:color w:val="626262"/>
          <w:spacing w:val="5"/>
          <w:sz w:val="20"/>
          <w:szCs w:val="20"/>
        </w:rPr>
        <w:br/>
        <w:t>Chiostro di Palazzo Ferrero (sotto i portici adiacente Bar)</w:t>
      </w:r>
      <w:r w:rsidRPr="00F15A1C">
        <w:rPr>
          <w:color w:val="626262"/>
          <w:spacing w:val="5"/>
          <w:sz w:val="20"/>
          <w:szCs w:val="20"/>
        </w:rPr>
        <w:br/>
      </w:r>
      <w:r w:rsidRPr="00F15A1C">
        <w:rPr>
          <w:rStyle w:val="Enfasigrassetto"/>
          <w:color w:val="626262"/>
          <w:spacing w:val="5"/>
          <w:sz w:val="20"/>
          <w:szCs w:val="20"/>
        </w:rPr>
        <w:t>Produttori presenti:</w:t>
      </w:r>
      <w:r w:rsidRPr="00F15A1C">
        <w:rPr>
          <w:color w:val="626262"/>
          <w:spacing w:val="5"/>
          <w:sz w:val="20"/>
          <w:szCs w:val="20"/>
        </w:rPr>
        <w:t> </w:t>
      </w:r>
      <w:proofErr w:type="spellStart"/>
      <w:r w:rsidRPr="00F15A1C">
        <w:rPr>
          <w:color w:val="626262"/>
          <w:spacing w:val="5"/>
          <w:sz w:val="20"/>
          <w:szCs w:val="20"/>
        </w:rPr>
        <w:t>Beer</w:t>
      </w:r>
      <w:proofErr w:type="spellEnd"/>
      <w:r w:rsidRPr="00F15A1C">
        <w:rPr>
          <w:color w:val="626262"/>
          <w:spacing w:val="5"/>
          <w:sz w:val="20"/>
          <w:szCs w:val="20"/>
        </w:rPr>
        <w:t xml:space="preserve"> In, Un terzo, Birra Elvo, </w:t>
      </w:r>
      <w:proofErr w:type="spellStart"/>
      <w:r w:rsidRPr="00F15A1C">
        <w:rPr>
          <w:color w:val="626262"/>
          <w:spacing w:val="5"/>
          <w:sz w:val="20"/>
          <w:szCs w:val="20"/>
        </w:rPr>
        <w:t>Jeb</w:t>
      </w:r>
      <w:proofErr w:type="spellEnd"/>
    </w:p>
    <w:p w14:paraId="66AE7F92" w14:textId="77777777"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Dalle ore 19.30</w:t>
      </w:r>
    </w:p>
    <w:p w14:paraId="3AE8E008" w14:textId="77777777" w:rsidR="00F15A1C" w:rsidRPr="00F15A1C" w:rsidRDefault="00F15A1C" w:rsidP="00F15A1C">
      <w:pPr>
        <w:pStyle w:val="NormaleWeb"/>
        <w:spacing w:before="0" w:beforeAutospacing="0" w:after="0" w:afterAutospacing="0"/>
        <w:rPr>
          <w:rStyle w:val="Enfasigrassetto"/>
          <w:color w:val="F1942B"/>
          <w:spacing w:val="5"/>
          <w:sz w:val="20"/>
          <w:szCs w:val="20"/>
        </w:rPr>
      </w:pPr>
      <w:r w:rsidRPr="00F15A1C">
        <w:rPr>
          <w:color w:val="626262"/>
          <w:spacing w:val="5"/>
          <w:sz w:val="20"/>
          <w:szCs w:val="20"/>
        </w:rPr>
        <w:t>Concerto di violino di </w:t>
      </w:r>
      <w:r w:rsidRPr="00F15A1C">
        <w:rPr>
          <w:rStyle w:val="Enfasigrassetto"/>
          <w:color w:val="626262"/>
          <w:spacing w:val="5"/>
          <w:sz w:val="20"/>
          <w:szCs w:val="20"/>
        </w:rPr>
        <w:t xml:space="preserve">Olivia </w:t>
      </w:r>
      <w:proofErr w:type="spellStart"/>
      <w:r w:rsidRPr="00F15A1C">
        <w:rPr>
          <w:rStyle w:val="Enfasigrassetto"/>
          <w:color w:val="626262"/>
          <w:spacing w:val="5"/>
          <w:sz w:val="20"/>
          <w:szCs w:val="20"/>
        </w:rPr>
        <w:t>Jacobson</w:t>
      </w:r>
      <w:proofErr w:type="spellEnd"/>
      <w:r w:rsidRPr="00F15A1C">
        <w:rPr>
          <w:color w:val="626262"/>
          <w:spacing w:val="5"/>
          <w:sz w:val="20"/>
          <w:szCs w:val="20"/>
        </w:rPr>
        <w:br/>
      </w:r>
    </w:p>
    <w:p w14:paraId="4F610417" w14:textId="5287B2F2"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color w:val="F1942B"/>
          <w:spacing w:val="5"/>
          <w:sz w:val="20"/>
          <w:szCs w:val="20"/>
        </w:rPr>
        <w:t>Cena di gala</w:t>
      </w:r>
      <w:r w:rsidRPr="00F15A1C">
        <w:rPr>
          <w:color w:val="626262"/>
          <w:spacing w:val="5"/>
          <w:sz w:val="20"/>
          <w:szCs w:val="20"/>
        </w:rPr>
        <w:t xml:space="preserve"> assaggiando i vini del territorio biellese presso il Palazzo La Marmora con gli chef stellati Sergio </w:t>
      </w:r>
      <w:proofErr w:type="spellStart"/>
      <w:r w:rsidRPr="00F15A1C">
        <w:rPr>
          <w:color w:val="626262"/>
          <w:spacing w:val="5"/>
          <w:sz w:val="20"/>
          <w:szCs w:val="20"/>
        </w:rPr>
        <w:t>Vineis</w:t>
      </w:r>
      <w:proofErr w:type="spellEnd"/>
      <w:r w:rsidRPr="00F15A1C">
        <w:rPr>
          <w:color w:val="626262"/>
          <w:spacing w:val="5"/>
          <w:sz w:val="20"/>
          <w:szCs w:val="20"/>
        </w:rPr>
        <w:t xml:space="preserve"> (Il Patio) e Giovanni Grasso (La Credenza) in collaborazione con </w:t>
      </w:r>
      <w:proofErr w:type="spellStart"/>
      <w:r w:rsidRPr="00F15A1C">
        <w:rPr>
          <w:color w:val="626262"/>
          <w:spacing w:val="5"/>
          <w:sz w:val="20"/>
          <w:szCs w:val="20"/>
        </w:rPr>
        <w:t>FuoriLuogo</w:t>
      </w:r>
      <w:proofErr w:type="spellEnd"/>
      <w:r w:rsidRPr="00F15A1C">
        <w:rPr>
          <w:color w:val="626262"/>
          <w:spacing w:val="5"/>
          <w:sz w:val="20"/>
          <w:szCs w:val="20"/>
        </w:rPr>
        <w:br/>
        <w:t>Corso del Piazzo 19 - Biella</w:t>
      </w:r>
      <w:r w:rsidRPr="00F15A1C">
        <w:rPr>
          <w:color w:val="626262"/>
          <w:spacing w:val="5"/>
          <w:sz w:val="20"/>
          <w:szCs w:val="20"/>
        </w:rPr>
        <w:br/>
        <w:t>Prenotazione a questo </w:t>
      </w:r>
      <w:hyperlink r:id="rId8" w:history="1">
        <w:r w:rsidRPr="00F15A1C">
          <w:rPr>
            <w:rStyle w:val="Collegamentoipertestuale"/>
            <w:color w:val="000000"/>
            <w:spacing w:val="5"/>
            <w:sz w:val="20"/>
            <w:szCs w:val="20"/>
          </w:rPr>
          <w:t>link</w:t>
        </w:r>
      </w:hyperlink>
    </w:p>
    <w:p w14:paraId="57E6D074" w14:textId="77777777"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Dalle ore 20.00</w:t>
      </w:r>
    </w:p>
    <w:p w14:paraId="512FE4FC" w14:textId="77777777" w:rsidR="00F15A1C" w:rsidRPr="00F15A1C" w:rsidRDefault="00F15A1C" w:rsidP="00F15A1C">
      <w:pPr>
        <w:pStyle w:val="NormaleWeb"/>
        <w:spacing w:before="0" w:beforeAutospacing="0" w:after="0" w:afterAutospacing="0"/>
        <w:rPr>
          <w:rStyle w:val="Enfasigrassetto"/>
          <w:color w:val="F1942B"/>
          <w:spacing w:val="5"/>
          <w:sz w:val="20"/>
          <w:szCs w:val="20"/>
        </w:rPr>
      </w:pPr>
    </w:p>
    <w:p w14:paraId="4CD7D3C6" w14:textId="12E75EE3"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color w:val="F1942B"/>
          <w:spacing w:val="5"/>
          <w:sz w:val="20"/>
          <w:szCs w:val="20"/>
        </w:rPr>
        <w:t>Cene a tema</w:t>
      </w:r>
      <w:r w:rsidRPr="00F15A1C">
        <w:rPr>
          <w:color w:val="626262"/>
          <w:spacing w:val="5"/>
          <w:sz w:val="20"/>
          <w:szCs w:val="20"/>
        </w:rPr>
        <w:t> sul territorio biellese</w:t>
      </w:r>
      <w:r w:rsidRPr="00F15A1C">
        <w:rPr>
          <w:color w:val="626262"/>
          <w:spacing w:val="5"/>
          <w:sz w:val="20"/>
          <w:szCs w:val="20"/>
        </w:rPr>
        <w:br/>
      </w:r>
      <w:r w:rsidRPr="00F15A1C">
        <w:rPr>
          <w:rStyle w:val="Enfasigrassetto"/>
          <w:color w:val="626262"/>
          <w:spacing w:val="5"/>
          <w:sz w:val="20"/>
          <w:szCs w:val="20"/>
        </w:rPr>
        <w:t>Matteo Caffè cucina</w:t>
      </w:r>
      <w:r w:rsidRPr="00F15A1C">
        <w:rPr>
          <w:color w:val="626262"/>
          <w:spacing w:val="5"/>
          <w:sz w:val="20"/>
          <w:szCs w:val="20"/>
        </w:rPr>
        <w:t>: Piazza Duomo 6 - Biella </w:t>
      </w:r>
      <w:r w:rsidRPr="00F15A1C">
        <w:rPr>
          <w:color w:val="626262"/>
          <w:spacing w:val="5"/>
          <w:sz w:val="20"/>
          <w:szCs w:val="20"/>
        </w:rPr>
        <w:br/>
      </w:r>
      <w:r w:rsidRPr="00F15A1C">
        <w:rPr>
          <w:rStyle w:val="Enfasigrassetto"/>
          <w:color w:val="626262"/>
          <w:spacing w:val="5"/>
          <w:sz w:val="20"/>
          <w:szCs w:val="20"/>
        </w:rPr>
        <w:t>Il Faggio</w:t>
      </w:r>
      <w:r w:rsidRPr="00F15A1C">
        <w:rPr>
          <w:color w:val="626262"/>
          <w:spacing w:val="5"/>
          <w:sz w:val="20"/>
          <w:szCs w:val="20"/>
        </w:rPr>
        <w:t xml:space="preserve">: Via </w:t>
      </w:r>
      <w:proofErr w:type="spellStart"/>
      <w:r w:rsidRPr="00F15A1C">
        <w:rPr>
          <w:color w:val="626262"/>
          <w:spacing w:val="5"/>
          <w:sz w:val="20"/>
          <w:szCs w:val="20"/>
        </w:rPr>
        <w:t>Oremo</w:t>
      </w:r>
      <w:proofErr w:type="spellEnd"/>
      <w:r w:rsidRPr="00F15A1C">
        <w:rPr>
          <w:color w:val="626262"/>
          <w:spacing w:val="5"/>
          <w:sz w:val="20"/>
          <w:szCs w:val="20"/>
        </w:rPr>
        <w:t xml:space="preserve"> 54 - Pollone (BI)</w:t>
      </w:r>
      <w:r w:rsidRPr="00F15A1C">
        <w:rPr>
          <w:color w:val="626262"/>
          <w:spacing w:val="5"/>
          <w:sz w:val="20"/>
          <w:szCs w:val="20"/>
        </w:rPr>
        <w:br/>
      </w:r>
      <w:r w:rsidRPr="00F15A1C">
        <w:rPr>
          <w:rStyle w:val="Enfasigrassetto"/>
          <w:color w:val="626262"/>
          <w:spacing w:val="5"/>
          <w:sz w:val="20"/>
          <w:szCs w:val="20"/>
        </w:rPr>
        <w:t>Relais Santo Stefano:</w:t>
      </w:r>
      <w:r w:rsidRPr="00F15A1C">
        <w:rPr>
          <w:color w:val="626262"/>
          <w:spacing w:val="5"/>
          <w:sz w:val="20"/>
          <w:szCs w:val="20"/>
        </w:rPr>
        <w:t> Via Garibaldi, 5 – Sandigliano (BI)</w:t>
      </w:r>
      <w:r w:rsidRPr="00F15A1C">
        <w:rPr>
          <w:color w:val="626262"/>
          <w:spacing w:val="5"/>
          <w:sz w:val="20"/>
          <w:szCs w:val="20"/>
        </w:rPr>
        <w:br/>
      </w:r>
      <w:r w:rsidRPr="00F15A1C">
        <w:rPr>
          <w:i/>
          <w:iCs/>
          <w:color w:val="626262"/>
          <w:spacing w:val="5"/>
          <w:sz w:val="20"/>
          <w:szCs w:val="20"/>
        </w:rPr>
        <w:t>Prenotazioni presso i ristoranti</w:t>
      </w:r>
    </w:p>
    <w:p w14:paraId="0EE42069" w14:textId="77777777" w:rsidR="00F15A1C" w:rsidRPr="00F15A1C" w:rsidRDefault="00F15A1C" w:rsidP="00F15A1C">
      <w:pPr>
        <w:pStyle w:val="Titolo2"/>
        <w:spacing w:before="0" w:beforeAutospacing="0" w:after="0" w:afterAutospacing="0"/>
        <w:rPr>
          <w:b w:val="0"/>
          <w:bCs w:val="0"/>
          <w:caps/>
          <w:color w:val="333333"/>
          <w:spacing w:val="5"/>
          <w:sz w:val="20"/>
          <w:szCs w:val="20"/>
        </w:rPr>
      </w:pPr>
      <w:r w:rsidRPr="00F15A1C">
        <w:rPr>
          <w:rStyle w:val="Enfasigrassetto"/>
          <w:b/>
          <w:bCs/>
          <w:caps/>
          <w:color w:val="333333"/>
          <w:spacing w:val="5"/>
          <w:sz w:val="20"/>
          <w:szCs w:val="20"/>
        </w:rPr>
        <w:t>19 NOVEMBRE 2017</w:t>
      </w:r>
      <w:r w:rsidRPr="00F15A1C">
        <w:rPr>
          <w:b w:val="0"/>
          <w:bCs w:val="0"/>
          <w:caps/>
          <w:color w:val="333333"/>
          <w:spacing w:val="5"/>
          <w:sz w:val="20"/>
          <w:szCs w:val="20"/>
        </w:rPr>
        <w:br/>
      </w:r>
    </w:p>
    <w:p w14:paraId="60BC0893" w14:textId="77777777"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Ore 10.30 - 19.30 MAIN EVENT</w:t>
      </w:r>
    </w:p>
    <w:p w14:paraId="34EE9DD2" w14:textId="77777777" w:rsidR="00F15A1C" w:rsidRPr="00F15A1C" w:rsidRDefault="00F15A1C" w:rsidP="00F15A1C">
      <w:pPr>
        <w:pStyle w:val="NormaleWeb"/>
        <w:spacing w:before="0" w:beforeAutospacing="0" w:after="0" w:afterAutospacing="0"/>
        <w:rPr>
          <w:color w:val="626262"/>
          <w:spacing w:val="5"/>
          <w:sz w:val="20"/>
          <w:szCs w:val="20"/>
        </w:rPr>
      </w:pPr>
    </w:p>
    <w:p w14:paraId="28A1E498" w14:textId="35706C11" w:rsidR="00F15A1C" w:rsidRPr="00F15A1C" w:rsidRDefault="00F15A1C" w:rsidP="00F15A1C">
      <w:pPr>
        <w:pStyle w:val="NormaleWeb"/>
        <w:spacing w:before="0" w:beforeAutospacing="0" w:after="0" w:afterAutospacing="0"/>
        <w:rPr>
          <w:color w:val="626262"/>
          <w:spacing w:val="5"/>
          <w:sz w:val="20"/>
          <w:szCs w:val="20"/>
        </w:rPr>
      </w:pPr>
      <w:r w:rsidRPr="00F15A1C">
        <w:rPr>
          <w:color w:val="626262"/>
          <w:spacing w:val="5"/>
          <w:sz w:val="20"/>
          <w:szCs w:val="20"/>
        </w:rPr>
        <w:t>Apertura </w:t>
      </w:r>
      <w:r w:rsidRPr="00F15A1C">
        <w:rPr>
          <w:rStyle w:val="Enfasigrassetto"/>
          <w:color w:val="F1942B"/>
          <w:spacing w:val="5"/>
          <w:sz w:val="20"/>
          <w:szCs w:val="20"/>
        </w:rPr>
        <w:t>Banchi d’Assaggio</w:t>
      </w:r>
      <w:r w:rsidRPr="00F15A1C">
        <w:rPr>
          <w:color w:val="626262"/>
          <w:spacing w:val="5"/>
          <w:sz w:val="20"/>
          <w:szCs w:val="20"/>
        </w:rPr>
        <w:t> con presentazione e degustazione di vini biellesi e siciliani</w:t>
      </w:r>
      <w:r w:rsidRPr="00F15A1C">
        <w:rPr>
          <w:color w:val="626262"/>
          <w:spacing w:val="5"/>
          <w:sz w:val="20"/>
          <w:szCs w:val="20"/>
        </w:rPr>
        <w:br/>
        <w:t>Palazzo Ferrero, Corso del Piazzo 29 – Biella</w:t>
      </w:r>
      <w:r w:rsidRPr="00F15A1C">
        <w:rPr>
          <w:color w:val="626262"/>
          <w:spacing w:val="5"/>
          <w:sz w:val="20"/>
          <w:szCs w:val="20"/>
        </w:rPr>
        <w:br/>
        <w:t>Prenotazioni a questo </w:t>
      </w:r>
      <w:hyperlink r:id="rId9" w:history="1">
        <w:r w:rsidRPr="00F15A1C">
          <w:rPr>
            <w:rStyle w:val="Collegamentoipertestuale"/>
            <w:color w:val="000000"/>
            <w:spacing w:val="5"/>
            <w:sz w:val="20"/>
            <w:szCs w:val="20"/>
          </w:rPr>
          <w:t>link</w:t>
        </w:r>
      </w:hyperlink>
    </w:p>
    <w:p w14:paraId="65CB51FD" w14:textId="77777777"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i/>
          <w:iCs/>
          <w:color w:val="626262"/>
          <w:spacing w:val="5"/>
          <w:sz w:val="20"/>
          <w:szCs w:val="20"/>
        </w:rPr>
        <w:t>Produttori piemontesi presenti:</w:t>
      </w:r>
      <w:r w:rsidRPr="00F15A1C">
        <w:rPr>
          <w:i/>
          <w:iCs/>
          <w:color w:val="626262"/>
          <w:spacing w:val="5"/>
          <w:sz w:val="20"/>
          <w:szCs w:val="20"/>
        </w:rPr>
        <w:t xml:space="preserve"> Azienda Vitivinicola Eusebio di Stroppiana Marilena, Azienda Agricola La Badina di </w:t>
      </w:r>
      <w:proofErr w:type="spellStart"/>
      <w:r w:rsidRPr="00F15A1C">
        <w:rPr>
          <w:i/>
          <w:iCs/>
          <w:color w:val="626262"/>
          <w:spacing w:val="5"/>
          <w:sz w:val="20"/>
          <w:szCs w:val="20"/>
        </w:rPr>
        <w:t>Di</w:t>
      </w:r>
      <w:proofErr w:type="spellEnd"/>
      <w:r w:rsidRPr="00F15A1C">
        <w:rPr>
          <w:i/>
          <w:iCs/>
          <w:color w:val="626262"/>
          <w:spacing w:val="5"/>
          <w:sz w:val="20"/>
          <w:szCs w:val="20"/>
        </w:rPr>
        <w:t xml:space="preserve"> Betta Linda, Villa Era S.S. Agricola, Azienda Vitivinicola Rolej di A. </w:t>
      </w:r>
      <w:proofErr w:type="spellStart"/>
      <w:r w:rsidRPr="00F15A1C">
        <w:rPr>
          <w:i/>
          <w:iCs/>
          <w:color w:val="626262"/>
          <w:spacing w:val="5"/>
          <w:sz w:val="20"/>
          <w:szCs w:val="20"/>
        </w:rPr>
        <w:t>Vallotto</w:t>
      </w:r>
      <w:proofErr w:type="spellEnd"/>
      <w:r w:rsidRPr="00F15A1C">
        <w:rPr>
          <w:i/>
          <w:iCs/>
          <w:color w:val="626262"/>
          <w:spacing w:val="5"/>
          <w:sz w:val="20"/>
          <w:szCs w:val="20"/>
        </w:rPr>
        <w:t xml:space="preserve">, Aziende Agricole Sella a </w:t>
      </w:r>
      <w:proofErr w:type="spellStart"/>
      <w:r w:rsidRPr="00F15A1C">
        <w:rPr>
          <w:i/>
          <w:iCs/>
          <w:color w:val="626262"/>
          <w:spacing w:val="5"/>
          <w:sz w:val="20"/>
          <w:szCs w:val="20"/>
        </w:rPr>
        <w:t>r.l</w:t>
      </w:r>
      <w:proofErr w:type="spellEnd"/>
      <w:r w:rsidRPr="00F15A1C">
        <w:rPr>
          <w:i/>
          <w:iCs/>
          <w:color w:val="626262"/>
          <w:spacing w:val="5"/>
          <w:sz w:val="20"/>
          <w:szCs w:val="20"/>
        </w:rPr>
        <w:t xml:space="preserve">., Centovigne Società Agricola, </w:t>
      </w:r>
      <w:proofErr w:type="spellStart"/>
      <w:r w:rsidRPr="00F15A1C">
        <w:rPr>
          <w:i/>
          <w:iCs/>
          <w:color w:val="626262"/>
          <w:spacing w:val="5"/>
          <w:sz w:val="20"/>
          <w:szCs w:val="20"/>
        </w:rPr>
        <w:t>Donnalia</w:t>
      </w:r>
      <w:proofErr w:type="spellEnd"/>
      <w:r w:rsidRPr="00F15A1C">
        <w:rPr>
          <w:i/>
          <w:iCs/>
          <w:color w:val="626262"/>
          <w:spacing w:val="5"/>
          <w:sz w:val="20"/>
          <w:szCs w:val="20"/>
        </w:rPr>
        <w:t xml:space="preserve"> S.S.A., Azienda Vitivinicola Pietro Cassina, Azienda Vitivinicola Castello di Montecavallo, Azienda Vitivinicola Massimo Clerico, Azienda Agricola Giuseppe Filippo Barni</w:t>
      </w:r>
      <w:r w:rsidRPr="00F15A1C">
        <w:rPr>
          <w:i/>
          <w:iCs/>
          <w:color w:val="626262"/>
          <w:spacing w:val="5"/>
          <w:sz w:val="20"/>
          <w:szCs w:val="20"/>
        </w:rPr>
        <w:br/>
      </w:r>
      <w:r w:rsidRPr="00F15A1C">
        <w:rPr>
          <w:rStyle w:val="Enfasigrassetto"/>
          <w:i/>
          <w:iCs/>
          <w:color w:val="626262"/>
          <w:spacing w:val="5"/>
          <w:sz w:val="20"/>
          <w:szCs w:val="20"/>
        </w:rPr>
        <w:t>Produttori siciliani presenti:</w:t>
      </w:r>
      <w:r w:rsidRPr="00F15A1C">
        <w:rPr>
          <w:i/>
          <w:iCs/>
          <w:color w:val="626262"/>
          <w:spacing w:val="5"/>
          <w:sz w:val="20"/>
          <w:szCs w:val="20"/>
        </w:rPr>
        <w:t xml:space="preserve"> Az. Agr. Calcagno, Vigneti Vecchio di La </w:t>
      </w:r>
      <w:proofErr w:type="spellStart"/>
      <w:r w:rsidRPr="00F15A1C">
        <w:rPr>
          <w:i/>
          <w:iCs/>
          <w:color w:val="626262"/>
          <w:spacing w:val="5"/>
          <w:sz w:val="20"/>
          <w:szCs w:val="20"/>
        </w:rPr>
        <w:t>Guzza</w:t>
      </w:r>
      <w:proofErr w:type="spellEnd"/>
      <w:r w:rsidRPr="00F15A1C">
        <w:rPr>
          <w:i/>
          <w:iCs/>
          <w:color w:val="626262"/>
          <w:spacing w:val="5"/>
          <w:sz w:val="20"/>
          <w:szCs w:val="20"/>
        </w:rPr>
        <w:t xml:space="preserve"> Rosa, I Custodi, Vini Franchetti Passopisciaro</w:t>
      </w:r>
    </w:p>
    <w:p w14:paraId="72F78E9E" w14:textId="77777777" w:rsidR="00F15A1C" w:rsidRDefault="00F15A1C" w:rsidP="00F15A1C">
      <w:pPr>
        <w:pStyle w:val="Titolo4"/>
        <w:spacing w:before="0" w:beforeAutospacing="0" w:after="0" w:afterAutospacing="0"/>
        <w:rPr>
          <w:rStyle w:val="Enfasigrassetto"/>
          <w:b/>
          <w:bCs/>
          <w:color w:val="333333"/>
          <w:sz w:val="20"/>
          <w:szCs w:val="20"/>
        </w:rPr>
      </w:pPr>
    </w:p>
    <w:p w14:paraId="44154EA5" w14:textId="602E8029" w:rsidR="00F15A1C" w:rsidRPr="00F15A1C" w:rsidRDefault="00F15A1C" w:rsidP="00F15A1C">
      <w:pPr>
        <w:pStyle w:val="Titolo4"/>
        <w:spacing w:before="0" w:beforeAutospacing="0" w:after="0" w:afterAutospacing="0"/>
        <w:rPr>
          <w:b w:val="0"/>
          <w:bCs w:val="0"/>
          <w:color w:val="333333"/>
          <w:sz w:val="20"/>
          <w:szCs w:val="20"/>
        </w:rPr>
      </w:pPr>
      <w:r w:rsidRPr="00F15A1C">
        <w:rPr>
          <w:rStyle w:val="Enfasigrassetto"/>
          <w:b/>
          <w:bCs/>
          <w:color w:val="333333"/>
          <w:sz w:val="20"/>
          <w:szCs w:val="20"/>
        </w:rPr>
        <w:t>Ore 16.00 – 19.30 CO-EVENT</w:t>
      </w:r>
    </w:p>
    <w:p w14:paraId="0076F3D3" w14:textId="77777777" w:rsidR="00F15A1C" w:rsidRPr="00F15A1C" w:rsidRDefault="00F15A1C" w:rsidP="00F15A1C">
      <w:pPr>
        <w:pStyle w:val="NormaleWeb"/>
        <w:spacing w:before="0" w:beforeAutospacing="0" w:after="0" w:afterAutospacing="0"/>
        <w:rPr>
          <w:color w:val="626262"/>
          <w:spacing w:val="5"/>
          <w:sz w:val="20"/>
          <w:szCs w:val="20"/>
        </w:rPr>
      </w:pPr>
      <w:r w:rsidRPr="00F15A1C">
        <w:rPr>
          <w:rStyle w:val="Enfasigrassetto"/>
          <w:color w:val="F1942B"/>
          <w:spacing w:val="5"/>
          <w:sz w:val="20"/>
          <w:szCs w:val="20"/>
        </w:rPr>
        <w:t>Bolle di Malto</w:t>
      </w:r>
      <w:r w:rsidRPr="00F15A1C">
        <w:rPr>
          <w:color w:val="626262"/>
          <w:spacing w:val="5"/>
          <w:sz w:val="20"/>
          <w:szCs w:val="20"/>
        </w:rPr>
        <w:t> "assaggi di territorio" i 4 Artigianali Biellesi raccontano e spillano.</w:t>
      </w:r>
      <w:r w:rsidRPr="00F15A1C">
        <w:rPr>
          <w:color w:val="626262"/>
          <w:spacing w:val="5"/>
          <w:sz w:val="20"/>
          <w:szCs w:val="20"/>
        </w:rPr>
        <w:br/>
        <w:t xml:space="preserve">Istallazione con </w:t>
      </w:r>
      <w:proofErr w:type="spellStart"/>
      <w:r w:rsidRPr="00F15A1C">
        <w:rPr>
          <w:color w:val="626262"/>
          <w:spacing w:val="5"/>
          <w:sz w:val="20"/>
          <w:szCs w:val="20"/>
        </w:rPr>
        <w:t>Storytelling</w:t>
      </w:r>
      <w:proofErr w:type="spellEnd"/>
      <w:r w:rsidRPr="00F15A1C">
        <w:rPr>
          <w:color w:val="626262"/>
          <w:spacing w:val="5"/>
          <w:sz w:val="20"/>
          <w:szCs w:val="20"/>
        </w:rPr>
        <w:t xml:space="preserve"> dall'acqua alla birra, aspettando BDM18</w:t>
      </w:r>
      <w:r w:rsidRPr="00F15A1C">
        <w:rPr>
          <w:color w:val="626262"/>
          <w:spacing w:val="5"/>
          <w:sz w:val="20"/>
          <w:szCs w:val="20"/>
        </w:rPr>
        <w:br/>
        <w:t>Chiostro di Palazzo Ferrero (sotto i portici adiacente Bar)</w:t>
      </w:r>
      <w:r w:rsidRPr="00F15A1C">
        <w:rPr>
          <w:color w:val="626262"/>
          <w:spacing w:val="5"/>
          <w:sz w:val="20"/>
          <w:szCs w:val="20"/>
        </w:rPr>
        <w:br/>
      </w:r>
      <w:r w:rsidRPr="00F15A1C">
        <w:rPr>
          <w:rStyle w:val="Enfasigrassetto"/>
          <w:color w:val="626262"/>
          <w:spacing w:val="5"/>
          <w:sz w:val="20"/>
          <w:szCs w:val="20"/>
        </w:rPr>
        <w:t>Produttori presenti:</w:t>
      </w:r>
      <w:r w:rsidRPr="00F15A1C">
        <w:rPr>
          <w:color w:val="626262"/>
          <w:spacing w:val="5"/>
          <w:sz w:val="20"/>
          <w:szCs w:val="20"/>
        </w:rPr>
        <w:t> </w:t>
      </w:r>
      <w:proofErr w:type="spellStart"/>
      <w:r w:rsidRPr="00F15A1C">
        <w:rPr>
          <w:color w:val="626262"/>
          <w:spacing w:val="5"/>
          <w:sz w:val="20"/>
          <w:szCs w:val="20"/>
        </w:rPr>
        <w:t>Beer</w:t>
      </w:r>
      <w:proofErr w:type="spellEnd"/>
      <w:r w:rsidRPr="00F15A1C">
        <w:rPr>
          <w:color w:val="626262"/>
          <w:spacing w:val="5"/>
          <w:sz w:val="20"/>
          <w:szCs w:val="20"/>
        </w:rPr>
        <w:t xml:space="preserve"> In, Un terzo, Birra Elvo, </w:t>
      </w:r>
      <w:proofErr w:type="spellStart"/>
      <w:r w:rsidRPr="00F15A1C">
        <w:rPr>
          <w:color w:val="626262"/>
          <w:spacing w:val="5"/>
          <w:sz w:val="20"/>
          <w:szCs w:val="20"/>
        </w:rPr>
        <w:t>Jeb</w:t>
      </w:r>
      <w:proofErr w:type="spellEnd"/>
    </w:p>
    <w:p w14:paraId="2656A210" w14:textId="77777777" w:rsidR="00094272" w:rsidRPr="00F15A1C" w:rsidRDefault="00094272" w:rsidP="00F15A1C">
      <w:pPr>
        <w:rPr>
          <w:rFonts w:ascii="Times New Roman" w:hAnsi="Times New Roman" w:cs="Times New Roman"/>
          <w:sz w:val="20"/>
          <w:szCs w:val="20"/>
        </w:rPr>
      </w:pPr>
    </w:p>
    <w:sectPr w:rsidR="00094272" w:rsidRPr="00F15A1C" w:rsidSect="00107924">
      <w:headerReference w:type="default" r:id="rId10"/>
      <w:pgSz w:w="11900" w:h="16840"/>
      <w:pgMar w:top="3614" w:right="1134" w:bottom="1134" w:left="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9F5C" w14:textId="77777777" w:rsidR="00606E0F" w:rsidRDefault="00606E0F" w:rsidP="006901B2">
      <w:r>
        <w:separator/>
      </w:r>
    </w:p>
  </w:endnote>
  <w:endnote w:type="continuationSeparator" w:id="0">
    <w:p w14:paraId="51E6D86C" w14:textId="77777777" w:rsidR="00606E0F" w:rsidRDefault="00606E0F" w:rsidP="0069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7DC1" w14:textId="77777777" w:rsidR="00606E0F" w:rsidRDefault="00606E0F" w:rsidP="006901B2">
      <w:r>
        <w:separator/>
      </w:r>
    </w:p>
  </w:footnote>
  <w:footnote w:type="continuationSeparator" w:id="0">
    <w:p w14:paraId="530ADA02" w14:textId="77777777" w:rsidR="00606E0F" w:rsidRDefault="00606E0F" w:rsidP="006901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18F2" w14:textId="103612E4" w:rsidR="006901B2" w:rsidRPr="00A06CB2" w:rsidRDefault="00107924" w:rsidP="00A06CB2">
    <w:pPr>
      <w:pStyle w:val="Intestazione"/>
    </w:pPr>
    <w:r>
      <w:rPr>
        <w:noProof/>
        <w:lang w:eastAsia="it-IT"/>
      </w:rPr>
      <w:drawing>
        <wp:anchor distT="0" distB="0" distL="114300" distR="114300" simplePos="0" relativeHeight="251658240" behindDoc="1" locked="0" layoutInCell="1" allowOverlap="1" wp14:anchorId="057F7F63" wp14:editId="42E68C8F">
          <wp:simplePos x="0" y="0"/>
          <wp:positionH relativeFrom="column">
            <wp:posOffset>-449580</wp:posOffset>
          </wp:positionH>
          <wp:positionV relativeFrom="paragraph">
            <wp:posOffset>-447040</wp:posOffset>
          </wp:positionV>
          <wp:extent cx="7560000" cy="10692000"/>
          <wp:effectExtent l="0" t="0" r="9525" b="1905"/>
          <wp:wrapNone/>
          <wp:docPr id="1" name="Immagine 1" descr="/Users/valentinacattaneo/Desktop/A4 intestata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ntinacattaneo/Desktop/A4 intestata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B2"/>
    <w:rsid w:val="00094272"/>
    <w:rsid w:val="000B2A25"/>
    <w:rsid w:val="00107924"/>
    <w:rsid w:val="003366D0"/>
    <w:rsid w:val="004714D3"/>
    <w:rsid w:val="004B4B17"/>
    <w:rsid w:val="00606E0F"/>
    <w:rsid w:val="006901B2"/>
    <w:rsid w:val="00A06CB2"/>
    <w:rsid w:val="00DD153E"/>
    <w:rsid w:val="00EB72EE"/>
    <w:rsid w:val="00F15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6C6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F15A1C"/>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F15A1C"/>
    <w:pPr>
      <w:spacing w:before="100" w:beforeAutospacing="1" w:after="100" w:afterAutospacing="1"/>
      <w:outlineLvl w:val="3"/>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01B2"/>
    <w:pPr>
      <w:tabs>
        <w:tab w:val="center" w:pos="4819"/>
        <w:tab w:val="right" w:pos="9638"/>
      </w:tabs>
    </w:pPr>
  </w:style>
  <w:style w:type="character" w:customStyle="1" w:styleId="IntestazioneCarattere">
    <w:name w:val="Intestazione Carattere"/>
    <w:basedOn w:val="Carpredefinitoparagrafo"/>
    <w:link w:val="Intestazione"/>
    <w:uiPriority w:val="99"/>
    <w:rsid w:val="006901B2"/>
  </w:style>
  <w:style w:type="paragraph" w:styleId="Pidipagina">
    <w:name w:val="footer"/>
    <w:basedOn w:val="Normale"/>
    <w:link w:val="PidipaginaCarattere"/>
    <w:uiPriority w:val="99"/>
    <w:unhideWhenUsed/>
    <w:rsid w:val="006901B2"/>
    <w:pPr>
      <w:tabs>
        <w:tab w:val="center" w:pos="4819"/>
        <w:tab w:val="right" w:pos="9638"/>
      </w:tabs>
    </w:pPr>
  </w:style>
  <w:style w:type="character" w:customStyle="1" w:styleId="PidipaginaCarattere">
    <w:name w:val="Piè di pagina Carattere"/>
    <w:basedOn w:val="Carpredefinitoparagrafo"/>
    <w:link w:val="Pidipagina"/>
    <w:uiPriority w:val="99"/>
    <w:rsid w:val="006901B2"/>
  </w:style>
  <w:style w:type="character" w:styleId="Collegamentoipertestuale">
    <w:name w:val="Hyperlink"/>
    <w:basedOn w:val="Carpredefinitoparagrafo"/>
    <w:uiPriority w:val="99"/>
    <w:unhideWhenUsed/>
    <w:rsid w:val="00EB72EE"/>
    <w:rPr>
      <w:color w:val="0563C1" w:themeColor="hyperlink"/>
      <w:u w:val="single"/>
    </w:rPr>
  </w:style>
  <w:style w:type="character" w:customStyle="1" w:styleId="Titolo2Carattere">
    <w:name w:val="Titolo 2 Carattere"/>
    <w:basedOn w:val="Carpredefinitoparagrafo"/>
    <w:link w:val="Titolo2"/>
    <w:uiPriority w:val="9"/>
    <w:rsid w:val="00F15A1C"/>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F15A1C"/>
    <w:rPr>
      <w:rFonts w:ascii="Times New Roman" w:eastAsia="Times New Roman" w:hAnsi="Times New Roman" w:cs="Times New Roman"/>
      <w:b/>
      <w:bCs/>
      <w:lang w:eastAsia="it-IT"/>
    </w:rPr>
  </w:style>
  <w:style w:type="paragraph" w:customStyle="1" w:styleId="text-large">
    <w:name w:val="text-large"/>
    <w:basedOn w:val="Normale"/>
    <w:rsid w:val="00F15A1C"/>
    <w:pPr>
      <w:spacing w:before="100" w:beforeAutospacing="1" w:after="100" w:afterAutospacing="1"/>
    </w:pPr>
    <w:rPr>
      <w:rFonts w:ascii="Times New Roman" w:eastAsia="Times New Roman" w:hAnsi="Times New Roman" w:cs="Times New Roman"/>
      <w:lang w:eastAsia="it-IT"/>
    </w:rPr>
  </w:style>
  <w:style w:type="character" w:customStyle="1" w:styleId="assaggioanordovest">
    <w:name w:val="assaggioanordovest"/>
    <w:basedOn w:val="Carpredefinitoparagrafo"/>
    <w:rsid w:val="00F15A1C"/>
  </w:style>
  <w:style w:type="character" w:styleId="Enfasigrassetto">
    <w:name w:val="Strong"/>
    <w:basedOn w:val="Carpredefinitoparagrafo"/>
    <w:uiPriority w:val="22"/>
    <w:qFormat/>
    <w:rsid w:val="00F15A1C"/>
    <w:rPr>
      <w:b/>
      <w:bCs/>
    </w:rPr>
  </w:style>
  <w:style w:type="paragraph" w:styleId="NormaleWeb">
    <w:name w:val="Normal (Web)"/>
    <w:basedOn w:val="Normale"/>
    <w:uiPriority w:val="99"/>
    <w:unhideWhenUsed/>
    <w:rsid w:val="00F15A1C"/>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66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aggioanordovest.com/biglietti/" TargetMode="External"/><Relationship Id="rId3" Type="http://schemas.openxmlformats.org/officeDocument/2006/relationships/settings" Target="settings.xml"/><Relationship Id="rId7" Type="http://schemas.openxmlformats.org/officeDocument/2006/relationships/hyperlink" Target="http://www.assaggioanordovest.com/bigliet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saggioanordovest.com/bigliet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EBC166-22C1-4081-9345-7D532DF3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4</cp:revision>
  <cp:lastPrinted>2017-11-07T08:48:00Z</cp:lastPrinted>
  <dcterms:created xsi:type="dcterms:W3CDTF">2017-10-19T15:09:00Z</dcterms:created>
  <dcterms:modified xsi:type="dcterms:W3CDTF">2017-11-07T08:48:00Z</dcterms:modified>
</cp:coreProperties>
</file>