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43" w:rsidRDefault="00C84F2C" w:rsidP="00C84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textAlignment w:val="baseline"/>
        <w:rPr>
          <w:rFonts w:ascii="Arial" w:eastAsia="Arial Unicode MS" w:hAnsi="Arial" w:cs="Arial"/>
          <w:color w:val="00000A"/>
          <w:kern w:val="3"/>
          <w:sz w:val="24"/>
          <w:szCs w:val="24"/>
          <w:lang w:eastAsia="it-IT"/>
        </w:rPr>
      </w:pPr>
      <w:r>
        <w:rPr>
          <w:rFonts w:ascii="Arial" w:eastAsia="Arial Unicode MS" w:hAnsi="Arial" w:cs="Arial"/>
          <w:noProof/>
          <w:color w:val="00000A"/>
          <w:kern w:val="3"/>
          <w:sz w:val="24"/>
          <w:szCs w:val="24"/>
          <w:lang w:eastAsia="it-IT"/>
        </w:rPr>
        <w:drawing>
          <wp:inline distT="0" distB="0" distL="0" distR="0">
            <wp:extent cx="839189" cy="108000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une singolo c4.jpg"/>
                    <pic:cNvPicPr/>
                  </pic:nvPicPr>
                  <pic:blipFill>
                    <a:blip r:embed="rId7" cstate="screen">
                      <a:extLst>
                        <a:ext uri="{28A0092B-C50C-407E-A947-70E740481C1C}">
                          <a14:useLocalDpi xmlns:a14="http://schemas.microsoft.com/office/drawing/2010/main"/>
                        </a:ext>
                      </a:extLst>
                    </a:blip>
                    <a:stretch>
                      <a:fillRect/>
                    </a:stretch>
                  </pic:blipFill>
                  <pic:spPr>
                    <a:xfrm>
                      <a:off x="0" y="0"/>
                      <a:ext cx="839189" cy="1080000"/>
                    </a:xfrm>
                    <a:prstGeom prst="rect">
                      <a:avLst/>
                    </a:prstGeom>
                  </pic:spPr>
                </pic:pic>
              </a:graphicData>
            </a:graphic>
          </wp:inline>
        </w:drawing>
      </w:r>
      <w:r w:rsidR="000C749E">
        <w:rPr>
          <w:rFonts w:ascii="Arial" w:eastAsia="Arial Unicode MS" w:hAnsi="Arial" w:cs="Arial"/>
          <w:color w:val="00000A"/>
          <w:kern w:val="3"/>
          <w:sz w:val="24"/>
          <w:szCs w:val="24"/>
          <w:lang w:eastAsia="it-IT"/>
        </w:rPr>
        <w:tab/>
      </w:r>
      <w:r w:rsidR="000C749E">
        <w:rPr>
          <w:rFonts w:ascii="Arial" w:eastAsia="Arial Unicode MS" w:hAnsi="Arial" w:cs="Arial"/>
          <w:color w:val="00000A"/>
          <w:kern w:val="3"/>
          <w:sz w:val="24"/>
          <w:szCs w:val="24"/>
          <w:lang w:eastAsia="it-IT"/>
        </w:rPr>
        <w:tab/>
      </w:r>
      <w:r w:rsidR="000C749E">
        <w:rPr>
          <w:rFonts w:ascii="Arial" w:eastAsia="Arial Unicode MS" w:hAnsi="Arial" w:cs="Arial"/>
          <w:color w:val="00000A"/>
          <w:kern w:val="3"/>
          <w:sz w:val="24"/>
          <w:szCs w:val="24"/>
          <w:lang w:eastAsia="it-IT"/>
        </w:rPr>
        <w:tab/>
      </w:r>
      <w:r w:rsidR="000C749E">
        <w:rPr>
          <w:rFonts w:ascii="Arial" w:eastAsia="Arial Unicode MS" w:hAnsi="Arial" w:cs="Arial"/>
          <w:color w:val="00000A"/>
          <w:kern w:val="3"/>
          <w:sz w:val="24"/>
          <w:szCs w:val="24"/>
          <w:lang w:eastAsia="it-IT"/>
        </w:rPr>
        <w:tab/>
      </w:r>
      <w:r w:rsidR="000C749E">
        <w:rPr>
          <w:rFonts w:ascii="Arial" w:eastAsia="Arial Unicode MS" w:hAnsi="Arial" w:cs="Arial"/>
          <w:color w:val="00000A"/>
          <w:kern w:val="3"/>
          <w:sz w:val="24"/>
          <w:szCs w:val="24"/>
          <w:lang w:eastAsia="it-IT"/>
        </w:rPr>
        <w:tab/>
      </w:r>
      <w:r w:rsidR="000C749E">
        <w:rPr>
          <w:rFonts w:ascii="Arial" w:eastAsia="Arial Unicode MS" w:hAnsi="Arial" w:cs="Arial"/>
          <w:color w:val="00000A"/>
          <w:kern w:val="3"/>
          <w:sz w:val="24"/>
          <w:szCs w:val="24"/>
          <w:lang w:eastAsia="it-IT"/>
        </w:rPr>
        <w:tab/>
      </w:r>
      <w:r w:rsidR="000C749E" w:rsidRPr="008A6C18">
        <w:rPr>
          <w:rFonts w:ascii="Arial" w:eastAsia="Arial Unicode MS" w:hAnsi="Arial" w:cs="Arial"/>
          <w:color w:val="FFFFFF" w:themeColor="background1"/>
          <w:kern w:val="3"/>
          <w:sz w:val="24"/>
          <w:szCs w:val="24"/>
          <w:lang w:eastAsia="it-IT"/>
        </w:rPr>
        <w:t xml:space="preserve">  </w:t>
      </w:r>
      <w:r w:rsidR="000C749E">
        <w:rPr>
          <w:rFonts w:ascii="Arial" w:eastAsia="Arial Unicode MS" w:hAnsi="Arial" w:cs="Arial"/>
          <w:color w:val="00000A"/>
          <w:kern w:val="3"/>
          <w:sz w:val="24"/>
          <w:szCs w:val="24"/>
          <w:lang w:eastAsia="it-IT"/>
        </w:rPr>
        <w:tab/>
      </w:r>
      <w:r w:rsidR="000C749E">
        <w:rPr>
          <w:rFonts w:ascii="Arial" w:eastAsia="Arial Unicode MS" w:hAnsi="Arial" w:cs="Arial"/>
          <w:color w:val="00000A"/>
          <w:kern w:val="3"/>
          <w:sz w:val="24"/>
          <w:szCs w:val="24"/>
          <w:lang w:eastAsia="it-IT"/>
        </w:rPr>
        <w:tab/>
      </w:r>
      <w:r w:rsidR="000C749E">
        <w:rPr>
          <w:rFonts w:ascii="Arial" w:eastAsia="Arial Unicode MS" w:hAnsi="Arial" w:cs="Arial"/>
          <w:color w:val="00000A"/>
          <w:kern w:val="3"/>
          <w:sz w:val="24"/>
          <w:szCs w:val="24"/>
          <w:lang w:eastAsia="it-IT"/>
        </w:rPr>
        <w:tab/>
      </w:r>
      <w:r w:rsidR="000C749E" w:rsidRPr="00BF7AEB">
        <w:rPr>
          <w:rFonts w:ascii="Arial" w:eastAsia="Arial Unicode MS" w:hAnsi="Arial" w:cs="Arial"/>
          <w:color w:val="FFFFFF" w:themeColor="background1"/>
          <w:kern w:val="3"/>
          <w:sz w:val="24"/>
          <w:szCs w:val="24"/>
          <w:lang w:eastAsia="it-IT"/>
        </w:rPr>
        <w:t xml:space="preserve">     </w:t>
      </w:r>
      <w:r w:rsidR="000C749E">
        <w:rPr>
          <w:rFonts w:ascii="Arial" w:eastAsia="Arial Unicode MS" w:hAnsi="Arial" w:cs="Arial"/>
          <w:color w:val="00000A"/>
          <w:kern w:val="3"/>
          <w:sz w:val="24"/>
          <w:szCs w:val="24"/>
          <w:lang w:eastAsia="it-IT"/>
        </w:rPr>
        <w:tab/>
      </w:r>
      <w:r w:rsidR="000C749E">
        <w:rPr>
          <w:rFonts w:ascii="Arial" w:eastAsia="Arial Unicode MS" w:hAnsi="Arial" w:cs="Arial"/>
          <w:noProof/>
          <w:color w:val="00000A"/>
          <w:kern w:val="3"/>
          <w:sz w:val="24"/>
          <w:szCs w:val="24"/>
          <w:lang w:eastAsia="it-IT"/>
        </w:rPr>
        <w:drawing>
          <wp:inline distT="0" distB="0" distL="0" distR="0" wp14:anchorId="41083637" wp14:editId="7314B4B1">
            <wp:extent cx="1080000" cy="1080000"/>
            <wp:effectExtent l="0" t="0" r="635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quadrato cominjazz DEF cop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a:noFill/>
                    <a:ln>
                      <a:noFill/>
                    </a:ln>
                  </pic:spPr>
                </pic:pic>
              </a:graphicData>
            </a:graphic>
          </wp:inline>
        </w:drawing>
      </w:r>
    </w:p>
    <w:p w:rsidR="00DB0343" w:rsidRDefault="00DB0343" w:rsidP="00C84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textAlignment w:val="baseline"/>
        <w:rPr>
          <w:rFonts w:ascii="Arial" w:eastAsia="Arial Unicode MS" w:hAnsi="Arial" w:cs="Arial"/>
          <w:color w:val="00000A"/>
          <w:kern w:val="3"/>
          <w:sz w:val="24"/>
          <w:szCs w:val="24"/>
          <w:lang w:eastAsia="it-IT"/>
        </w:rPr>
      </w:pPr>
    </w:p>
    <w:p w:rsidR="00DB0343" w:rsidRDefault="00DB0343" w:rsidP="00C84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textAlignment w:val="baseline"/>
        <w:rPr>
          <w:rFonts w:ascii="Arial" w:eastAsia="Arial Unicode MS" w:hAnsi="Arial" w:cs="Arial"/>
          <w:color w:val="00000A"/>
          <w:kern w:val="3"/>
          <w:sz w:val="24"/>
          <w:szCs w:val="24"/>
          <w:lang w:eastAsia="it-IT"/>
        </w:rPr>
      </w:pPr>
    </w:p>
    <w:p w:rsidR="00DB0343" w:rsidRDefault="00DB0343" w:rsidP="00C84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textAlignment w:val="baseline"/>
        <w:rPr>
          <w:rFonts w:ascii="Arial" w:eastAsia="Arial Unicode MS" w:hAnsi="Arial" w:cs="Arial"/>
          <w:color w:val="00000A"/>
          <w:kern w:val="3"/>
          <w:sz w:val="24"/>
          <w:szCs w:val="24"/>
          <w:lang w:eastAsia="it-IT"/>
        </w:rPr>
      </w:pPr>
      <w:r>
        <w:rPr>
          <w:rFonts w:ascii="Arial" w:eastAsia="Arial Unicode MS" w:hAnsi="Arial" w:cs="Arial"/>
          <w:noProof/>
          <w:color w:val="00000A"/>
          <w:kern w:val="3"/>
          <w:sz w:val="24"/>
          <w:szCs w:val="24"/>
          <w:lang w:eastAsia="it-IT"/>
        </w:rPr>
        <w:drawing>
          <wp:inline distT="0" distB="0" distL="0" distR="0">
            <wp:extent cx="1116419" cy="719261"/>
            <wp:effectExtent l="0" t="0" r="762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tro sociale_logo.jpg"/>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1117566" cy="720000"/>
                    </a:xfrm>
                    <a:prstGeom prst="rect">
                      <a:avLst/>
                    </a:prstGeom>
                    <a:ln>
                      <a:noFill/>
                    </a:ln>
                    <a:extLst>
                      <a:ext uri="{53640926-AAD7-44D8-BBD7-CCE9431645EC}">
                        <a14:shadowObscured xmlns:a14="http://schemas.microsoft.com/office/drawing/2010/main"/>
                      </a:ext>
                    </a:extLst>
                  </pic:spPr>
                </pic:pic>
              </a:graphicData>
            </a:graphic>
          </wp:inline>
        </w:drawing>
      </w:r>
      <w:r w:rsidRPr="00BF7AEB">
        <w:rPr>
          <w:rFonts w:ascii="Arial" w:eastAsia="Arial Unicode MS" w:hAnsi="Arial" w:cs="Arial"/>
          <w:color w:val="FFFFFF" w:themeColor="background1"/>
          <w:kern w:val="3"/>
          <w:sz w:val="24"/>
          <w:szCs w:val="24"/>
          <w:lang w:eastAsia="it-IT"/>
        </w:rPr>
        <w:t xml:space="preserve">   </w:t>
      </w:r>
      <w:r w:rsidR="006E5E19">
        <w:rPr>
          <w:rFonts w:ascii="Arial" w:eastAsia="Arial Unicode MS" w:hAnsi="Arial" w:cs="Arial"/>
          <w:noProof/>
          <w:color w:val="00000A"/>
          <w:kern w:val="3"/>
          <w:sz w:val="24"/>
          <w:szCs w:val="24"/>
          <w:lang w:eastAsia="it-IT"/>
        </w:rPr>
        <w:drawing>
          <wp:inline distT="0" distB="0" distL="0" distR="0">
            <wp:extent cx="1512000" cy="728634"/>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tasunota ufficiale.jp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12000" cy="728634"/>
                    </a:xfrm>
                    <a:prstGeom prst="rect">
                      <a:avLst/>
                    </a:prstGeom>
                    <a:ln>
                      <a:noFill/>
                    </a:ln>
                    <a:extLst>
                      <a:ext uri="{53640926-AAD7-44D8-BBD7-CCE9431645EC}">
                        <a14:shadowObscured xmlns:a14="http://schemas.microsoft.com/office/drawing/2010/main"/>
                      </a:ext>
                    </a:extLst>
                  </pic:spPr>
                </pic:pic>
              </a:graphicData>
            </a:graphic>
          </wp:inline>
        </w:drawing>
      </w:r>
      <w:r w:rsidR="006E5E19" w:rsidRPr="00BF7AEB">
        <w:rPr>
          <w:rFonts w:ascii="Arial" w:eastAsia="Arial Unicode MS" w:hAnsi="Arial" w:cs="Arial"/>
          <w:color w:val="FFFFFF" w:themeColor="background1"/>
          <w:kern w:val="3"/>
          <w:sz w:val="24"/>
          <w:szCs w:val="24"/>
          <w:lang w:eastAsia="it-IT"/>
        </w:rPr>
        <w:t xml:space="preserve">  </w:t>
      </w:r>
      <w:r w:rsidR="007C5EEC" w:rsidRPr="00BF7AEB">
        <w:rPr>
          <w:rFonts w:ascii="Arial" w:eastAsia="Arial Unicode MS" w:hAnsi="Arial" w:cs="Arial"/>
          <w:color w:val="FFFFFF" w:themeColor="background1"/>
          <w:kern w:val="3"/>
          <w:sz w:val="24"/>
          <w:szCs w:val="24"/>
          <w:lang w:eastAsia="it-IT"/>
        </w:rPr>
        <w:t xml:space="preserve"> </w:t>
      </w:r>
      <w:r w:rsidR="006E5E19">
        <w:rPr>
          <w:rFonts w:ascii="Arial" w:eastAsia="Arial Unicode MS" w:hAnsi="Arial" w:cs="Arial"/>
          <w:noProof/>
          <w:color w:val="00000A"/>
          <w:kern w:val="3"/>
          <w:sz w:val="24"/>
          <w:szCs w:val="24"/>
          <w:lang w:eastAsia="it-IT"/>
        </w:rPr>
        <w:drawing>
          <wp:inline distT="0" distB="0" distL="0" distR="0">
            <wp:extent cx="1466475" cy="360000"/>
            <wp:effectExtent l="0" t="0" r="635"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ROLIDIO.it logo grande.jpg"/>
                    <pic:cNvPicPr/>
                  </pic:nvPicPr>
                  <pic:blipFill>
                    <a:blip r:embed="rId11" cstate="screen">
                      <a:extLst>
                        <a:ext uri="{28A0092B-C50C-407E-A947-70E740481C1C}">
                          <a14:useLocalDpi xmlns:a14="http://schemas.microsoft.com/office/drawing/2010/main"/>
                        </a:ext>
                      </a:extLst>
                    </a:blip>
                    <a:stretch>
                      <a:fillRect/>
                    </a:stretch>
                  </pic:blipFill>
                  <pic:spPr>
                    <a:xfrm>
                      <a:off x="0" y="0"/>
                      <a:ext cx="1466475" cy="360000"/>
                    </a:xfrm>
                    <a:prstGeom prst="rect">
                      <a:avLst/>
                    </a:prstGeom>
                  </pic:spPr>
                </pic:pic>
              </a:graphicData>
            </a:graphic>
          </wp:inline>
        </w:drawing>
      </w:r>
      <w:r w:rsidR="007C5EEC" w:rsidRPr="00BF7AEB">
        <w:rPr>
          <w:rFonts w:ascii="Arial" w:eastAsia="Arial Unicode MS" w:hAnsi="Arial" w:cs="Arial"/>
          <w:color w:val="FFFFFF" w:themeColor="background1"/>
          <w:kern w:val="3"/>
          <w:sz w:val="24"/>
          <w:szCs w:val="24"/>
          <w:lang w:eastAsia="it-IT"/>
        </w:rPr>
        <w:t xml:space="preserve">   </w:t>
      </w:r>
      <w:r w:rsidR="006E5E19">
        <w:rPr>
          <w:rFonts w:ascii="Arial" w:eastAsia="Arial Unicode MS" w:hAnsi="Arial" w:cs="Arial"/>
          <w:noProof/>
          <w:color w:val="00000A"/>
          <w:kern w:val="3"/>
          <w:sz w:val="24"/>
          <w:szCs w:val="24"/>
          <w:lang w:eastAsia="it-IT"/>
        </w:rPr>
        <w:drawing>
          <wp:inline distT="0" distB="0" distL="0" distR="0">
            <wp:extent cx="828000" cy="828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sicForGreen.jpg"/>
                    <pic:cNvPicPr/>
                  </pic:nvPicPr>
                  <pic:blipFill>
                    <a:blip r:embed="rId12" cstate="screen">
                      <a:extLst>
                        <a:ext uri="{28A0092B-C50C-407E-A947-70E740481C1C}">
                          <a14:useLocalDpi xmlns:a14="http://schemas.microsoft.com/office/drawing/2010/main"/>
                        </a:ext>
                      </a:extLst>
                    </a:blip>
                    <a:stretch>
                      <a:fillRect/>
                    </a:stretch>
                  </pic:blipFill>
                  <pic:spPr>
                    <a:xfrm>
                      <a:off x="0" y="0"/>
                      <a:ext cx="828000" cy="828000"/>
                    </a:xfrm>
                    <a:prstGeom prst="rect">
                      <a:avLst/>
                    </a:prstGeom>
                  </pic:spPr>
                </pic:pic>
              </a:graphicData>
            </a:graphic>
          </wp:inline>
        </w:drawing>
      </w:r>
      <w:r w:rsidR="007C5EEC" w:rsidRPr="00BF7AEB">
        <w:rPr>
          <w:rFonts w:ascii="Arial" w:eastAsia="Arial Unicode MS" w:hAnsi="Arial" w:cs="Arial"/>
          <w:color w:val="FFFFFF" w:themeColor="background1"/>
          <w:kern w:val="3"/>
          <w:sz w:val="24"/>
          <w:szCs w:val="24"/>
          <w:lang w:eastAsia="it-IT"/>
        </w:rPr>
        <w:t>…</w:t>
      </w:r>
      <w:r w:rsidR="007C5EEC">
        <w:rPr>
          <w:rFonts w:ascii="Arial" w:eastAsia="Arial Unicode MS" w:hAnsi="Arial" w:cs="Arial"/>
          <w:noProof/>
          <w:color w:val="00000A"/>
          <w:kern w:val="3"/>
          <w:sz w:val="24"/>
          <w:szCs w:val="24"/>
          <w:lang w:eastAsia="it-IT"/>
        </w:rPr>
        <w:drawing>
          <wp:inline distT="0" distB="0" distL="0" distR="0">
            <wp:extent cx="637683" cy="900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o Jazz Club.jpg"/>
                    <pic:cNvPicPr/>
                  </pic:nvPicPr>
                  <pic:blipFill>
                    <a:blip r:embed="rId13" cstate="screen">
                      <a:extLst>
                        <a:ext uri="{28A0092B-C50C-407E-A947-70E740481C1C}">
                          <a14:useLocalDpi xmlns:a14="http://schemas.microsoft.com/office/drawing/2010/main"/>
                        </a:ext>
                      </a:extLst>
                    </a:blip>
                    <a:stretch>
                      <a:fillRect/>
                    </a:stretch>
                  </pic:blipFill>
                  <pic:spPr>
                    <a:xfrm>
                      <a:off x="0" y="0"/>
                      <a:ext cx="637683" cy="900000"/>
                    </a:xfrm>
                    <a:prstGeom prst="rect">
                      <a:avLst/>
                    </a:prstGeom>
                  </pic:spPr>
                </pic:pic>
              </a:graphicData>
            </a:graphic>
          </wp:inline>
        </w:drawing>
      </w:r>
    </w:p>
    <w:p w:rsidR="0035596A" w:rsidRDefault="000C749E" w:rsidP="00C84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textAlignment w:val="baseline"/>
        <w:rPr>
          <w:rFonts w:ascii="Arial" w:eastAsia="Arial Unicode MS" w:hAnsi="Arial" w:cs="Arial"/>
          <w:color w:val="00000A"/>
          <w:kern w:val="3"/>
          <w:sz w:val="24"/>
          <w:szCs w:val="24"/>
          <w:lang w:eastAsia="it-IT"/>
        </w:rPr>
      </w:pPr>
      <w:r>
        <w:rPr>
          <w:rFonts w:ascii="Arial" w:eastAsia="Arial Unicode MS" w:hAnsi="Arial" w:cs="Arial"/>
          <w:color w:val="00000A"/>
          <w:kern w:val="3"/>
          <w:sz w:val="24"/>
          <w:szCs w:val="24"/>
          <w:lang w:eastAsia="it-IT"/>
        </w:rPr>
        <w:tab/>
      </w:r>
      <w:r>
        <w:rPr>
          <w:rFonts w:ascii="Arial" w:eastAsia="Arial Unicode MS" w:hAnsi="Arial" w:cs="Arial"/>
          <w:color w:val="00000A"/>
          <w:kern w:val="3"/>
          <w:sz w:val="24"/>
          <w:szCs w:val="24"/>
          <w:lang w:eastAsia="it-IT"/>
        </w:rPr>
        <w:tab/>
      </w:r>
    </w:p>
    <w:p w:rsidR="00C84F2C" w:rsidRDefault="00C84F2C" w:rsidP="00C84F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jc w:val="center"/>
        <w:textAlignment w:val="baseline"/>
        <w:rPr>
          <w:rFonts w:ascii="Arial" w:eastAsia="Arial Unicode MS" w:hAnsi="Arial" w:cs="Arial"/>
          <w:color w:val="00000A"/>
          <w:kern w:val="3"/>
          <w:sz w:val="24"/>
          <w:szCs w:val="24"/>
          <w:lang w:eastAsia="it-IT"/>
        </w:rPr>
      </w:pPr>
    </w:p>
    <w:p w:rsidR="00D26C02" w:rsidRDefault="00D26C02" w:rsidP="00D26C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textAlignment w:val="baseline"/>
        <w:rPr>
          <w:rFonts w:ascii="Arial" w:eastAsia="Arial Unicode MS" w:hAnsi="Arial" w:cs="Arial"/>
          <w:color w:val="00000A"/>
          <w:kern w:val="3"/>
          <w:sz w:val="24"/>
          <w:szCs w:val="24"/>
          <w:lang w:eastAsia="it-IT"/>
        </w:rPr>
      </w:pPr>
    </w:p>
    <w:p w:rsidR="00D26C02" w:rsidRPr="00510D83" w:rsidRDefault="00D26C02" w:rsidP="00D26C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textAlignment w:val="baseline"/>
        <w:rPr>
          <w:rFonts w:ascii="Arial" w:eastAsia="Arial Unicode MS" w:hAnsi="Arial" w:cs="Arial"/>
          <w:b/>
          <w:color w:val="000099"/>
          <w:kern w:val="3"/>
          <w:sz w:val="32"/>
          <w:szCs w:val="32"/>
          <w:lang w:eastAsia="it-IT"/>
        </w:rPr>
      </w:pPr>
      <w:r w:rsidRPr="00510D83">
        <w:rPr>
          <w:rFonts w:ascii="Arial" w:eastAsia="Arial Unicode MS" w:hAnsi="Arial" w:cs="Arial"/>
          <w:b/>
          <w:color w:val="000099"/>
          <w:kern w:val="3"/>
          <w:sz w:val="32"/>
          <w:szCs w:val="32"/>
          <w:lang w:eastAsia="it-IT"/>
        </w:rPr>
        <w:t>COMIN’ JAZZ 2017</w:t>
      </w:r>
    </w:p>
    <w:p w:rsidR="00D26C02" w:rsidRDefault="00D26C02" w:rsidP="00D26C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textAlignment w:val="baseline"/>
        <w:rPr>
          <w:rFonts w:ascii="Arial" w:eastAsia="Arial Unicode MS" w:hAnsi="Arial" w:cs="Arial"/>
          <w:color w:val="00000A"/>
          <w:kern w:val="3"/>
          <w:sz w:val="28"/>
          <w:szCs w:val="28"/>
          <w:lang w:eastAsia="it-IT"/>
        </w:rPr>
      </w:pPr>
      <w:r>
        <w:rPr>
          <w:rFonts w:ascii="Arial" w:eastAsia="Arial Unicode MS" w:hAnsi="Arial" w:cs="Arial"/>
          <w:color w:val="00000A"/>
          <w:kern w:val="3"/>
          <w:sz w:val="28"/>
          <w:szCs w:val="28"/>
          <w:lang w:eastAsia="it-IT"/>
        </w:rPr>
        <w:t>Festival di musica jazz della città di Como</w:t>
      </w:r>
    </w:p>
    <w:p w:rsidR="00D26C02" w:rsidRDefault="00D26C02" w:rsidP="00D26C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textAlignment w:val="baseline"/>
        <w:rPr>
          <w:rFonts w:ascii="Arial" w:eastAsia="Arial Unicode MS" w:hAnsi="Arial" w:cs="Arial"/>
          <w:b/>
          <w:color w:val="00000A"/>
          <w:kern w:val="3"/>
          <w:sz w:val="24"/>
          <w:szCs w:val="24"/>
          <w:lang w:eastAsia="it-IT"/>
        </w:rPr>
      </w:pPr>
      <w:r>
        <w:rPr>
          <w:rFonts w:ascii="Arial" w:eastAsia="Arial Unicode MS" w:hAnsi="Arial" w:cs="Arial"/>
          <w:b/>
          <w:color w:val="00000A"/>
          <w:kern w:val="3"/>
          <w:sz w:val="24"/>
          <w:szCs w:val="24"/>
          <w:lang w:eastAsia="it-IT"/>
        </w:rPr>
        <w:t>9 - 15 marzo 2017</w:t>
      </w:r>
    </w:p>
    <w:p w:rsidR="00D26C02" w:rsidRDefault="00D26C02" w:rsidP="00D26C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textAlignment w:val="baseline"/>
        <w:rPr>
          <w:rFonts w:ascii="Arial" w:eastAsia="Arial Unicode MS" w:hAnsi="Arial" w:cs="Arial"/>
          <w:b/>
          <w:color w:val="00000A"/>
          <w:kern w:val="3"/>
          <w:sz w:val="24"/>
          <w:szCs w:val="24"/>
          <w:u w:val="single"/>
          <w:lang w:eastAsia="it-IT"/>
        </w:rPr>
      </w:pPr>
    </w:p>
    <w:p w:rsidR="00D26C02" w:rsidRDefault="0030389B" w:rsidP="00D26C02">
      <w:pPr>
        <w:spacing w:after="0" w:line="240" w:lineRule="auto"/>
        <w:rPr>
          <w:rFonts w:ascii="Arial" w:hAnsi="Arial" w:cs="Arial"/>
          <w:sz w:val="24"/>
          <w:szCs w:val="24"/>
          <w:u w:val="single"/>
        </w:rPr>
      </w:pPr>
      <w:r>
        <w:rPr>
          <w:rFonts w:ascii="Arial" w:hAnsi="Arial" w:cs="Arial"/>
          <w:sz w:val="24"/>
          <w:szCs w:val="24"/>
          <w:u w:val="single"/>
        </w:rPr>
        <w:t xml:space="preserve">PROGRAMMA </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giovedì </w:t>
      </w:r>
      <w:r>
        <w:rPr>
          <w:rFonts w:ascii="Arial" w:hAnsi="Arial" w:cs="Arial"/>
          <w:b/>
          <w:sz w:val="24"/>
          <w:szCs w:val="24"/>
        </w:rPr>
        <w:t>9 marzo</w:t>
      </w:r>
      <w:r>
        <w:rPr>
          <w:rFonts w:ascii="Arial" w:hAnsi="Arial" w:cs="Arial"/>
          <w:sz w:val="24"/>
          <w:szCs w:val="24"/>
        </w:rPr>
        <w:t xml:space="preserve">, ore 20.30, </w:t>
      </w:r>
      <w:r>
        <w:rPr>
          <w:rFonts w:ascii="Arial" w:hAnsi="Arial" w:cs="Arial"/>
          <w:b/>
          <w:sz w:val="24"/>
          <w:szCs w:val="24"/>
        </w:rPr>
        <w:t>Teatro Sociale</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GAVINO MURGIA MEGALITICO QUARTET</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i/>
          <w:iCs/>
          <w:color w:val="000000"/>
          <w:sz w:val="24"/>
          <w:szCs w:val="24"/>
          <w:shd w:val="clear" w:color="auto" w:fill="FFFFFF"/>
        </w:rPr>
      </w:pPr>
      <w:r>
        <w:rPr>
          <w:rFonts w:ascii="Arial" w:hAnsi="Arial" w:cs="Arial"/>
          <w:bCs/>
          <w:color w:val="000000"/>
          <w:sz w:val="24"/>
          <w:szCs w:val="24"/>
          <w:shd w:val="clear" w:color="auto" w:fill="FFFFFF"/>
        </w:rPr>
        <w:t>Gavino Murgia</w:t>
      </w:r>
      <w:r>
        <w:rPr>
          <w:rFonts w:ascii="Arial" w:hAnsi="Arial" w:cs="Arial"/>
          <w:color w:val="000000"/>
          <w:sz w:val="24"/>
          <w:szCs w:val="24"/>
          <w:shd w:val="clear" w:color="auto" w:fill="FFFFFF"/>
        </w:rPr>
        <w:t xml:space="preserve"> </w:t>
      </w:r>
      <w:r>
        <w:rPr>
          <w:rFonts w:ascii="Arial" w:hAnsi="Arial" w:cs="Arial"/>
          <w:i/>
          <w:iCs/>
          <w:color w:val="000000"/>
          <w:sz w:val="24"/>
          <w:szCs w:val="24"/>
          <w:shd w:val="clear" w:color="auto" w:fill="FFFFFF"/>
        </w:rPr>
        <w:t xml:space="preserve">sassofono soprano, tenore, voce </w:t>
      </w:r>
    </w:p>
    <w:p w:rsidR="00D26C02" w:rsidRDefault="00D26C02" w:rsidP="00D26C02">
      <w:pPr>
        <w:spacing w:after="0" w:line="240" w:lineRule="auto"/>
        <w:jc w:val="both"/>
        <w:rPr>
          <w:rFonts w:ascii="Arial" w:hAnsi="Arial" w:cs="Arial"/>
          <w:color w:val="000000"/>
          <w:sz w:val="24"/>
          <w:szCs w:val="24"/>
          <w:shd w:val="clear" w:color="auto" w:fill="FFFFFF"/>
        </w:rPr>
      </w:pPr>
      <w:r>
        <w:rPr>
          <w:rFonts w:ascii="Arial" w:hAnsi="Arial" w:cs="Arial"/>
          <w:bCs/>
          <w:color w:val="000000"/>
          <w:sz w:val="24"/>
          <w:szCs w:val="24"/>
          <w:shd w:val="clear" w:color="auto" w:fill="FFFFFF"/>
        </w:rPr>
        <w:t>Luciano Biondini</w:t>
      </w:r>
      <w:r>
        <w:rPr>
          <w:rFonts w:ascii="Arial" w:hAnsi="Arial" w:cs="Arial"/>
          <w:color w:val="000000"/>
          <w:sz w:val="24"/>
          <w:szCs w:val="24"/>
          <w:shd w:val="clear" w:color="auto" w:fill="FFFFFF"/>
        </w:rPr>
        <w:t xml:space="preserve"> </w:t>
      </w:r>
      <w:r>
        <w:rPr>
          <w:rFonts w:ascii="Arial" w:hAnsi="Arial" w:cs="Arial"/>
          <w:i/>
          <w:iCs/>
          <w:color w:val="000000"/>
          <w:sz w:val="24"/>
          <w:szCs w:val="24"/>
          <w:shd w:val="clear" w:color="auto" w:fill="FFFFFF"/>
        </w:rPr>
        <w:t>fisarmonica</w:t>
      </w:r>
      <w:r>
        <w:rPr>
          <w:rFonts w:ascii="Arial" w:hAnsi="Arial" w:cs="Arial"/>
          <w:color w:val="000000"/>
          <w:sz w:val="24"/>
          <w:szCs w:val="24"/>
          <w:shd w:val="clear" w:color="auto" w:fill="FFFFFF"/>
        </w:rPr>
        <w:t xml:space="preserve"> </w:t>
      </w:r>
    </w:p>
    <w:p w:rsidR="00D26C02" w:rsidRDefault="00D26C02" w:rsidP="00D26C02">
      <w:pPr>
        <w:spacing w:after="0" w:line="240" w:lineRule="auto"/>
        <w:jc w:val="both"/>
        <w:rPr>
          <w:rFonts w:ascii="Arial" w:hAnsi="Arial" w:cs="Arial"/>
          <w:color w:val="000000"/>
          <w:sz w:val="24"/>
          <w:szCs w:val="24"/>
          <w:shd w:val="clear" w:color="auto" w:fill="FFFFFF"/>
        </w:rPr>
      </w:pPr>
      <w:r>
        <w:rPr>
          <w:rFonts w:ascii="Arial" w:hAnsi="Arial" w:cs="Arial"/>
          <w:bCs/>
          <w:color w:val="000000"/>
          <w:sz w:val="24"/>
          <w:szCs w:val="24"/>
          <w:shd w:val="clear" w:color="auto" w:fill="FFFFFF"/>
        </w:rPr>
        <w:t>Michel Godard</w:t>
      </w:r>
      <w:r>
        <w:rPr>
          <w:rFonts w:ascii="Arial" w:hAnsi="Arial" w:cs="Arial"/>
          <w:color w:val="000000"/>
          <w:sz w:val="24"/>
          <w:szCs w:val="24"/>
          <w:shd w:val="clear" w:color="auto" w:fill="FFFFFF"/>
        </w:rPr>
        <w:t xml:space="preserve"> </w:t>
      </w:r>
      <w:r>
        <w:rPr>
          <w:rFonts w:ascii="Arial" w:hAnsi="Arial" w:cs="Arial"/>
          <w:i/>
          <w:iCs/>
          <w:color w:val="000000"/>
          <w:sz w:val="24"/>
          <w:szCs w:val="24"/>
          <w:shd w:val="clear" w:color="auto" w:fill="FFFFFF"/>
        </w:rPr>
        <w:t>tuba basso, serpentone</w:t>
      </w:r>
      <w:r>
        <w:rPr>
          <w:rFonts w:ascii="Arial" w:hAnsi="Arial" w:cs="Arial"/>
          <w:color w:val="000000"/>
          <w:sz w:val="24"/>
          <w:szCs w:val="24"/>
          <w:shd w:val="clear" w:color="auto" w:fill="FFFFFF"/>
        </w:rPr>
        <w:t xml:space="preserve"> </w:t>
      </w:r>
    </w:p>
    <w:p w:rsidR="00D26C02" w:rsidRDefault="00D26C02" w:rsidP="00D26C02">
      <w:pPr>
        <w:spacing w:after="0" w:line="240" w:lineRule="auto"/>
        <w:jc w:val="both"/>
        <w:rPr>
          <w:rFonts w:ascii="Arial" w:hAnsi="Arial" w:cs="Arial"/>
          <w:i/>
          <w:iCs/>
          <w:color w:val="000000"/>
          <w:sz w:val="24"/>
          <w:szCs w:val="24"/>
          <w:shd w:val="clear" w:color="auto" w:fill="FFFFFF"/>
        </w:rPr>
      </w:pPr>
      <w:proofErr w:type="spellStart"/>
      <w:r>
        <w:rPr>
          <w:rFonts w:ascii="Arial" w:hAnsi="Arial" w:cs="Arial"/>
          <w:bCs/>
          <w:color w:val="000000"/>
          <w:sz w:val="24"/>
          <w:szCs w:val="24"/>
          <w:shd w:val="clear" w:color="auto" w:fill="FFFFFF"/>
        </w:rPr>
        <w:t>Patrice</w:t>
      </w:r>
      <w:proofErr w:type="spellEnd"/>
      <w:r>
        <w:rPr>
          <w:rFonts w:ascii="Arial" w:hAnsi="Arial" w:cs="Arial"/>
          <w:bCs/>
          <w:color w:val="000000"/>
          <w:sz w:val="24"/>
          <w:szCs w:val="24"/>
          <w:shd w:val="clear" w:color="auto" w:fill="FFFFFF"/>
        </w:rPr>
        <w:t xml:space="preserve"> </w:t>
      </w:r>
      <w:proofErr w:type="spellStart"/>
      <w:r>
        <w:rPr>
          <w:rFonts w:ascii="Arial" w:hAnsi="Arial" w:cs="Arial"/>
          <w:bCs/>
          <w:color w:val="000000"/>
          <w:sz w:val="24"/>
          <w:szCs w:val="24"/>
          <w:shd w:val="clear" w:color="auto" w:fill="FFFFFF"/>
        </w:rPr>
        <w:t>Heral</w:t>
      </w:r>
      <w:proofErr w:type="spellEnd"/>
      <w:r>
        <w:rPr>
          <w:rFonts w:ascii="Arial" w:hAnsi="Arial" w:cs="Arial"/>
          <w:color w:val="000000"/>
          <w:sz w:val="24"/>
          <w:szCs w:val="24"/>
          <w:shd w:val="clear" w:color="auto" w:fill="FFFFFF"/>
        </w:rPr>
        <w:t xml:space="preserve"> </w:t>
      </w:r>
      <w:r>
        <w:rPr>
          <w:rFonts w:ascii="Arial" w:hAnsi="Arial" w:cs="Arial"/>
          <w:i/>
          <w:iCs/>
          <w:color w:val="000000"/>
          <w:sz w:val="24"/>
          <w:szCs w:val="24"/>
          <w:shd w:val="clear" w:color="auto" w:fill="FFFFFF"/>
        </w:rPr>
        <w:t xml:space="preserve">batteria, percussioni, elettronica </w:t>
      </w:r>
    </w:p>
    <w:p w:rsidR="00D26C02" w:rsidRDefault="00D26C02" w:rsidP="00D26C02">
      <w:pPr>
        <w:spacing w:after="0" w:line="240" w:lineRule="auto"/>
        <w:jc w:val="both"/>
        <w:rPr>
          <w:rFonts w:ascii="Arial" w:hAnsi="Arial" w:cs="Arial"/>
          <w:i/>
          <w:iCs/>
          <w:color w:val="000000"/>
          <w:sz w:val="10"/>
          <w:szCs w:val="10"/>
          <w:shd w:val="clear" w:color="auto" w:fill="FFFFFF"/>
        </w:rPr>
      </w:pPr>
    </w:p>
    <w:p w:rsidR="00D26C02" w:rsidRDefault="00D26C02" w:rsidP="00D26C02">
      <w:pPr>
        <w:spacing w:after="0" w:line="240" w:lineRule="auto"/>
        <w:jc w:val="both"/>
        <w:rPr>
          <w:rFonts w:ascii="Arial" w:hAnsi="Arial" w:cs="Arial"/>
          <w:iCs/>
          <w:color w:val="000000"/>
          <w:sz w:val="24"/>
          <w:szCs w:val="24"/>
          <w:shd w:val="clear" w:color="auto" w:fill="FFFFFF"/>
        </w:rPr>
      </w:pPr>
      <w:r>
        <w:rPr>
          <w:rFonts w:ascii="Arial" w:hAnsi="Arial" w:cs="Arial"/>
          <w:iCs/>
          <w:color w:val="000000"/>
          <w:sz w:val="24"/>
          <w:szCs w:val="24"/>
          <w:shd w:val="clear" w:color="auto" w:fill="FFFFFF"/>
        </w:rPr>
        <w:t>ingresso a pagamento</w:t>
      </w:r>
    </w:p>
    <w:p w:rsidR="00D26C02" w:rsidRDefault="00D26C02" w:rsidP="00D26C02">
      <w:pPr>
        <w:spacing w:after="0" w:line="240" w:lineRule="auto"/>
        <w:jc w:val="both"/>
        <w:rPr>
          <w:rFonts w:ascii="Arial" w:hAnsi="Arial" w:cs="Arial"/>
          <w:color w:val="000000"/>
          <w:sz w:val="10"/>
          <w:szCs w:val="10"/>
          <w:shd w:val="clear" w:color="auto" w:fill="FFFFFF"/>
        </w:rPr>
      </w:pPr>
    </w:p>
    <w:p w:rsidR="00D26C02" w:rsidRDefault="00D26C02" w:rsidP="00D26C02">
      <w:pPr>
        <w:pBdr>
          <w:bottom w:val="single" w:sz="12" w:space="1" w:color="auto"/>
        </w:pBd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Il sassofonista sardo Gavino Murgia, sperimentatore di linguaggi diversi, si unisce ad altri “mostri sacri” del jazz italiano ed europeo, tutti affascinati dai suoni del mondo e raffinati improvvisatori. La sfida del Megalitico 4et è capire il rapporto che c’è, o ci può essere, tra la musica jazz e l’architettura. Entrambe le scienze vertono intorno alla possibilità di stratificare e armonizzare, alternando suoni e volumi, creando forme e spazi, compiendo da sempre una ricerca insaziabile dell’estetica e dell’armonia formale nello spazio. Ma ciò che accomuna di più le due forme artistiche è che entrambe sono animate da una fortissima componente ritmica: ritmo-spazio-suono e suono nello spazio. Un concerto che mescola e sintetizza, con originalità e forza, il jazz di tradizione, la musica etnica ed i ritmi del Mediterraneo. </w:t>
      </w:r>
    </w:p>
    <w:p w:rsidR="00D26C02" w:rsidRDefault="00D26C02" w:rsidP="00D26C02">
      <w:pPr>
        <w:spacing w:after="0" w:line="240" w:lineRule="auto"/>
        <w:jc w:val="both"/>
        <w:rPr>
          <w:rFonts w:ascii="Arial" w:hAnsi="Arial" w:cs="Arial"/>
          <w:color w:val="222222"/>
          <w:sz w:val="10"/>
          <w:szCs w:val="10"/>
          <w:shd w:val="clear" w:color="auto" w:fill="FFFFFF"/>
        </w:rPr>
      </w:pPr>
    </w:p>
    <w:p w:rsidR="00D26C02" w:rsidRDefault="00D26C02" w:rsidP="00D26C02">
      <w:pPr>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venerdì </w:t>
      </w:r>
      <w:r>
        <w:rPr>
          <w:rFonts w:ascii="Arial" w:hAnsi="Arial" w:cs="Arial"/>
          <w:b/>
          <w:color w:val="222222"/>
          <w:sz w:val="24"/>
          <w:szCs w:val="24"/>
          <w:shd w:val="clear" w:color="auto" w:fill="FFFFFF"/>
        </w:rPr>
        <w:t>10 marzo</w:t>
      </w:r>
      <w:r>
        <w:rPr>
          <w:rFonts w:ascii="Arial" w:hAnsi="Arial" w:cs="Arial"/>
          <w:color w:val="222222"/>
          <w:sz w:val="24"/>
          <w:szCs w:val="24"/>
          <w:shd w:val="clear" w:color="auto" w:fill="FFFFFF"/>
        </w:rPr>
        <w:t xml:space="preserve">, ore 21.30, </w:t>
      </w:r>
      <w:proofErr w:type="spellStart"/>
      <w:r>
        <w:rPr>
          <w:rFonts w:ascii="Arial" w:hAnsi="Arial" w:cs="Arial"/>
          <w:b/>
          <w:color w:val="222222"/>
          <w:sz w:val="24"/>
          <w:szCs w:val="24"/>
          <w:shd w:val="clear" w:color="auto" w:fill="FFFFFF"/>
        </w:rPr>
        <w:t>Nerolidio</w:t>
      </w:r>
      <w:proofErr w:type="spellEnd"/>
      <w:r>
        <w:rPr>
          <w:rFonts w:ascii="Arial" w:hAnsi="Arial" w:cs="Arial"/>
          <w:b/>
          <w:color w:val="222222"/>
          <w:sz w:val="24"/>
          <w:szCs w:val="24"/>
          <w:shd w:val="clear" w:color="auto" w:fill="FFFFFF"/>
        </w:rPr>
        <w:t xml:space="preserve"> Music </w:t>
      </w:r>
      <w:proofErr w:type="spellStart"/>
      <w:r>
        <w:rPr>
          <w:rFonts w:ascii="Arial" w:hAnsi="Arial" w:cs="Arial"/>
          <w:b/>
          <w:color w:val="222222"/>
          <w:sz w:val="24"/>
          <w:szCs w:val="24"/>
          <w:shd w:val="clear" w:color="auto" w:fill="FFFFFF"/>
        </w:rPr>
        <w:t>Factory</w:t>
      </w:r>
      <w:proofErr w:type="spellEnd"/>
    </w:p>
    <w:p w:rsidR="00D26C02" w:rsidRDefault="00D26C02" w:rsidP="00D26C02">
      <w:pPr>
        <w:spacing w:after="0" w:line="240" w:lineRule="auto"/>
        <w:jc w:val="both"/>
        <w:rPr>
          <w:rFonts w:ascii="Arial" w:hAnsi="Arial" w:cs="Arial"/>
          <w:sz w:val="24"/>
          <w:szCs w:val="24"/>
        </w:rPr>
      </w:pPr>
      <w:r>
        <w:rPr>
          <w:rFonts w:ascii="Arial" w:hAnsi="Arial" w:cs="Arial"/>
          <w:sz w:val="24"/>
          <w:szCs w:val="24"/>
        </w:rPr>
        <w:t>TSUNAMI TRIO, special guest Emanuele Cisi</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i/>
          <w:sz w:val="24"/>
          <w:szCs w:val="24"/>
        </w:rPr>
      </w:pPr>
      <w:r>
        <w:rPr>
          <w:rFonts w:ascii="Arial" w:hAnsi="Arial" w:cs="Arial"/>
          <w:sz w:val="24"/>
          <w:szCs w:val="24"/>
        </w:rPr>
        <w:t xml:space="preserve">Carlo </w:t>
      </w:r>
      <w:proofErr w:type="spellStart"/>
      <w:r>
        <w:rPr>
          <w:rFonts w:ascii="Arial" w:hAnsi="Arial" w:cs="Arial"/>
          <w:sz w:val="24"/>
          <w:szCs w:val="24"/>
        </w:rPr>
        <w:t>Uboldi</w:t>
      </w:r>
      <w:proofErr w:type="spellEnd"/>
      <w:r>
        <w:rPr>
          <w:rFonts w:ascii="Arial" w:hAnsi="Arial" w:cs="Arial"/>
          <w:sz w:val="24"/>
          <w:szCs w:val="24"/>
        </w:rPr>
        <w:t xml:space="preserve"> </w:t>
      </w:r>
      <w:r>
        <w:rPr>
          <w:rFonts w:ascii="Arial" w:hAnsi="Arial" w:cs="Arial"/>
          <w:i/>
          <w:sz w:val="24"/>
          <w:szCs w:val="24"/>
        </w:rPr>
        <w:t>pianoforte</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Valerio Della Fonte </w:t>
      </w:r>
      <w:r>
        <w:rPr>
          <w:rFonts w:ascii="Arial" w:hAnsi="Arial" w:cs="Arial"/>
          <w:i/>
          <w:sz w:val="24"/>
          <w:szCs w:val="24"/>
        </w:rPr>
        <w:t>contrabbasso</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Massimo Manzi </w:t>
      </w:r>
      <w:r>
        <w:rPr>
          <w:rFonts w:ascii="Arial" w:hAnsi="Arial" w:cs="Arial"/>
          <w:i/>
          <w:sz w:val="24"/>
          <w:szCs w:val="24"/>
        </w:rPr>
        <w:t>batteria</w:t>
      </w:r>
    </w:p>
    <w:p w:rsidR="00D26C02" w:rsidRDefault="00D26C02" w:rsidP="00D26C02">
      <w:pPr>
        <w:spacing w:after="0" w:line="240" w:lineRule="auto"/>
        <w:jc w:val="both"/>
        <w:rPr>
          <w:rFonts w:ascii="Arial" w:hAnsi="Arial" w:cs="Arial"/>
          <w:i/>
          <w:sz w:val="24"/>
          <w:szCs w:val="24"/>
        </w:rPr>
      </w:pPr>
      <w:r>
        <w:rPr>
          <w:rFonts w:ascii="Arial" w:hAnsi="Arial" w:cs="Arial"/>
          <w:sz w:val="24"/>
          <w:szCs w:val="24"/>
        </w:rPr>
        <w:t xml:space="preserve">special guest Emanuele Cisi </w:t>
      </w:r>
      <w:r>
        <w:rPr>
          <w:rFonts w:ascii="Arial" w:hAnsi="Arial" w:cs="Arial"/>
          <w:i/>
          <w:sz w:val="24"/>
          <w:szCs w:val="24"/>
        </w:rPr>
        <w:t>sax tenore</w:t>
      </w:r>
    </w:p>
    <w:p w:rsidR="00D26C02" w:rsidRDefault="00D26C02" w:rsidP="00D26C02">
      <w:pPr>
        <w:spacing w:after="0" w:line="240" w:lineRule="auto"/>
        <w:jc w:val="both"/>
        <w:rPr>
          <w:rFonts w:ascii="Arial" w:hAnsi="Arial" w:cs="Arial"/>
          <w:i/>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ingresso libero</w:t>
      </w:r>
    </w:p>
    <w:p w:rsidR="00D26C02" w:rsidRDefault="00D26C02" w:rsidP="00D26C02">
      <w:pPr>
        <w:spacing w:after="0" w:line="240" w:lineRule="auto"/>
        <w:jc w:val="both"/>
        <w:rPr>
          <w:rFonts w:ascii="Arial" w:hAnsi="Arial" w:cs="Arial"/>
          <w:i/>
          <w:sz w:val="10"/>
          <w:szCs w:val="10"/>
        </w:rPr>
      </w:pPr>
    </w:p>
    <w:p w:rsidR="00D26C02" w:rsidRDefault="00D26C02" w:rsidP="00D26C02">
      <w:pPr>
        <w:pBdr>
          <w:bottom w:val="single" w:sz="12" w:space="1" w:color="auto"/>
        </w:pBdr>
        <w:spacing w:after="0" w:line="240" w:lineRule="auto"/>
        <w:jc w:val="both"/>
        <w:rPr>
          <w:rFonts w:ascii="Arial" w:hAnsi="Arial" w:cs="Arial"/>
          <w:sz w:val="24"/>
          <w:szCs w:val="24"/>
        </w:rPr>
      </w:pPr>
      <w:r>
        <w:rPr>
          <w:rFonts w:ascii="Arial" w:hAnsi="Arial" w:cs="Arial"/>
          <w:sz w:val="24"/>
          <w:szCs w:val="24"/>
        </w:rPr>
        <w:t xml:space="preserve">Tsunami trio deve il suo nome alla capacità di travolgere chi li ascolta con uno swing notevole. Nato su iniziativa del pianista Carlo </w:t>
      </w:r>
      <w:proofErr w:type="spellStart"/>
      <w:r>
        <w:rPr>
          <w:rFonts w:ascii="Arial" w:hAnsi="Arial" w:cs="Arial"/>
          <w:sz w:val="24"/>
          <w:szCs w:val="24"/>
        </w:rPr>
        <w:t>Uboldi</w:t>
      </w:r>
      <w:proofErr w:type="spellEnd"/>
      <w:r>
        <w:rPr>
          <w:rFonts w:ascii="Arial" w:hAnsi="Arial" w:cs="Arial"/>
          <w:sz w:val="24"/>
          <w:szCs w:val="24"/>
        </w:rPr>
        <w:t xml:space="preserve"> e capitanato dallo stesso, in due anni ha partecipato a numerosi Festival e inciso il disco TSUNAMICI. Sul palco Carlo </w:t>
      </w:r>
      <w:proofErr w:type="spellStart"/>
      <w:r>
        <w:rPr>
          <w:rFonts w:ascii="Arial" w:hAnsi="Arial" w:cs="Arial"/>
          <w:sz w:val="24"/>
          <w:szCs w:val="24"/>
        </w:rPr>
        <w:t>Uboldi</w:t>
      </w:r>
      <w:proofErr w:type="spellEnd"/>
      <w:r>
        <w:rPr>
          <w:rFonts w:ascii="Arial" w:hAnsi="Arial" w:cs="Arial"/>
          <w:sz w:val="24"/>
          <w:szCs w:val="24"/>
        </w:rPr>
        <w:t xml:space="preserve">, soprannominato nell'ambiente jazzistico Oscar per stile e bravura che spesso si ispirano al </w:t>
      </w:r>
      <w:r>
        <w:rPr>
          <w:rFonts w:ascii="Arial" w:hAnsi="Arial" w:cs="Arial"/>
          <w:sz w:val="24"/>
          <w:szCs w:val="24"/>
        </w:rPr>
        <w:lastRenderedPageBreak/>
        <w:t xml:space="preserve">grande Oscar </w:t>
      </w:r>
      <w:proofErr w:type="spellStart"/>
      <w:r>
        <w:rPr>
          <w:rFonts w:ascii="Arial" w:hAnsi="Arial" w:cs="Arial"/>
          <w:sz w:val="24"/>
          <w:szCs w:val="24"/>
        </w:rPr>
        <w:t>Peterson</w:t>
      </w:r>
      <w:proofErr w:type="spellEnd"/>
      <w:r>
        <w:rPr>
          <w:rFonts w:ascii="Arial" w:hAnsi="Arial" w:cs="Arial"/>
          <w:sz w:val="24"/>
          <w:szCs w:val="24"/>
        </w:rPr>
        <w:t xml:space="preserve"> ha collaborato con Scott Hamilton, Franco Cerri, Mauro Negri, Gianni Coscia, Emilio Soana e tanti altri jazzisti Italiani. Il contrabbassista Della Fonte, collante fondamentale, sa dare una direzione moderna al gruppo con la sua esperienza dal dixieland al free, mentre Manzi, considerato tra i migliori batteristi jazz esistenti, colorisce ogni brano con schemi ritmici personali e inusuali. In più occasioni, come in questo concerto, ospite del trio sarà Emanuele Cisi, uno dei  musicisti jazz più apprezzati in ambito europeo. </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sabato </w:t>
      </w:r>
      <w:r>
        <w:rPr>
          <w:rFonts w:ascii="Arial" w:hAnsi="Arial" w:cs="Arial"/>
          <w:b/>
          <w:sz w:val="24"/>
          <w:szCs w:val="24"/>
        </w:rPr>
        <w:t>11 marzo</w:t>
      </w:r>
      <w:r>
        <w:rPr>
          <w:rFonts w:ascii="Arial" w:hAnsi="Arial" w:cs="Arial"/>
          <w:sz w:val="24"/>
          <w:szCs w:val="24"/>
        </w:rPr>
        <w:t xml:space="preserve">, ore 17.30, </w:t>
      </w:r>
      <w:r>
        <w:rPr>
          <w:rFonts w:ascii="Arial" w:hAnsi="Arial" w:cs="Arial"/>
          <w:b/>
          <w:sz w:val="24"/>
          <w:szCs w:val="24"/>
        </w:rPr>
        <w:t>Chiostrino di Sant’Eufemia</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DISNEY JAZZ SONG CON I BLUE VIBE</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presentazione di Alceste </w:t>
      </w:r>
      <w:proofErr w:type="spellStart"/>
      <w:r>
        <w:rPr>
          <w:rFonts w:ascii="Arial" w:hAnsi="Arial" w:cs="Arial"/>
          <w:sz w:val="24"/>
          <w:szCs w:val="24"/>
        </w:rPr>
        <w:t>Ayroldi</w:t>
      </w:r>
      <w:proofErr w:type="spellEnd"/>
    </w:p>
    <w:p w:rsidR="00D26C02" w:rsidRDefault="00D26C02" w:rsidP="00D26C02">
      <w:pPr>
        <w:pStyle w:val="Textbody"/>
        <w:widowControl/>
        <w:spacing w:after="0"/>
        <w:jc w:val="both"/>
        <w:rPr>
          <w:rFonts w:ascii="Arial" w:hAnsi="Arial" w:cs="Arial"/>
          <w:color w:val="333333"/>
        </w:rPr>
      </w:pPr>
      <w:r>
        <w:rPr>
          <w:rFonts w:ascii="Arial" w:hAnsi="Arial" w:cs="Arial"/>
          <w:color w:val="333333"/>
        </w:rPr>
        <w:t xml:space="preserve">Enza Cannone </w:t>
      </w:r>
      <w:r>
        <w:rPr>
          <w:rFonts w:ascii="Arial" w:hAnsi="Arial" w:cs="Arial"/>
          <w:i/>
          <w:color w:val="333333"/>
        </w:rPr>
        <w:t>voce</w:t>
      </w:r>
    </w:p>
    <w:p w:rsidR="00D26C02" w:rsidRDefault="00D26C02" w:rsidP="00D26C02">
      <w:pPr>
        <w:pStyle w:val="Textbody"/>
        <w:widowControl/>
        <w:spacing w:after="0"/>
        <w:jc w:val="both"/>
        <w:rPr>
          <w:rFonts w:ascii="Arial" w:hAnsi="Arial" w:cs="Arial"/>
          <w:color w:val="333333"/>
        </w:rPr>
      </w:pPr>
      <w:r>
        <w:rPr>
          <w:rFonts w:ascii="Arial" w:hAnsi="Arial" w:cs="Arial"/>
          <w:color w:val="333333"/>
        </w:rPr>
        <w:t xml:space="preserve">Matteo Fermi </w:t>
      </w:r>
      <w:r>
        <w:rPr>
          <w:rFonts w:ascii="Arial" w:hAnsi="Arial" w:cs="Arial"/>
          <w:i/>
          <w:color w:val="333333"/>
        </w:rPr>
        <w:t>chitarre</w:t>
      </w:r>
      <w:r>
        <w:rPr>
          <w:rFonts w:ascii="Arial" w:hAnsi="Arial" w:cs="Arial"/>
          <w:color w:val="333333"/>
        </w:rPr>
        <w:t xml:space="preserve"> </w:t>
      </w:r>
    </w:p>
    <w:p w:rsidR="00D26C02" w:rsidRDefault="00D26C02" w:rsidP="00D26C02">
      <w:pPr>
        <w:pStyle w:val="Textbody"/>
        <w:widowControl/>
        <w:spacing w:after="0"/>
        <w:jc w:val="both"/>
        <w:rPr>
          <w:rFonts w:ascii="Arial" w:hAnsi="Arial" w:cs="Arial"/>
          <w:color w:val="333333"/>
        </w:rPr>
      </w:pPr>
      <w:r>
        <w:rPr>
          <w:rFonts w:ascii="Arial" w:hAnsi="Arial" w:cs="Arial"/>
          <w:color w:val="333333"/>
        </w:rPr>
        <w:t xml:space="preserve">Giuliano </w:t>
      </w:r>
      <w:proofErr w:type="spellStart"/>
      <w:r>
        <w:rPr>
          <w:rFonts w:ascii="Arial" w:hAnsi="Arial" w:cs="Arial"/>
          <w:color w:val="333333"/>
        </w:rPr>
        <w:t>Ros</w:t>
      </w:r>
      <w:proofErr w:type="spellEnd"/>
      <w:r>
        <w:rPr>
          <w:rFonts w:ascii="Arial" w:hAnsi="Arial" w:cs="Arial"/>
          <w:color w:val="333333"/>
        </w:rPr>
        <w:t xml:space="preserve"> </w:t>
      </w:r>
      <w:r>
        <w:rPr>
          <w:rFonts w:ascii="Arial" w:hAnsi="Arial" w:cs="Arial"/>
          <w:i/>
          <w:color w:val="333333"/>
        </w:rPr>
        <w:t>basso</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ingresso a pagamento</w:t>
      </w:r>
    </w:p>
    <w:p w:rsidR="00D26C02" w:rsidRDefault="00D26C02" w:rsidP="00D26C02">
      <w:pPr>
        <w:spacing w:after="0" w:line="240" w:lineRule="auto"/>
        <w:jc w:val="both"/>
        <w:rPr>
          <w:rFonts w:ascii="Arial" w:hAnsi="Arial" w:cs="Arial"/>
          <w:sz w:val="10"/>
          <w:szCs w:val="10"/>
        </w:rPr>
      </w:pPr>
    </w:p>
    <w:p w:rsidR="00D26C02" w:rsidRDefault="00D26C02" w:rsidP="00D26C02">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color w:val="000000"/>
        </w:rPr>
      </w:pPr>
      <w:r>
        <w:rPr>
          <w:rFonts w:ascii="Arial" w:hAnsi="Arial" w:cs="Arial"/>
          <w:color w:val="000000"/>
        </w:rPr>
        <w:t>Il progetto nasce nel 2014 all'interno delle mura del Conservatorio di Musica di Como G. Verdi, in cui Enza e Matteo frequentano tutt'ora il Triennio di Musica Jazz.</w:t>
      </w:r>
      <w:r>
        <w:rPr>
          <w:rFonts w:ascii="Arial" w:hAnsi="Arial" w:cs="Arial"/>
        </w:rPr>
        <w:t xml:space="preserve"> </w:t>
      </w:r>
      <w:r>
        <w:rPr>
          <w:rFonts w:ascii="Arial" w:hAnsi="Arial" w:cs="Arial"/>
          <w:color w:val="000000"/>
        </w:rPr>
        <w:t xml:space="preserve">Nel corso del 2015 decidono di mettere insieme un repertorio di </w:t>
      </w:r>
      <w:proofErr w:type="spellStart"/>
      <w:r>
        <w:rPr>
          <w:rFonts w:ascii="Arial" w:hAnsi="Arial" w:cs="Arial"/>
          <w:color w:val="000000"/>
        </w:rPr>
        <w:t>Standards</w:t>
      </w:r>
      <w:proofErr w:type="spellEnd"/>
      <w:r>
        <w:rPr>
          <w:rFonts w:ascii="Arial" w:hAnsi="Arial" w:cs="Arial"/>
          <w:color w:val="000000"/>
        </w:rPr>
        <w:t xml:space="preserve"> Jazz, classici intramontabili del repertorio e tradizione jazzistica. Si confrontano con brani di Duke Ellington, George Gershwin, Billy </w:t>
      </w:r>
      <w:proofErr w:type="spellStart"/>
      <w:r>
        <w:rPr>
          <w:rFonts w:ascii="Arial" w:hAnsi="Arial" w:cs="Arial"/>
          <w:color w:val="000000"/>
        </w:rPr>
        <w:t>Strayhorn</w:t>
      </w:r>
      <w:proofErr w:type="spellEnd"/>
      <w:r>
        <w:rPr>
          <w:rFonts w:ascii="Arial" w:hAnsi="Arial" w:cs="Arial"/>
          <w:color w:val="000000"/>
        </w:rPr>
        <w:t xml:space="preserve">. Con questo repertorio suonano a Novara Street Jazz Festival 2015, Cernobbio Jazz. Da settembre dello stesso anno decidono di dedicarsi ad un progetto sulle colonne sonore dei classici Disney. Iniziano a lavorare al nuovo repertorio con entusiasmo, cercando di rendere personali le </w:t>
      </w:r>
      <w:proofErr w:type="spellStart"/>
      <w:r w:rsidRPr="00D26C02">
        <w:rPr>
          <w:rFonts w:ascii="Arial" w:hAnsi="Arial" w:cs="Arial"/>
          <w:i/>
          <w:color w:val="000000"/>
        </w:rPr>
        <w:t>songs</w:t>
      </w:r>
      <w:proofErr w:type="spellEnd"/>
      <w:r>
        <w:rPr>
          <w:rFonts w:ascii="Arial" w:hAnsi="Arial" w:cs="Arial"/>
          <w:color w:val="000000"/>
        </w:rPr>
        <w:t xml:space="preserve"> dei cartoni che hanno accompagnato entrambi durante l'infanzia.</w:t>
      </w:r>
    </w:p>
    <w:p w:rsidR="00D26C02" w:rsidRDefault="00D26C02" w:rsidP="00D26C02">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rPr>
      </w:pPr>
      <w:r>
        <w:rPr>
          <w:rFonts w:ascii="Arial" w:hAnsi="Arial" w:cs="Arial"/>
          <w:color w:val="000000"/>
        </w:rPr>
        <w:t xml:space="preserve">Nel 2016 il duo diventa trio con l'inserimento entusiasta di Giuliano </w:t>
      </w:r>
      <w:proofErr w:type="spellStart"/>
      <w:r>
        <w:rPr>
          <w:rFonts w:ascii="Arial" w:hAnsi="Arial" w:cs="Arial"/>
          <w:color w:val="000000"/>
        </w:rPr>
        <w:t>Ros</w:t>
      </w:r>
      <w:proofErr w:type="spellEnd"/>
      <w:r>
        <w:rPr>
          <w:rFonts w:ascii="Arial" w:hAnsi="Arial" w:cs="Arial"/>
          <w:color w:val="000000"/>
        </w:rPr>
        <w:t xml:space="preserve"> al Basso elettrico.</w:t>
      </w:r>
    </w:p>
    <w:p w:rsidR="00D26C02" w:rsidRDefault="00D26C02" w:rsidP="00D26C02">
      <w:pPr>
        <w:pStyle w:val="Standard"/>
        <w:pBdr>
          <w:bottom w:val="single" w:sz="12" w:space="1" w:color="auto"/>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color w:val="000000"/>
        </w:rPr>
      </w:pPr>
      <w:r>
        <w:rPr>
          <w:rFonts w:ascii="Arial" w:hAnsi="Arial" w:cs="Arial"/>
          <w:color w:val="000000"/>
        </w:rPr>
        <w:t xml:space="preserve">Alceste </w:t>
      </w:r>
      <w:proofErr w:type="spellStart"/>
      <w:r>
        <w:rPr>
          <w:rFonts w:ascii="Arial" w:hAnsi="Arial" w:cs="Arial"/>
        </w:rPr>
        <w:t>Ayroldi</w:t>
      </w:r>
      <w:proofErr w:type="spellEnd"/>
      <w:r>
        <w:rPr>
          <w:rFonts w:ascii="Arial" w:hAnsi="Arial" w:cs="Arial"/>
          <w:color w:val="000000"/>
        </w:rPr>
        <w:t xml:space="preserve"> ci introdurrà all'argomento Jazz e Cartoon:</w:t>
      </w:r>
      <w:r>
        <w:rPr>
          <w:rFonts w:ascii="Arial" w:hAnsi="Arial" w:cs="Arial"/>
        </w:rPr>
        <w:t xml:space="preserve"> </w:t>
      </w:r>
      <w:r>
        <w:rPr>
          <w:rFonts w:ascii="Arial" w:hAnsi="Arial" w:cs="Arial"/>
          <w:color w:val="000000"/>
        </w:rPr>
        <w:t xml:space="preserve">non solo Gli </w:t>
      </w:r>
      <w:proofErr w:type="spellStart"/>
      <w:r>
        <w:rPr>
          <w:rFonts w:ascii="Arial" w:hAnsi="Arial" w:cs="Arial"/>
          <w:color w:val="000000"/>
        </w:rPr>
        <w:t>Aristogatti</w:t>
      </w:r>
      <w:proofErr w:type="spellEnd"/>
      <w:r>
        <w:rPr>
          <w:rFonts w:ascii="Arial" w:hAnsi="Arial" w:cs="Arial"/>
          <w:color w:val="000000"/>
        </w:rPr>
        <w:t xml:space="preserve">, perché il mondo dei cartoni animati è zeppo di jazz. Le peripezie che ci fanno sorridere o commuovere sono spesso animate da musiche che si tende a tenere poco in considerazione, mentre sono veri e propri capolavori della musica afroamericana. Ed è questo l’universo che si andrà a scoprire, all’interno di un percorso serio e semiserio sul jazz nei cartoni animati che attraversa la storia dei cartoons e quella del jazz. </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domenica </w:t>
      </w:r>
      <w:r>
        <w:rPr>
          <w:rFonts w:ascii="Arial" w:hAnsi="Arial" w:cs="Arial"/>
          <w:b/>
          <w:sz w:val="24"/>
          <w:szCs w:val="24"/>
        </w:rPr>
        <w:t>12 marzo</w:t>
      </w:r>
      <w:r>
        <w:rPr>
          <w:rFonts w:ascii="Arial" w:hAnsi="Arial" w:cs="Arial"/>
          <w:sz w:val="24"/>
          <w:szCs w:val="24"/>
        </w:rPr>
        <w:t xml:space="preserve">, ore 14 </w:t>
      </w:r>
      <w:proofErr w:type="spellStart"/>
      <w:r>
        <w:rPr>
          <w:rFonts w:ascii="Arial" w:hAnsi="Arial" w:cs="Arial"/>
          <w:sz w:val="24"/>
          <w:szCs w:val="24"/>
        </w:rPr>
        <w:t>masterclass</w:t>
      </w:r>
      <w:proofErr w:type="spellEnd"/>
      <w:r>
        <w:rPr>
          <w:rFonts w:ascii="Arial" w:hAnsi="Arial" w:cs="Arial"/>
          <w:sz w:val="24"/>
          <w:szCs w:val="24"/>
        </w:rPr>
        <w:t xml:space="preserve">, ore 20.30 concerto, </w:t>
      </w:r>
      <w:r>
        <w:rPr>
          <w:rFonts w:ascii="Arial" w:hAnsi="Arial" w:cs="Arial"/>
          <w:b/>
          <w:sz w:val="24"/>
          <w:szCs w:val="24"/>
        </w:rPr>
        <w:t>Teatro Sociale</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IL CANTO DEL RITMO</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i/>
          <w:sz w:val="24"/>
          <w:szCs w:val="24"/>
        </w:rPr>
      </w:pPr>
      <w:r>
        <w:rPr>
          <w:rFonts w:ascii="Arial" w:hAnsi="Arial" w:cs="Arial"/>
          <w:sz w:val="24"/>
          <w:szCs w:val="24"/>
        </w:rPr>
        <w:t xml:space="preserve">Enzo Zirilli </w:t>
      </w:r>
      <w:r>
        <w:rPr>
          <w:rFonts w:ascii="Arial" w:hAnsi="Arial" w:cs="Arial"/>
          <w:i/>
          <w:sz w:val="24"/>
          <w:szCs w:val="24"/>
        </w:rPr>
        <w:t>batteria e percussioni</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Jason </w:t>
      </w:r>
      <w:proofErr w:type="spellStart"/>
      <w:r>
        <w:rPr>
          <w:rFonts w:ascii="Arial" w:hAnsi="Arial" w:cs="Arial"/>
          <w:sz w:val="24"/>
          <w:szCs w:val="24"/>
        </w:rPr>
        <w:t>Rebello</w:t>
      </w:r>
      <w:proofErr w:type="spellEnd"/>
      <w:r>
        <w:rPr>
          <w:rFonts w:ascii="Arial" w:hAnsi="Arial" w:cs="Arial"/>
          <w:sz w:val="24"/>
          <w:szCs w:val="24"/>
        </w:rPr>
        <w:t xml:space="preserve"> </w:t>
      </w:r>
      <w:r>
        <w:rPr>
          <w:rFonts w:ascii="Arial" w:hAnsi="Arial" w:cs="Arial"/>
          <w:i/>
          <w:sz w:val="24"/>
          <w:szCs w:val="24"/>
        </w:rPr>
        <w:t>pianoforte</w:t>
      </w:r>
    </w:p>
    <w:p w:rsidR="00D26C02" w:rsidRDefault="00D26C02" w:rsidP="00D26C02">
      <w:pPr>
        <w:spacing w:after="0" w:line="240" w:lineRule="auto"/>
        <w:jc w:val="both"/>
        <w:rPr>
          <w:rFonts w:ascii="Arial" w:hAnsi="Arial" w:cs="Arial"/>
          <w:i/>
          <w:sz w:val="24"/>
          <w:szCs w:val="24"/>
        </w:rPr>
      </w:pPr>
      <w:r>
        <w:rPr>
          <w:rFonts w:ascii="Arial" w:hAnsi="Arial" w:cs="Arial"/>
          <w:sz w:val="24"/>
          <w:szCs w:val="24"/>
        </w:rPr>
        <w:t xml:space="preserve">Marco Micheli </w:t>
      </w:r>
      <w:r>
        <w:rPr>
          <w:rFonts w:ascii="Arial" w:hAnsi="Arial" w:cs="Arial"/>
          <w:i/>
          <w:sz w:val="24"/>
          <w:szCs w:val="24"/>
        </w:rPr>
        <w:t>contrabbasso</w:t>
      </w:r>
    </w:p>
    <w:p w:rsidR="00D26C02" w:rsidRDefault="00D26C02" w:rsidP="00D26C02">
      <w:pPr>
        <w:spacing w:after="0" w:line="240" w:lineRule="auto"/>
        <w:jc w:val="both"/>
        <w:rPr>
          <w:rFonts w:ascii="Arial" w:hAnsi="Arial" w:cs="Arial"/>
          <w:i/>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in apertura i Legno di Pero</w:t>
      </w:r>
    </w:p>
    <w:p w:rsidR="00D26C02" w:rsidRDefault="00D26C02" w:rsidP="00D26C02">
      <w:pPr>
        <w:pStyle w:val="Standard"/>
        <w:jc w:val="both"/>
        <w:rPr>
          <w:rFonts w:ascii="Arial" w:hAnsi="Arial" w:cs="Arial"/>
          <w:i/>
        </w:rPr>
      </w:pPr>
      <w:r>
        <w:rPr>
          <w:rFonts w:ascii="Arial" w:hAnsi="Arial" w:cs="Arial"/>
          <w:color w:val="000000"/>
          <w:lang w:eastAsia="it-IT"/>
        </w:rPr>
        <w:t xml:space="preserve">Maurizio Berti </w:t>
      </w:r>
      <w:r>
        <w:rPr>
          <w:rFonts w:ascii="Arial" w:hAnsi="Arial" w:cs="Arial"/>
          <w:i/>
          <w:color w:val="000000"/>
          <w:lang w:eastAsia="it-IT"/>
        </w:rPr>
        <w:t>pianoforte, tastiere</w:t>
      </w:r>
    </w:p>
    <w:p w:rsidR="00D26C02" w:rsidRDefault="00D26C02" w:rsidP="00D26C02">
      <w:pPr>
        <w:pStyle w:val="Standard"/>
        <w:jc w:val="both"/>
        <w:rPr>
          <w:rFonts w:ascii="Arial" w:hAnsi="Arial" w:cs="Arial"/>
          <w:i/>
        </w:rPr>
      </w:pPr>
      <w:r>
        <w:rPr>
          <w:rFonts w:ascii="Arial" w:hAnsi="Arial" w:cs="Arial"/>
          <w:color w:val="000000"/>
          <w:lang w:eastAsia="it-IT"/>
        </w:rPr>
        <w:t xml:space="preserve">Giuliano </w:t>
      </w:r>
      <w:proofErr w:type="spellStart"/>
      <w:r>
        <w:rPr>
          <w:rFonts w:ascii="Arial" w:hAnsi="Arial" w:cs="Arial"/>
          <w:color w:val="000000"/>
          <w:lang w:eastAsia="it-IT"/>
        </w:rPr>
        <w:t>Ros</w:t>
      </w:r>
      <w:proofErr w:type="spellEnd"/>
      <w:r>
        <w:rPr>
          <w:rFonts w:ascii="Arial" w:hAnsi="Arial" w:cs="Arial"/>
          <w:color w:val="000000"/>
          <w:lang w:eastAsia="it-IT"/>
        </w:rPr>
        <w:t xml:space="preserve"> </w:t>
      </w:r>
      <w:r>
        <w:rPr>
          <w:rFonts w:ascii="Arial" w:hAnsi="Arial" w:cs="Arial"/>
          <w:i/>
          <w:color w:val="000000"/>
          <w:lang w:eastAsia="it-IT"/>
        </w:rPr>
        <w:t>basso elettrico</w:t>
      </w:r>
    </w:p>
    <w:p w:rsidR="00D26C02" w:rsidRDefault="00D26C02" w:rsidP="00D26C02">
      <w:pPr>
        <w:pStyle w:val="Standard"/>
        <w:widowControl/>
        <w:jc w:val="both"/>
        <w:rPr>
          <w:rFonts w:ascii="Arial" w:hAnsi="Arial" w:cs="Arial"/>
          <w:i/>
          <w:color w:val="000000"/>
          <w:lang w:eastAsia="it-IT"/>
        </w:rPr>
      </w:pPr>
      <w:r>
        <w:rPr>
          <w:rFonts w:ascii="Arial" w:hAnsi="Arial" w:cs="Arial"/>
          <w:color w:val="000000"/>
          <w:lang w:eastAsia="it-IT"/>
        </w:rPr>
        <w:t xml:space="preserve">Andrea </w:t>
      </w:r>
      <w:proofErr w:type="spellStart"/>
      <w:r>
        <w:rPr>
          <w:rFonts w:ascii="Arial" w:hAnsi="Arial" w:cs="Arial"/>
          <w:color w:val="000000"/>
          <w:lang w:eastAsia="it-IT"/>
        </w:rPr>
        <w:t>Varolo</w:t>
      </w:r>
      <w:proofErr w:type="spellEnd"/>
      <w:r>
        <w:rPr>
          <w:rFonts w:ascii="Arial" w:hAnsi="Arial" w:cs="Arial"/>
          <w:color w:val="000000"/>
          <w:lang w:eastAsia="it-IT"/>
        </w:rPr>
        <w:t xml:space="preserve"> </w:t>
      </w:r>
      <w:r>
        <w:rPr>
          <w:rFonts w:ascii="Arial" w:hAnsi="Arial" w:cs="Arial"/>
          <w:i/>
          <w:color w:val="000000"/>
          <w:lang w:eastAsia="it-IT"/>
        </w:rPr>
        <w:t>batteria</w:t>
      </w:r>
    </w:p>
    <w:p w:rsidR="00D26C02" w:rsidRDefault="00D26C02" w:rsidP="00D26C02">
      <w:pPr>
        <w:pStyle w:val="Standard"/>
        <w:widowControl/>
        <w:jc w:val="both"/>
        <w:rPr>
          <w:rFonts w:ascii="Arial" w:hAnsi="Arial" w:cs="Arial"/>
          <w:color w:val="333333"/>
          <w:sz w:val="10"/>
          <w:szCs w:val="10"/>
        </w:rPr>
      </w:pPr>
    </w:p>
    <w:p w:rsidR="00D26C02" w:rsidRDefault="00D26C02" w:rsidP="00D26C02">
      <w:pPr>
        <w:spacing w:after="0" w:line="240" w:lineRule="auto"/>
        <w:jc w:val="both"/>
        <w:rPr>
          <w:rFonts w:ascii="Arial" w:hAnsi="Arial" w:cs="Arial"/>
          <w:iCs/>
          <w:color w:val="000000"/>
          <w:sz w:val="24"/>
          <w:szCs w:val="24"/>
          <w:shd w:val="clear" w:color="auto" w:fill="FFFFFF"/>
        </w:rPr>
      </w:pPr>
      <w:r>
        <w:rPr>
          <w:rFonts w:ascii="Arial" w:hAnsi="Arial" w:cs="Arial"/>
          <w:iCs/>
          <w:color w:val="000000"/>
          <w:sz w:val="24"/>
          <w:szCs w:val="24"/>
          <w:shd w:val="clear" w:color="auto" w:fill="FFFFFF"/>
        </w:rPr>
        <w:t>ingresso a pagamento</w:t>
      </w:r>
    </w:p>
    <w:p w:rsidR="00D26C02" w:rsidRDefault="00D26C02" w:rsidP="00D26C02">
      <w:pPr>
        <w:pStyle w:val="Standard"/>
        <w:widowControl/>
        <w:jc w:val="both"/>
        <w:rPr>
          <w:rFonts w:ascii="Arial" w:hAnsi="Arial" w:cs="Arial"/>
          <w:color w:val="333333"/>
          <w:sz w:val="10"/>
          <w:szCs w:val="10"/>
        </w:rPr>
      </w:pPr>
    </w:p>
    <w:p w:rsidR="00D26C02" w:rsidRDefault="00D26C02" w:rsidP="00D26C02">
      <w:pPr>
        <w:pBdr>
          <w:bottom w:val="single" w:sz="12" w:space="0" w:color="auto"/>
        </w:pBdr>
        <w:spacing w:after="0" w:line="240" w:lineRule="auto"/>
        <w:jc w:val="both"/>
        <w:rPr>
          <w:rFonts w:ascii="Arial" w:hAnsi="Arial" w:cs="Arial"/>
          <w:sz w:val="24"/>
          <w:szCs w:val="24"/>
        </w:rPr>
      </w:pPr>
      <w:r>
        <w:rPr>
          <w:rFonts w:ascii="Arial" w:hAnsi="Arial" w:cs="Arial"/>
          <w:sz w:val="24"/>
          <w:szCs w:val="24"/>
        </w:rPr>
        <w:t xml:space="preserve">Enzo Zirilli è considerato uno dei più versatili e creativi batteristi dell'attuale scena musicale internazionale. Vive a Londra, dove si è da subito imposto come uno dei musicisti più richiesti del Regno Unito. Ha inciso ed è stato in tour con alcuni dei più importanti musicisti appartenenti alle aree del Jazz: Dado Moroni, Tom </w:t>
      </w:r>
      <w:proofErr w:type="spellStart"/>
      <w:r>
        <w:rPr>
          <w:rFonts w:ascii="Arial" w:hAnsi="Arial" w:cs="Arial"/>
          <w:sz w:val="24"/>
          <w:szCs w:val="24"/>
        </w:rPr>
        <w:t>Harrel</w:t>
      </w:r>
      <w:proofErr w:type="spellEnd"/>
      <w:r>
        <w:rPr>
          <w:rFonts w:ascii="Arial" w:hAnsi="Arial" w:cs="Arial"/>
          <w:sz w:val="24"/>
          <w:szCs w:val="24"/>
        </w:rPr>
        <w:t xml:space="preserve">, Ares </w:t>
      </w:r>
      <w:proofErr w:type="spellStart"/>
      <w:r>
        <w:rPr>
          <w:rFonts w:ascii="Arial" w:hAnsi="Arial" w:cs="Arial"/>
          <w:sz w:val="24"/>
          <w:szCs w:val="24"/>
        </w:rPr>
        <w:t>Tavolazzi</w:t>
      </w:r>
      <w:proofErr w:type="spellEnd"/>
      <w:r>
        <w:rPr>
          <w:rFonts w:ascii="Arial" w:hAnsi="Arial" w:cs="Arial"/>
          <w:sz w:val="24"/>
          <w:szCs w:val="24"/>
        </w:rPr>
        <w:t xml:space="preserve">, George Garzone, Peter Bernstein, Peter Washington, Ira Coleman, Rossana Casale, Marco Pereira, Charlie Mariano, Vittorio De Scalzi,  Omar </w:t>
      </w:r>
      <w:proofErr w:type="spellStart"/>
      <w:r>
        <w:rPr>
          <w:rFonts w:ascii="Arial" w:hAnsi="Arial" w:cs="Arial"/>
          <w:sz w:val="24"/>
          <w:szCs w:val="24"/>
        </w:rPr>
        <w:t>Lye-Fook</w:t>
      </w:r>
      <w:proofErr w:type="spellEnd"/>
      <w:r>
        <w:rPr>
          <w:rFonts w:ascii="Arial" w:hAnsi="Arial" w:cs="Arial"/>
          <w:sz w:val="24"/>
          <w:szCs w:val="24"/>
        </w:rPr>
        <w:t>, Hamish Stuart, </w:t>
      </w:r>
      <w:proofErr w:type="spellStart"/>
      <w:r>
        <w:rPr>
          <w:rFonts w:ascii="Arial" w:hAnsi="Arial" w:cs="Arial"/>
          <w:sz w:val="24"/>
          <w:szCs w:val="24"/>
        </w:rPr>
        <w:t>Jim</w:t>
      </w:r>
      <w:proofErr w:type="spellEnd"/>
      <w:r>
        <w:rPr>
          <w:rFonts w:ascii="Arial" w:hAnsi="Arial" w:cs="Arial"/>
          <w:sz w:val="24"/>
          <w:szCs w:val="24"/>
        </w:rPr>
        <w:t xml:space="preserve"> </w:t>
      </w:r>
      <w:proofErr w:type="spellStart"/>
      <w:r>
        <w:rPr>
          <w:rFonts w:ascii="Arial" w:hAnsi="Arial" w:cs="Arial"/>
          <w:sz w:val="24"/>
          <w:szCs w:val="24"/>
        </w:rPr>
        <w:t>Mullen</w:t>
      </w:r>
      <w:proofErr w:type="spellEnd"/>
      <w:r>
        <w:rPr>
          <w:rFonts w:ascii="Arial" w:hAnsi="Arial" w:cs="Arial"/>
          <w:sz w:val="24"/>
          <w:szCs w:val="24"/>
        </w:rPr>
        <w:t xml:space="preserve"> Liane Carroll, </w:t>
      </w:r>
      <w:proofErr w:type="spellStart"/>
      <w:r>
        <w:rPr>
          <w:rFonts w:ascii="Arial" w:hAnsi="Arial" w:cs="Arial"/>
          <w:sz w:val="24"/>
          <w:szCs w:val="24"/>
        </w:rPr>
        <w:t>Gilad</w:t>
      </w:r>
      <w:proofErr w:type="spellEnd"/>
      <w:r>
        <w:rPr>
          <w:rFonts w:ascii="Arial" w:hAnsi="Arial" w:cs="Arial"/>
          <w:sz w:val="24"/>
          <w:szCs w:val="24"/>
        </w:rPr>
        <w:t xml:space="preserve"> </w:t>
      </w:r>
      <w:proofErr w:type="spellStart"/>
      <w:r>
        <w:rPr>
          <w:rFonts w:ascii="Arial" w:hAnsi="Arial" w:cs="Arial"/>
          <w:sz w:val="24"/>
          <w:szCs w:val="24"/>
        </w:rPr>
        <w:t>Atzmon</w:t>
      </w:r>
      <w:proofErr w:type="spellEnd"/>
      <w:r>
        <w:rPr>
          <w:rFonts w:ascii="Arial" w:hAnsi="Arial" w:cs="Arial"/>
          <w:sz w:val="24"/>
          <w:szCs w:val="24"/>
        </w:rPr>
        <w:t xml:space="preserve">. </w:t>
      </w:r>
    </w:p>
    <w:p w:rsidR="006C79CF" w:rsidRDefault="00D26C02" w:rsidP="006C79CF">
      <w:pPr>
        <w:pBdr>
          <w:bottom w:val="single" w:sz="12" w:space="0" w:color="auto"/>
        </w:pBdr>
        <w:spacing w:after="0" w:line="240" w:lineRule="auto"/>
        <w:jc w:val="both"/>
        <w:rPr>
          <w:rFonts w:ascii="Arial" w:hAnsi="Arial" w:cs="Arial"/>
          <w:sz w:val="24"/>
          <w:szCs w:val="24"/>
        </w:rPr>
      </w:pPr>
      <w:r>
        <w:rPr>
          <w:rFonts w:ascii="Arial" w:hAnsi="Arial" w:cs="Arial"/>
          <w:sz w:val="24"/>
          <w:szCs w:val="24"/>
        </w:rPr>
        <w:t>Marco Micheli, dopo essersi diplomato in Contrabbasso al Conservatorio di Lucca, nel 1982 entra a far parte del gruppo di Ginger Baker.</w:t>
      </w:r>
      <w:r w:rsidR="006C79CF">
        <w:rPr>
          <w:rFonts w:ascii="Arial" w:hAnsi="Arial" w:cs="Arial"/>
          <w:sz w:val="24"/>
          <w:szCs w:val="24"/>
        </w:rPr>
        <w:t xml:space="preserve"> </w:t>
      </w:r>
      <w:r>
        <w:rPr>
          <w:rFonts w:ascii="Arial" w:hAnsi="Arial" w:cs="Arial"/>
          <w:sz w:val="24"/>
          <w:szCs w:val="24"/>
        </w:rPr>
        <w:t xml:space="preserve">In seguito, porta avanti diverse collaborazioni sia con l'orchestra della Rai di Milano sia nell'ambito del Jazz con numerosi </w:t>
      </w:r>
      <w:r>
        <w:rPr>
          <w:rFonts w:ascii="Arial" w:hAnsi="Arial" w:cs="Arial"/>
          <w:sz w:val="24"/>
          <w:szCs w:val="24"/>
        </w:rPr>
        <w:lastRenderedPageBreak/>
        <w:t>musicisti italiani e stranieri, come Lee Konitz,</w:t>
      </w:r>
      <w:r w:rsidR="006C79CF">
        <w:rPr>
          <w:rFonts w:ascii="Arial" w:hAnsi="Arial" w:cs="Arial"/>
          <w:sz w:val="24"/>
          <w:szCs w:val="24"/>
        </w:rPr>
        <w:t xml:space="preserve"> </w:t>
      </w:r>
      <w:r>
        <w:rPr>
          <w:rFonts w:ascii="Arial" w:hAnsi="Arial" w:cs="Arial"/>
          <w:sz w:val="24"/>
          <w:szCs w:val="24"/>
        </w:rPr>
        <w:t xml:space="preserve">Kenny </w:t>
      </w:r>
      <w:proofErr w:type="spellStart"/>
      <w:r>
        <w:rPr>
          <w:rFonts w:ascii="Arial" w:hAnsi="Arial" w:cs="Arial"/>
          <w:sz w:val="24"/>
          <w:szCs w:val="24"/>
        </w:rPr>
        <w:t>Wheeler</w:t>
      </w:r>
      <w:proofErr w:type="spellEnd"/>
      <w:r>
        <w:rPr>
          <w:rFonts w:ascii="Arial" w:hAnsi="Arial" w:cs="Arial"/>
          <w:sz w:val="24"/>
          <w:szCs w:val="24"/>
        </w:rPr>
        <w:t xml:space="preserve">, </w:t>
      </w:r>
      <w:proofErr w:type="spellStart"/>
      <w:r>
        <w:rPr>
          <w:rFonts w:ascii="Arial" w:hAnsi="Arial" w:cs="Arial"/>
          <w:sz w:val="24"/>
          <w:szCs w:val="24"/>
        </w:rPr>
        <w:t>Chet</w:t>
      </w:r>
      <w:proofErr w:type="spellEnd"/>
      <w:r>
        <w:rPr>
          <w:rFonts w:ascii="Arial" w:hAnsi="Arial" w:cs="Arial"/>
          <w:sz w:val="24"/>
          <w:szCs w:val="24"/>
        </w:rPr>
        <w:t xml:space="preserve"> Baker, </w:t>
      </w:r>
      <w:proofErr w:type="spellStart"/>
      <w:r>
        <w:rPr>
          <w:rFonts w:ascii="Arial" w:hAnsi="Arial" w:cs="Arial"/>
          <w:sz w:val="24"/>
          <w:szCs w:val="24"/>
        </w:rPr>
        <w:t>Mitchel</w:t>
      </w:r>
      <w:proofErr w:type="spellEnd"/>
      <w:r>
        <w:rPr>
          <w:rFonts w:ascii="Arial" w:hAnsi="Arial" w:cs="Arial"/>
          <w:sz w:val="24"/>
          <w:szCs w:val="24"/>
        </w:rPr>
        <w:t xml:space="preserve"> </w:t>
      </w:r>
      <w:proofErr w:type="spellStart"/>
      <w:r>
        <w:rPr>
          <w:rFonts w:ascii="Arial" w:hAnsi="Arial" w:cs="Arial"/>
          <w:sz w:val="24"/>
          <w:szCs w:val="24"/>
        </w:rPr>
        <w:t>Forman</w:t>
      </w:r>
      <w:proofErr w:type="spellEnd"/>
      <w:r>
        <w:rPr>
          <w:rFonts w:ascii="Arial" w:hAnsi="Arial" w:cs="Arial"/>
          <w:sz w:val="24"/>
          <w:szCs w:val="24"/>
        </w:rPr>
        <w:t xml:space="preserve">, Tony Scott, Gianluigi Trovesi, Phil Woods, Bill </w:t>
      </w:r>
      <w:proofErr w:type="spellStart"/>
      <w:r>
        <w:rPr>
          <w:rFonts w:ascii="Arial" w:hAnsi="Arial" w:cs="Arial"/>
          <w:sz w:val="24"/>
          <w:szCs w:val="24"/>
        </w:rPr>
        <w:t>Elgart</w:t>
      </w:r>
      <w:proofErr w:type="spellEnd"/>
      <w:r>
        <w:rPr>
          <w:rFonts w:ascii="Arial" w:hAnsi="Arial" w:cs="Arial"/>
          <w:sz w:val="24"/>
          <w:szCs w:val="24"/>
        </w:rPr>
        <w:t>, G</w:t>
      </w:r>
      <w:r w:rsidR="006C79CF">
        <w:rPr>
          <w:rFonts w:ascii="Arial" w:hAnsi="Arial" w:cs="Arial"/>
          <w:sz w:val="24"/>
          <w:szCs w:val="24"/>
        </w:rPr>
        <w:t xml:space="preserve">igi </w:t>
      </w:r>
      <w:proofErr w:type="spellStart"/>
      <w:r w:rsidR="006C79CF">
        <w:rPr>
          <w:rFonts w:ascii="Arial" w:hAnsi="Arial" w:cs="Arial"/>
          <w:sz w:val="24"/>
          <w:szCs w:val="24"/>
        </w:rPr>
        <w:t>Cifarelli</w:t>
      </w:r>
      <w:proofErr w:type="spellEnd"/>
      <w:r w:rsidR="006C79CF">
        <w:rPr>
          <w:rFonts w:ascii="Arial" w:hAnsi="Arial" w:cs="Arial"/>
          <w:sz w:val="24"/>
          <w:szCs w:val="24"/>
        </w:rPr>
        <w:t xml:space="preserve">, </w:t>
      </w:r>
      <w:proofErr w:type="spellStart"/>
      <w:r w:rsidR="006C79CF">
        <w:rPr>
          <w:rFonts w:ascii="Arial" w:hAnsi="Arial" w:cs="Arial"/>
          <w:sz w:val="24"/>
          <w:szCs w:val="24"/>
        </w:rPr>
        <w:t>Miroslav</w:t>
      </w:r>
      <w:proofErr w:type="spellEnd"/>
      <w:r w:rsidR="006C79CF">
        <w:rPr>
          <w:rFonts w:ascii="Arial" w:hAnsi="Arial" w:cs="Arial"/>
          <w:sz w:val="24"/>
          <w:szCs w:val="24"/>
        </w:rPr>
        <w:t xml:space="preserve"> </w:t>
      </w:r>
      <w:proofErr w:type="spellStart"/>
      <w:r w:rsidR="006C79CF">
        <w:rPr>
          <w:rFonts w:ascii="Arial" w:hAnsi="Arial" w:cs="Arial"/>
          <w:sz w:val="24"/>
          <w:szCs w:val="24"/>
        </w:rPr>
        <w:t>Vitous</w:t>
      </w:r>
      <w:proofErr w:type="spellEnd"/>
      <w:r w:rsidR="006C79CF">
        <w:rPr>
          <w:rFonts w:ascii="Arial" w:hAnsi="Arial" w:cs="Arial"/>
          <w:sz w:val="24"/>
          <w:szCs w:val="24"/>
        </w:rPr>
        <w:t xml:space="preserve">, </w:t>
      </w:r>
      <w:r>
        <w:rPr>
          <w:rFonts w:ascii="Arial" w:hAnsi="Arial" w:cs="Arial"/>
          <w:sz w:val="24"/>
          <w:szCs w:val="24"/>
        </w:rPr>
        <w:t>Nor</w:t>
      </w:r>
      <w:r w:rsidR="006C79CF">
        <w:rPr>
          <w:rFonts w:ascii="Arial" w:hAnsi="Arial" w:cs="Arial"/>
          <w:sz w:val="24"/>
          <w:szCs w:val="24"/>
        </w:rPr>
        <w:t xml:space="preserve">ma </w:t>
      </w:r>
      <w:proofErr w:type="spellStart"/>
      <w:r w:rsidR="006C79CF">
        <w:rPr>
          <w:rFonts w:ascii="Arial" w:hAnsi="Arial" w:cs="Arial"/>
          <w:sz w:val="24"/>
          <w:szCs w:val="24"/>
        </w:rPr>
        <w:t>Winstone</w:t>
      </w:r>
      <w:proofErr w:type="spellEnd"/>
      <w:r w:rsidR="006C79CF">
        <w:rPr>
          <w:rFonts w:ascii="Arial" w:hAnsi="Arial" w:cs="Arial"/>
          <w:sz w:val="24"/>
          <w:szCs w:val="24"/>
        </w:rPr>
        <w:t xml:space="preserve">, Francesco </w:t>
      </w:r>
      <w:proofErr w:type="spellStart"/>
      <w:r w:rsidR="006C79CF">
        <w:rPr>
          <w:rFonts w:ascii="Arial" w:hAnsi="Arial" w:cs="Arial"/>
          <w:sz w:val="24"/>
          <w:szCs w:val="24"/>
        </w:rPr>
        <w:t>Sotgiu</w:t>
      </w:r>
      <w:proofErr w:type="spellEnd"/>
      <w:r w:rsidR="006C79CF">
        <w:rPr>
          <w:rFonts w:ascii="Arial" w:hAnsi="Arial" w:cs="Arial"/>
          <w:sz w:val="24"/>
          <w:szCs w:val="24"/>
        </w:rPr>
        <w:t xml:space="preserve">, </w:t>
      </w:r>
      <w:r>
        <w:rPr>
          <w:rFonts w:ascii="Arial" w:hAnsi="Arial" w:cs="Arial"/>
          <w:sz w:val="24"/>
          <w:szCs w:val="24"/>
        </w:rPr>
        <w:t xml:space="preserve">Dick de </w:t>
      </w:r>
      <w:proofErr w:type="spellStart"/>
      <w:r>
        <w:rPr>
          <w:rFonts w:ascii="Arial" w:hAnsi="Arial" w:cs="Arial"/>
          <w:sz w:val="24"/>
          <w:szCs w:val="24"/>
        </w:rPr>
        <w:t>Graaf</w:t>
      </w:r>
      <w:proofErr w:type="spellEnd"/>
      <w:r>
        <w:rPr>
          <w:rFonts w:ascii="Arial" w:hAnsi="Arial" w:cs="Arial"/>
          <w:sz w:val="24"/>
          <w:szCs w:val="24"/>
        </w:rPr>
        <w:t xml:space="preserve">, George Garzone, Jimmy </w:t>
      </w:r>
      <w:proofErr w:type="spellStart"/>
      <w:r>
        <w:rPr>
          <w:rFonts w:ascii="Arial" w:hAnsi="Arial" w:cs="Arial"/>
          <w:sz w:val="24"/>
          <w:szCs w:val="24"/>
        </w:rPr>
        <w:t>Owens</w:t>
      </w:r>
      <w:proofErr w:type="spellEnd"/>
      <w:r>
        <w:rPr>
          <w:rFonts w:ascii="Arial" w:hAnsi="Arial" w:cs="Arial"/>
          <w:sz w:val="24"/>
          <w:szCs w:val="24"/>
        </w:rPr>
        <w:t xml:space="preserve">, Franco Ambrosetti, Enrico Rava, John Taylor, Riccardo Zegna, Cedar </w:t>
      </w:r>
      <w:proofErr w:type="spellStart"/>
      <w:r>
        <w:rPr>
          <w:rFonts w:ascii="Arial" w:hAnsi="Arial" w:cs="Arial"/>
          <w:sz w:val="24"/>
          <w:szCs w:val="24"/>
        </w:rPr>
        <w:t>Walton</w:t>
      </w:r>
      <w:proofErr w:type="spellEnd"/>
      <w:r>
        <w:rPr>
          <w:rFonts w:ascii="Arial" w:hAnsi="Arial" w:cs="Arial"/>
          <w:sz w:val="24"/>
          <w:szCs w:val="24"/>
        </w:rPr>
        <w:t xml:space="preserve">, Pietro Tonolo, </w:t>
      </w:r>
      <w:proofErr w:type="spellStart"/>
      <w:r>
        <w:rPr>
          <w:rFonts w:ascii="Arial" w:hAnsi="Arial" w:cs="Arial"/>
          <w:sz w:val="24"/>
          <w:szCs w:val="24"/>
        </w:rPr>
        <w:t>Lew</w:t>
      </w:r>
      <w:proofErr w:type="spellEnd"/>
      <w:r>
        <w:rPr>
          <w:rFonts w:ascii="Arial" w:hAnsi="Arial" w:cs="Arial"/>
          <w:sz w:val="24"/>
          <w:szCs w:val="24"/>
        </w:rPr>
        <w:t xml:space="preserve"> </w:t>
      </w:r>
      <w:proofErr w:type="spellStart"/>
      <w:r>
        <w:rPr>
          <w:rFonts w:ascii="Arial" w:hAnsi="Arial" w:cs="Arial"/>
          <w:sz w:val="24"/>
          <w:szCs w:val="24"/>
        </w:rPr>
        <w:t>Tabackin</w:t>
      </w:r>
      <w:proofErr w:type="spellEnd"/>
      <w:r>
        <w:rPr>
          <w:rFonts w:ascii="Arial" w:hAnsi="Arial" w:cs="Arial"/>
          <w:sz w:val="24"/>
          <w:szCs w:val="24"/>
        </w:rPr>
        <w:t xml:space="preserve">, </w:t>
      </w:r>
      <w:proofErr w:type="spellStart"/>
      <w:r>
        <w:rPr>
          <w:rFonts w:ascii="Arial" w:hAnsi="Arial" w:cs="Arial"/>
          <w:sz w:val="24"/>
          <w:szCs w:val="24"/>
        </w:rPr>
        <w:t>Naco</w:t>
      </w:r>
      <w:proofErr w:type="spellEnd"/>
      <w:r w:rsidR="006C79CF">
        <w:rPr>
          <w:rFonts w:ascii="Arial" w:hAnsi="Arial" w:cs="Arial"/>
          <w:sz w:val="24"/>
          <w:szCs w:val="24"/>
        </w:rPr>
        <w:t xml:space="preserve">, Christian </w:t>
      </w:r>
      <w:proofErr w:type="spellStart"/>
      <w:r w:rsidR="006C79CF">
        <w:rPr>
          <w:rFonts w:ascii="Arial" w:hAnsi="Arial" w:cs="Arial"/>
          <w:sz w:val="24"/>
          <w:szCs w:val="24"/>
        </w:rPr>
        <w:t>Meyer</w:t>
      </w:r>
      <w:proofErr w:type="spellEnd"/>
      <w:r w:rsidR="006C79CF">
        <w:rPr>
          <w:rFonts w:ascii="Arial" w:hAnsi="Arial" w:cs="Arial"/>
          <w:sz w:val="24"/>
          <w:szCs w:val="24"/>
        </w:rPr>
        <w:t xml:space="preserve">, Dado Moroni, </w:t>
      </w:r>
      <w:r>
        <w:rPr>
          <w:rFonts w:ascii="Arial" w:hAnsi="Arial" w:cs="Arial"/>
          <w:sz w:val="24"/>
          <w:szCs w:val="24"/>
        </w:rPr>
        <w:t xml:space="preserve">Alfred Kramer, Furio di Castri, No smoking band, </w:t>
      </w:r>
      <w:proofErr w:type="spellStart"/>
      <w:r>
        <w:rPr>
          <w:rFonts w:ascii="Arial" w:hAnsi="Arial" w:cs="Arial"/>
          <w:sz w:val="24"/>
          <w:szCs w:val="24"/>
        </w:rPr>
        <w:t>Farrington</w:t>
      </w:r>
      <w:proofErr w:type="spellEnd"/>
      <w:r>
        <w:rPr>
          <w:rFonts w:ascii="Arial" w:hAnsi="Arial" w:cs="Arial"/>
          <w:sz w:val="24"/>
          <w:szCs w:val="24"/>
        </w:rPr>
        <w:t xml:space="preserve"> band, John </w:t>
      </w:r>
      <w:proofErr w:type="spellStart"/>
      <w:r>
        <w:rPr>
          <w:rFonts w:ascii="Arial" w:hAnsi="Arial" w:cs="Arial"/>
          <w:sz w:val="24"/>
          <w:szCs w:val="24"/>
        </w:rPr>
        <w:t>Surman</w:t>
      </w:r>
      <w:proofErr w:type="spellEnd"/>
      <w:r>
        <w:rPr>
          <w:rFonts w:ascii="Arial" w:hAnsi="Arial" w:cs="Arial"/>
          <w:sz w:val="24"/>
          <w:szCs w:val="24"/>
        </w:rPr>
        <w:t xml:space="preserve">. Ha partecipato ai festival jazz di Parigi, </w:t>
      </w:r>
      <w:r w:rsidR="006C79CF">
        <w:rPr>
          <w:rFonts w:ascii="Arial" w:hAnsi="Arial" w:cs="Arial"/>
          <w:sz w:val="24"/>
          <w:szCs w:val="24"/>
        </w:rPr>
        <w:t xml:space="preserve">Gerusalemme, Montreal, Berlino, </w:t>
      </w:r>
      <w:r>
        <w:rPr>
          <w:rFonts w:ascii="Arial" w:hAnsi="Arial" w:cs="Arial"/>
          <w:sz w:val="24"/>
          <w:szCs w:val="24"/>
        </w:rPr>
        <w:t xml:space="preserve">Toronto, Le </w:t>
      </w:r>
      <w:proofErr w:type="spellStart"/>
      <w:r>
        <w:rPr>
          <w:rFonts w:ascii="Arial" w:hAnsi="Arial" w:cs="Arial"/>
          <w:sz w:val="24"/>
          <w:szCs w:val="24"/>
        </w:rPr>
        <w:t>Maan</w:t>
      </w:r>
      <w:proofErr w:type="spellEnd"/>
      <w:r>
        <w:rPr>
          <w:rFonts w:ascii="Arial" w:hAnsi="Arial" w:cs="Arial"/>
          <w:sz w:val="24"/>
          <w:szCs w:val="24"/>
        </w:rPr>
        <w:t>, Perugia, Vancouver, Zurigo, Madrid, Amsterdam. Al suo attivo annovera incisioni anche al di fuori dell'ambito jazzist</w:t>
      </w:r>
      <w:r w:rsidR="006C79CF">
        <w:rPr>
          <w:rFonts w:ascii="Arial" w:hAnsi="Arial" w:cs="Arial"/>
          <w:sz w:val="24"/>
          <w:szCs w:val="24"/>
        </w:rPr>
        <w:t>ico, fra gli altri, con Luciano Pavarotti.</w:t>
      </w:r>
    </w:p>
    <w:p w:rsidR="006C79CF" w:rsidRDefault="00D26C02" w:rsidP="006C79CF">
      <w:pPr>
        <w:pBdr>
          <w:bottom w:val="single" w:sz="12" w:space="0" w:color="auto"/>
        </w:pBdr>
        <w:spacing w:after="0" w:line="240" w:lineRule="auto"/>
        <w:jc w:val="both"/>
        <w:rPr>
          <w:rFonts w:ascii="Arial" w:hAnsi="Arial" w:cs="Arial"/>
          <w:sz w:val="24"/>
          <w:szCs w:val="24"/>
        </w:rPr>
      </w:pPr>
      <w:r>
        <w:rPr>
          <w:rFonts w:ascii="Arial" w:hAnsi="Arial" w:cs="Arial"/>
          <w:sz w:val="24"/>
          <w:szCs w:val="24"/>
        </w:rPr>
        <w:t xml:space="preserve">Jason </w:t>
      </w:r>
      <w:proofErr w:type="spellStart"/>
      <w:r>
        <w:rPr>
          <w:rFonts w:ascii="Arial" w:hAnsi="Arial" w:cs="Arial"/>
          <w:sz w:val="24"/>
          <w:szCs w:val="24"/>
        </w:rPr>
        <w:t>Rebello</w:t>
      </w:r>
      <w:proofErr w:type="spellEnd"/>
      <w:r>
        <w:rPr>
          <w:rFonts w:ascii="Arial" w:hAnsi="Arial" w:cs="Arial"/>
          <w:sz w:val="24"/>
          <w:szCs w:val="24"/>
        </w:rPr>
        <w:t xml:space="preserve"> è emerso alla fine del 1980 come pia</w:t>
      </w:r>
      <w:r w:rsidR="006C79CF">
        <w:rPr>
          <w:rFonts w:ascii="Arial" w:hAnsi="Arial" w:cs="Arial"/>
          <w:sz w:val="24"/>
          <w:szCs w:val="24"/>
        </w:rPr>
        <w:t xml:space="preserve">nista jazz. Nei suoi 20 anni ha </w:t>
      </w:r>
      <w:r>
        <w:rPr>
          <w:rFonts w:ascii="Arial" w:hAnsi="Arial" w:cs="Arial"/>
          <w:sz w:val="24"/>
          <w:szCs w:val="24"/>
        </w:rPr>
        <w:t>registrat</w:t>
      </w:r>
      <w:r w:rsidR="006C79CF">
        <w:rPr>
          <w:rFonts w:ascii="Arial" w:hAnsi="Arial" w:cs="Arial"/>
          <w:sz w:val="24"/>
          <w:szCs w:val="24"/>
        </w:rPr>
        <w:t xml:space="preserve">o tre album da solista, tra cui A </w:t>
      </w:r>
      <w:proofErr w:type="spellStart"/>
      <w:r w:rsidR="006C79CF">
        <w:rPr>
          <w:rFonts w:ascii="Arial" w:hAnsi="Arial" w:cs="Arial"/>
          <w:sz w:val="24"/>
          <w:szCs w:val="24"/>
        </w:rPr>
        <w:t>Clearer</w:t>
      </w:r>
      <w:proofErr w:type="spellEnd"/>
      <w:r w:rsidR="006C79CF">
        <w:rPr>
          <w:rFonts w:ascii="Arial" w:hAnsi="Arial" w:cs="Arial"/>
          <w:sz w:val="24"/>
          <w:szCs w:val="24"/>
        </w:rPr>
        <w:t xml:space="preserve"> </w:t>
      </w:r>
      <w:proofErr w:type="spellStart"/>
      <w:r w:rsidR="006C79CF">
        <w:rPr>
          <w:rFonts w:ascii="Arial" w:hAnsi="Arial" w:cs="Arial"/>
          <w:sz w:val="24"/>
          <w:szCs w:val="24"/>
        </w:rPr>
        <w:t>View</w:t>
      </w:r>
      <w:proofErr w:type="spellEnd"/>
      <w:r w:rsidR="006C79CF">
        <w:rPr>
          <w:rFonts w:ascii="Arial" w:hAnsi="Arial" w:cs="Arial"/>
          <w:sz w:val="24"/>
          <w:szCs w:val="24"/>
        </w:rPr>
        <w:t xml:space="preserve">, prodotto da </w:t>
      </w:r>
      <w:proofErr w:type="spellStart"/>
      <w:r w:rsidR="006C79CF">
        <w:rPr>
          <w:rFonts w:ascii="Arial" w:hAnsi="Arial" w:cs="Arial"/>
          <w:sz w:val="24"/>
          <w:szCs w:val="24"/>
        </w:rPr>
        <w:t>Wayne</w:t>
      </w:r>
      <w:proofErr w:type="spellEnd"/>
      <w:r w:rsidR="006C79CF">
        <w:rPr>
          <w:rFonts w:ascii="Arial" w:hAnsi="Arial" w:cs="Arial"/>
          <w:sz w:val="24"/>
          <w:szCs w:val="24"/>
        </w:rPr>
        <w:t xml:space="preserve"> </w:t>
      </w:r>
      <w:proofErr w:type="spellStart"/>
      <w:r w:rsidR="006C79CF">
        <w:rPr>
          <w:rFonts w:ascii="Arial" w:hAnsi="Arial" w:cs="Arial"/>
          <w:sz w:val="24"/>
          <w:szCs w:val="24"/>
        </w:rPr>
        <w:t>Shorter</w:t>
      </w:r>
      <w:proofErr w:type="spellEnd"/>
      <w:r w:rsidR="006C79CF">
        <w:rPr>
          <w:rFonts w:ascii="Arial" w:hAnsi="Arial" w:cs="Arial"/>
          <w:sz w:val="24"/>
          <w:szCs w:val="24"/>
        </w:rPr>
        <w:t xml:space="preserve">. Rebello ha anche lavorato con </w:t>
      </w:r>
      <w:r w:rsidRPr="006C79CF">
        <w:rPr>
          <w:rFonts w:ascii="Arial" w:hAnsi="Arial" w:cs="Arial"/>
          <w:sz w:val="24"/>
          <w:szCs w:val="24"/>
        </w:rPr>
        <w:t xml:space="preserve">Jean </w:t>
      </w:r>
      <w:proofErr w:type="spellStart"/>
      <w:r w:rsidRPr="006C79CF">
        <w:rPr>
          <w:rFonts w:ascii="Arial" w:hAnsi="Arial" w:cs="Arial"/>
          <w:sz w:val="24"/>
          <w:szCs w:val="24"/>
        </w:rPr>
        <w:t>Toussaint</w:t>
      </w:r>
      <w:proofErr w:type="spellEnd"/>
      <w:r w:rsidR="006C79CF">
        <w:rPr>
          <w:rFonts w:ascii="Arial" w:hAnsi="Arial" w:cs="Arial"/>
          <w:sz w:val="24"/>
          <w:szCs w:val="24"/>
        </w:rPr>
        <w:t xml:space="preserve">, </w:t>
      </w:r>
      <w:r w:rsidRPr="006C79CF">
        <w:rPr>
          <w:rFonts w:ascii="Arial" w:hAnsi="Arial" w:cs="Arial"/>
          <w:sz w:val="24"/>
          <w:szCs w:val="24"/>
        </w:rPr>
        <w:t>Tommy Smith</w:t>
      </w:r>
      <w:r w:rsidR="006C79CF">
        <w:rPr>
          <w:rFonts w:ascii="Arial" w:hAnsi="Arial" w:cs="Arial"/>
          <w:sz w:val="24"/>
          <w:szCs w:val="24"/>
        </w:rPr>
        <w:t xml:space="preserve"> e </w:t>
      </w:r>
      <w:proofErr w:type="spellStart"/>
      <w:r w:rsidRPr="006C79CF">
        <w:rPr>
          <w:rFonts w:ascii="Arial" w:hAnsi="Arial" w:cs="Arial"/>
          <w:sz w:val="24"/>
          <w:szCs w:val="24"/>
        </w:rPr>
        <w:t>Branford</w:t>
      </w:r>
      <w:proofErr w:type="spellEnd"/>
      <w:r w:rsidRPr="006C79CF">
        <w:rPr>
          <w:rFonts w:ascii="Arial" w:hAnsi="Arial" w:cs="Arial"/>
          <w:sz w:val="24"/>
          <w:szCs w:val="24"/>
        </w:rPr>
        <w:t xml:space="preserve"> Marsalis</w:t>
      </w:r>
      <w:r w:rsidR="006C79CF">
        <w:rPr>
          <w:rFonts w:ascii="Arial" w:hAnsi="Arial" w:cs="Arial"/>
          <w:sz w:val="24"/>
          <w:szCs w:val="24"/>
        </w:rPr>
        <w:t xml:space="preserve">. Nel 1998 Sting lo invita a unirsi alla sua band. </w:t>
      </w:r>
      <w:proofErr w:type="spellStart"/>
      <w:r>
        <w:rPr>
          <w:rFonts w:ascii="Arial" w:hAnsi="Arial" w:cs="Arial"/>
          <w:sz w:val="24"/>
          <w:szCs w:val="24"/>
        </w:rPr>
        <w:t>Rebello</w:t>
      </w:r>
      <w:proofErr w:type="spellEnd"/>
      <w:r>
        <w:rPr>
          <w:rFonts w:ascii="Arial" w:hAnsi="Arial" w:cs="Arial"/>
          <w:sz w:val="24"/>
          <w:szCs w:val="24"/>
        </w:rPr>
        <w:t xml:space="preserve"> in t</w:t>
      </w:r>
      <w:r w:rsidR="006C79CF">
        <w:rPr>
          <w:rFonts w:ascii="Arial" w:hAnsi="Arial" w:cs="Arial"/>
          <w:sz w:val="24"/>
          <w:szCs w:val="24"/>
        </w:rPr>
        <w:t xml:space="preserve">our con Sting per i successivi sei anni </w:t>
      </w:r>
      <w:r>
        <w:rPr>
          <w:rFonts w:ascii="Arial" w:hAnsi="Arial" w:cs="Arial"/>
          <w:sz w:val="24"/>
          <w:szCs w:val="24"/>
        </w:rPr>
        <w:t>regis</w:t>
      </w:r>
      <w:r w:rsidR="006C79CF">
        <w:rPr>
          <w:rFonts w:ascii="Arial" w:hAnsi="Arial" w:cs="Arial"/>
          <w:sz w:val="24"/>
          <w:szCs w:val="24"/>
        </w:rPr>
        <w:t xml:space="preserve">tra tre album, Brand new </w:t>
      </w:r>
      <w:proofErr w:type="spellStart"/>
      <w:r w:rsidR="006C79CF">
        <w:rPr>
          <w:rFonts w:ascii="Arial" w:hAnsi="Arial" w:cs="Arial"/>
          <w:sz w:val="24"/>
          <w:szCs w:val="24"/>
        </w:rPr>
        <w:t>day</w:t>
      </w:r>
      <w:proofErr w:type="spellEnd"/>
      <w:r w:rsidR="006C79CF">
        <w:rPr>
          <w:rFonts w:ascii="Arial" w:hAnsi="Arial" w:cs="Arial"/>
          <w:sz w:val="24"/>
          <w:szCs w:val="24"/>
        </w:rPr>
        <w:t xml:space="preserve">, </w:t>
      </w:r>
      <w:r w:rsidR="006C79CF" w:rsidRPr="00C70B63">
        <w:rPr>
          <w:rFonts w:ascii="Arial" w:hAnsi="Arial" w:cs="Arial"/>
          <w:sz w:val="24"/>
          <w:szCs w:val="24"/>
        </w:rPr>
        <w:t>…</w:t>
      </w:r>
      <w:proofErr w:type="spellStart"/>
      <w:r w:rsidR="006C79CF" w:rsidRPr="00C70B63">
        <w:rPr>
          <w:rFonts w:ascii="Arial" w:hAnsi="Arial" w:cs="Arial"/>
          <w:sz w:val="24"/>
          <w:szCs w:val="24"/>
        </w:rPr>
        <w:t>All</w:t>
      </w:r>
      <w:proofErr w:type="spellEnd"/>
      <w:r w:rsidR="006C79CF" w:rsidRPr="00C70B63">
        <w:rPr>
          <w:rFonts w:ascii="Arial" w:hAnsi="Arial" w:cs="Arial"/>
          <w:sz w:val="24"/>
          <w:szCs w:val="24"/>
        </w:rPr>
        <w:t xml:space="preserve"> </w:t>
      </w:r>
      <w:proofErr w:type="spellStart"/>
      <w:r w:rsidR="006C79CF" w:rsidRPr="00C70B63">
        <w:rPr>
          <w:rFonts w:ascii="Arial" w:hAnsi="Arial" w:cs="Arial"/>
          <w:sz w:val="24"/>
          <w:szCs w:val="24"/>
        </w:rPr>
        <w:t>this</w:t>
      </w:r>
      <w:proofErr w:type="spellEnd"/>
      <w:r w:rsidR="006C79CF" w:rsidRPr="00C70B63">
        <w:rPr>
          <w:rFonts w:ascii="Arial" w:hAnsi="Arial" w:cs="Arial"/>
          <w:sz w:val="24"/>
          <w:szCs w:val="24"/>
        </w:rPr>
        <w:t xml:space="preserve"> time,</w:t>
      </w:r>
      <w:r w:rsidR="006C79CF">
        <w:rPr>
          <w:rFonts w:ascii="Arial" w:hAnsi="Arial" w:cs="Arial"/>
          <w:sz w:val="24"/>
          <w:szCs w:val="24"/>
        </w:rPr>
        <w:t xml:space="preserve"> </w:t>
      </w:r>
      <w:proofErr w:type="spellStart"/>
      <w:r w:rsidR="006C79CF">
        <w:rPr>
          <w:rFonts w:ascii="Arial" w:hAnsi="Arial" w:cs="Arial"/>
          <w:sz w:val="24"/>
          <w:szCs w:val="24"/>
        </w:rPr>
        <w:t>Sacred</w:t>
      </w:r>
      <w:proofErr w:type="spellEnd"/>
      <w:r w:rsidR="006C79CF">
        <w:rPr>
          <w:rFonts w:ascii="Arial" w:hAnsi="Arial" w:cs="Arial"/>
          <w:sz w:val="24"/>
          <w:szCs w:val="24"/>
        </w:rPr>
        <w:t xml:space="preserve"> Love. </w:t>
      </w:r>
      <w:r>
        <w:rPr>
          <w:rFonts w:ascii="Arial" w:hAnsi="Arial" w:cs="Arial"/>
          <w:sz w:val="24"/>
          <w:szCs w:val="24"/>
        </w:rPr>
        <w:t xml:space="preserve">In seguito diventa anche membro del gruppo di </w:t>
      </w:r>
      <w:r w:rsidR="006C79CF">
        <w:rPr>
          <w:rFonts w:ascii="Arial" w:hAnsi="Arial" w:cs="Arial"/>
          <w:sz w:val="24"/>
          <w:szCs w:val="24"/>
        </w:rPr>
        <w:t xml:space="preserve">Jeff </w:t>
      </w:r>
      <w:r w:rsidRPr="006C79CF">
        <w:rPr>
          <w:rFonts w:ascii="Arial" w:hAnsi="Arial" w:cs="Arial"/>
          <w:sz w:val="24"/>
          <w:szCs w:val="24"/>
        </w:rPr>
        <w:t>Beck</w:t>
      </w:r>
      <w:r>
        <w:rPr>
          <w:rFonts w:ascii="Arial" w:hAnsi="Arial" w:cs="Arial"/>
          <w:sz w:val="24"/>
          <w:szCs w:val="24"/>
        </w:rPr>
        <w:t>, girando per sei an</w:t>
      </w:r>
      <w:r w:rsidR="006C79CF">
        <w:rPr>
          <w:rFonts w:ascii="Arial" w:hAnsi="Arial" w:cs="Arial"/>
          <w:sz w:val="24"/>
          <w:szCs w:val="24"/>
        </w:rPr>
        <w:t>ni in tour e registrando altri tre album. A m</w:t>
      </w:r>
      <w:r>
        <w:rPr>
          <w:rFonts w:ascii="Arial" w:hAnsi="Arial" w:cs="Arial"/>
          <w:sz w:val="24"/>
          <w:szCs w:val="24"/>
        </w:rPr>
        <w:t>aggio 2013 si ripropone co</w:t>
      </w:r>
      <w:r w:rsidR="006C79CF">
        <w:rPr>
          <w:rFonts w:ascii="Arial" w:hAnsi="Arial" w:cs="Arial"/>
          <w:sz w:val="24"/>
          <w:szCs w:val="24"/>
        </w:rPr>
        <w:t xml:space="preserve">me solista, pubblicando l'album </w:t>
      </w:r>
      <w:proofErr w:type="spellStart"/>
      <w:r w:rsidR="006C79CF">
        <w:rPr>
          <w:rFonts w:ascii="Arial" w:hAnsi="Arial" w:cs="Arial"/>
          <w:sz w:val="24"/>
          <w:szCs w:val="24"/>
        </w:rPr>
        <w:t>Anything</w:t>
      </w:r>
      <w:proofErr w:type="spellEnd"/>
      <w:r w:rsidR="006C79CF">
        <w:rPr>
          <w:rFonts w:ascii="Arial" w:hAnsi="Arial" w:cs="Arial"/>
          <w:sz w:val="24"/>
          <w:szCs w:val="24"/>
        </w:rPr>
        <w:t xml:space="preserve"> </w:t>
      </w:r>
      <w:proofErr w:type="spellStart"/>
      <w:r w:rsidR="006C79CF">
        <w:rPr>
          <w:rFonts w:ascii="Arial" w:hAnsi="Arial" w:cs="Arial"/>
          <w:sz w:val="24"/>
          <w:szCs w:val="24"/>
        </w:rPr>
        <w:t>but</w:t>
      </w:r>
      <w:proofErr w:type="spellEnd"/>
      <w:r w:rsidR="006C79CF">
        <w:rPr>
          <w:rFonts w:ascii="Arial" w:hAnsi="Arial" w:cs="Arial"/>
          <w:sz w:val="24"/>
          <w:szCs w:val="24"/>
        </w:rPr>
        <w:t xml:space="preserve"> look sul </w:t>
      </w:r>
      <w:proofErr w:type="spellStart"/>
      <w:r w:rsidR="006C79CF">
        <w:rPr>
          <w:rFonts w:ascii="Arial" w:hAnsi="Arial" w:cs="Arial"/>
          <w:sz w:val="24"/>
          <w:szCs w:val="24"/>
        </w:rPr>
        <w:t>Lyte</w:t>
      </w:r>
      <w:proofErr w:type="spellEnd"/>
      <w:r w:rsidR="006C79CF">
        <w:rPr>
          <w:rFonts w:ascii="Arial" w:hAnsi="Arial" w:cs="Arial"/>
          <w:sz w:val="24"/>
          <w:szCs w:val="24"/>
        </w:rPr>
        <w:t xml:space="preserve"> Record.</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domenica </w:t>
      </w:r>
      <w:r>
        <w:rPr>
          <w:rFonts w:ascii="Arial" w:hAnsi="Arial" w:cs="Arial"/>
          <w:b/>
          <w:sz w:val="24"/>
          <w:szCs w:val="24"/>
        </w:rPr>
        <w:t>12 marzo</w:t>
      </w:r>
      <w:r>
        <w:rPr>
          <w:rFonts w:ascii="Arial" w:hAnsi="Arial" w:cs="Arial"/>
          <w:sz w:val="24"/>
          <w:szCs w:val="24"/>
        </w:rPr>
        <w:t xml:space="preserve">, ore 17.30, </w:t>
      </w:r>
      <w:r>
        <w:rPr>
          <w:rFonts w:ascii="Arial" w:hAnsi="Arial" w:cs="Arial"/>
          <w:b/>
          <w:sz w:val="24"/>
          <w:szCs w:val="24"/>
        </w:rPr>
        <w:t>Chiostrino di Sant’Eufemia</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LA RIVOLUZIONE DI UN INCONTRO</w:t>
      </w:r>
    </w:p>
    <w:p w:rsidR="00D26C02" w:rsidRDefault="00D26C02" w:rsidP="00D26C02">
      <w:pPr>
        <w:spacing w:after="0" w:line="240" w:lineRule="auto"/>
        <w:jc w:val="both"/>
        <w:rPr>
          <w:rFonts w:ascii="Arial" w:hAnsi="Arial" w:cs="Arial"/>
          <w:sz w:val="24"/>
          <w:szCs w:val="24"/>
        </w:rPr>
      </w:pPr>
      <w:proofErr w:type="spellStart"/>
      <w:r>
        <w:rPr>
          <w:rFonts w:ascii="Arial" w:hAnsi="Arial" w:cs="Arial"/>
          <w:sz w:val="24"/>
          <w:szCs w:val="24"/>
        </w:rPr>
        <w:t>rendez</w:t>
      </w:r>
      <w:proofErr w:type="spellEnd"/>
      <w:r>
        <w:rPr>
          <w:rFonts w:ascii="Arial" w:hAnsi="Arial" w:cs="Arial"/>
          <w:sz w:val="24"/>
          <w:szCs w:val="24"/>
        </w:rPr>
        <w:t xml:space="preserve"> </w:t>
      </w:r>
      <w:proofErr w:type="spellStart"/>
      <w:r>
        <w:rPr>
          <w:rFonts w:ascii="Arial" w:hAnsi="Arial" w:cs="Arial"/>
          <w:sz w:val="24"/>
          <w:szCs w:val="24"/>
        </w:rPr>
        <w:t>vous</w:t>
      </w:r>
      <w:proofErr w:type="spellEnd"/>
      <w:r>
        <w:rPr>
          <w:rFonts w:ascii="Arial" w:hAnsi="Arial" w:cs="Arial"/>
          <w:sz w:val="24"/>
          <w:szCs w:val="24"/>
        </w:rPr>
        <w:t xml:space="preserve"> ’59 Miles Davis &amp; Bill Evans</w:t>
      </w:r>
    </w:p>
    <w:p w:rsidR="00D26C02" w:rsidRDefault="00D26C02" w:rsidP="00D26C02">
      <w:pPr>
        <w:spacing w:after="0" w:line="240" w:lineRule="auto"/>
        <w:jc w:val="both"/>
        <w:rPr>
          <w:rFonts w:ascii="Arial" w:hAnsi="Arial" w:cs="Arial"/>
          <w:sz w:val="10"/>
          <w:szCs w:val="10"/>
        </w:rPr>
      </w:pPr>
    </w:p>
    <w:p w:rsidR="00D26C02" w:rsidRDefault="00D26C02" w:rsidP="00D26C02">
      <w:pPr>
        <w:pStyle w:val="Textbody"/>
        <w:widowControl/>
        <w:spacing w:after="0"/>
        <w:jc w:val="both"/>
        <w:rPr>
          <w:rFonts w:ascii="Arial" w:hAnsi="Arial" w:cs="Arial"/>
          <w:i/>
        </w:rPr>
      </w:pPr>
      <w:r>
        <w:rPr>
          <w:rFonts w:ascii="Arial" w:hAnsi="Arial" w:cs="Arial"/>
        </w:rPr>
        <w:t xml:space="preserve">Roberto Quadroni </w:t>
      </w:r>
      <w:r>
        <w:rPr>
          <w:rFonts w:ascii="Arial" w:hAnsi="Arial" w:cs="Arial"/>
          <w:i/>
        </w:rPr>
        <w:t>sax contralto, soprano</w:t>
      </w:r>
    </w:p>
    <w:p w:rsidR="00D26C02" w:rsidRDefault="00D26C02" w:rsidP="00D26C02">
      <w:pPr>
        <w:pStyle w:val="Textbody"/>
        <w:widowControl/>
        <w:spacing w:after="0"/>
        <w:jc w:val="both"/>
        <w:rPr>
          <w:rFonts w:ascii="Arial" w:hAnsi="Arial" w:cs="Arial"/>
          <w:i/>
        </w:rPr>
      </w:pPr>
      <w:r>
        <w:rPr>
          <w:rFonts w:ascii="Arial" w:hAnsi="Arial" w:cs="Arial"/>
        </w:rPr>
        <w:t xml:space="preserve">Luca </w:t>
      </w:r>
      <w:proofErr w:type="spellStart"/>
      <w:r>
        <w:rPr>
          <w:rFonts w:ascii="Arial" w:hAnsi="Arial" w:cs="Arial"/>
        </w:rPr>
        <w:t>Garro</w:t>
      </w:r>
      <w:proofErr w:type="spellEnd"/>
      <w:r>
        <w:rPr>
          <w:rFonts w:ascii="Arial" w:hAnsi="Arial" w:cs="Arial"/>
        </w:rPr>
        <w:t xml:space="preserve"> </w:t>
      </w:r>
      <w:r>
        <w:rPr>
          <w:rFonts w:ascii="Arial" w:hAnsi="Arial" w:cs="Arial"/>
          <w:i/>
        </w:rPr>
        <w:t>pianoforte</w:t>
      </w:r>
    </w:p>
    <w:p w:rsidR="00D26C02" w:rsidRDefault="00D26C02" w:rsidP="00D26C02">
      <w:pPr>
        <w:pStyle w:val="Textbody"/>
        <w:widowControl/>
        <w:spacing w:after="0"/>
        <w:jc w:val="both"/>
        <w:rPr>
          <w:rFonts w:ascii="Arial" w:hAnsi="Arial" w:cs="Arial"/>
          <w:sz w:val="10"/>
          <w:szCs w:val="10"/>
        </w:rPr>
      </w:pPr>
    </w:p>
    <w:p w:rsidR="00D26C02" w:rsidRDefault="00D26C02" w:rsidP="00D26C02">
      <w:pPr>
        <w:pStyle w:val="Textbody"/>
        <w:widowControl/>
        <w:spacing w:after="0"/>
        <w:jc w:val="both"/>
        <w:rPr>
          <w:rFonts w:ascii="Arial" w:hAnsi="Arial" w:cs="Arial"/>
        </w:rPr>
      </w:pPr>
      <w:r>
        <w:rPr>
          <w:rFonts w:ascii="Arial" w:hAnsi="Arial" w:cs="Arial"/>
        </w:rPr>
        <w:t>ingresso libero</w:t>
      </w:r>
    </w:p>
    <w:p w:rsidR="00D26C02" w:rsidRDefault="00D26C02" w:rsidP="00D26C02">
      <w:pPr>
        <w:spacing w:after="0" w:line="240" w:lineRule="auto"/>
        <w:jc w:val="both"/>
        <w:rPr>
          <w:rFonts w:ascii="Arial" w:hAnsi="Arial" w:cs="Arial"/>
          <w:sz w:val="10"/>
          <w:szCs w:val="10"/>
          <w:shd w:val="clear" w:color="auto" w:fill="FFFFFF"/>
        </w:rPr>
      </w:pPr>
    </w:p>
    <w:p w:rsidR="00D26C02" w:rsidRDefault="00D26C02" w:rsidP="00D26C02">
      <w:pPr>
        <w:pStyle w:val="Standard"/>
        <w:pBdr>
          <w:bottom w:val="single" w:sz="12" w:space="1" w:color="auto"/>
        </w:pBdr>
        <w:jc w:val="both"/>
        <w:rPr>
          <w:rFonts w:ascii="Arial" w:hAnsi="Arial" w:cs="Arial"/>
        </w:rPr>
      </w:pPr>
      <w:r>
        <w:rPr>
          <w:rFonts w:ascii="Arial" w:hAnsi="Arial" w:cs="Arial"/>
        </w:rPr>
        <w:t xml:space="preserve">Sono Luca </w:t>
      </w:r>
      <w:proofErr w:type="spellStart"/>
      <w:r>
        <w:rPr>
          <w:rFonts w:ascii="Arial" w:hAnsi="Arial" w:cs="Arial"/>
        </w:rPr>
        <w:t>Garro</w:t>
      </w:r>
      <w:proofErr w:type="spellEnd"/>
      <w:r>
        <w:rPr>
          <w:rFonts w:ascii="Arial" w:hAnsi="Arial" w:cs="Arial"/>
        </w:rPr>
        <w:t>, stimato pianista, compositore e docente e Roberto Quadroni, noto sassofonista, autore e polistrumentista comasco, a rivisitare un incontro storico risalente a poco più di sessant’anni fa, fra due innovatori: il trombettista Miles Davis e il pianista Bill Evans. Una reinterpretazione improvvisata, dinamica, libera e coinvolgente, che vuole mettere a fuoco la genialità creativa e interpretativa che a partire dagli anni dell’incontro ha tracciato le tappe fondamentali della musica jazz.</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b/>
          <w:sz w:val="24"/>
          <w:szCs w:val="24"/>
        </w:rPr>
      </w:pPr>
      <w:r>
        <w:rPr>
          <w:rFonts w:ascii="Arial" w:hAnsi="Arial" w:cs="Arial"/>
          <w:sz w:val="24"/>
          <w:szCs w:val="24"/>
        </w:rPr>
        <w:t xml:space="preserve">lunedì </w:t>
      </w:r>
      <w:r>
        <w:rPr>
          <w:rFonts w:ascii="Arial" w:hAnsi="Arial" w:cs="Arial"/>
          <w:b/>
          <w:sz w:val="24"/>
          <w:szCs w:val="24"/>
        </w:rPr>
        <w:t>13 marzo</w:t>
      </w:r>
      <w:r>
        <w:rPr>
          <w:rFonts w:ascii="Arial" w:hAnsi="Arial" w:cs="Arial"/>
          <w:sz w:val="24"/>
          <w:szCs w:val="24"/>
        </w:rPr>
        <w:t xml:space="preserve">, ore 20.30, </w:t>
      </w:r>
      <w:r>
        <w:rPr>
          <w:rFonts w:ascii="Arial" w:hAnsi="Arial" w:cs="Arial"/>
          <w:b/>
          <w:sz w:val="24"/>
          <w:szCs w:val="24"/>
        </w:rPr>
        <w:t>Teatro Sociale</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YO-YO MA E I MUSICISTI DELLA VIA DELLA SETA </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Rassegna I lunedì del cinema – Il cinema va a teatro</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Morgan Neville </w:t>
      </w:r>
      <w:r>
        <w:rPr>
          <w:rFonts w:ascii="Arial" w:hAnsi="Arial" w:cs="Arial"/>
          <w:i/>
          <w:sz w:val="24"/>
          <w:szCs w:val="24"/>
        </w:rPr>
        <w:t>regia</w:t>
      </w:r>
      <w:r>
        <w:rPr>
          <w:rFonts w:ascii="Arial" w:hAnsi="Arial" w:cs="Arial"/>
          <w:sz w:val="24"/>
          <w:szCs w:val="24"/>
        </w:rPr>
        <w:t xml:space="preserve"> </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Graham </w:t>
      </w:r>
      <w:proofErr w:type="spellStart"/>
      <w:r>
        <w:rPr>
          <w:rFonts w:ascii="Arial" w:hAnsi="Arial" w:cs="Arial"/>
          <w:sz w:val="24"/>
          <w:szCs w:val="24"/>
        </w:rPr>
        <w:t>Willoughby</w:t>
      </w:r>
      <w:proofErr w:type="spellEnd"/>
      <w:r>
        <w:rPr>
          <w:rFonts w:ascii="Arial" w:hAnsi="Arial" w:cs="Arial"/>
          <w:sz w:val="24"/>
          <w:szCs w:val="24"/>
        </w:rPr>
        <w:t xml:space="preserve"> </w:t>
      </w:r>
      <w:r>
        <w:rPr>
          <w:rFonts w:ascii="Arial" w:hAnsi="Arial" w:cs="Arial"/>
          <w:i/>
          <w:sz w:val="24"/>
          <w:szCs w:val="24"/>
        </w:rPr>
        <w:t>fotografia</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Helen </w:t>
      </w:r>
      <w:proofErr w:type="spellStart"/>
      <w:r>
        <w:rPr>
          <w:rFonts w:ascii="Arial" w:hAnsi="Arial" w:cs="Arial"/>
          <w:sz w:val="24"/>
          <w:szCs w:val="24"/>
        </w:rPr>
        <w:t>Kearns</w:t>
      </w:r>
      <w:proofErr w:type="spellEnd"/>
      <w:r>
        <w:rPr>
          <w:rFonts w:ascii="Arial" w:hAnsi="Arial" w:cs="Arial"/>
          <w:sz w:val="24"/>
          <w:szCs w:val="24"/>
        </w:rPr>
        <w:t xml:space="preserve">, Jason </w:t>
      </w:r>
      <w:proofErr w:type="spellStart"/>
      <w:r>
        <w:rPr>
          <w:rFonts w:ascii="Arial" w:hAnsi="Arial" w:cs="Arial"/>
          <w:sz w:val="24"/>
          <w:szCs w:val="24"/>
        </w:rPr>
        <w:t>Zeldes</w:t>
      </w:r>
      <w:proofErr w:type="spellEnd"/>
      <w:r>
        <w:rPr>
          <w:rFonts w:ascii="Arial" w:hAnsi="Arial" w:cs="Arial"/>
          <w:sz w:val="24"/>
          <w:szCs w:val="24"/>
        </w:rPr>
        <w:t xml:space="preserve"> </w:t>
      </w:r>
      <w:r>
        <w:rPr>
          <w:rFonts w:ascii="Arial" w:hAnsi="Arial" w:cs="Arial"/>
          <w:i/>
          <w:sz w:val="24"/>
          <w:szCs w:val="24"/>
        </w:rPr>
        <w:t>montaggio</w:t>
      </w:r>
      <w:r>
        <w:rPr>
          <w:rFonts w:ascii="Arial" w:hAnsi="Arial" w:cs="Arial"/>
          <w:sz w:val="24"/>
          <w:szCs w:val="24"/>
        </w:rPr>
        <w:t xml:space="preserve"> </w:t>
      </w:r>
    </w:p>
    <w:p w:rsidR="00D26C02" w:rsidRDefault="00D26C02" w:rsidP="00D26C02">
      <w:pPr>
        <w:spacing w:after="0" w:line="240" w:lineRule="auto"/>
        <w:jc w:val="both"/>
        <w:rPr>
          <w:rFonts w:ascii="Arial" w:hAnsi="Arial" w:cs="Arial"/>
          <w:i/>
          <w:sz w:val="24"/>
          <w:szCs w:val="24"/>
        </w:rPr>
      </w:pPr>
      <w:r>
        <w:rPr>
          <w:rFonts w:ascii="Arial" w:hAnsi="Arial" w:cs="Arial"/>
          <w:sz w:val="24"/>
          <w:szCs w:val="24"/>
        </w:rPr>
        <w:t xml:space="preserve">Yo-yo Ma, </w:t>
      </w:r>
      <w:proofErr w:type="spellStart"/>
      <w:r>
        <w:rPr>
          <w:rFonts w:ascii="Arial" w:hAnsi="Arial" w:cs="Arial"/>
          <w:sz w:val="24"/>
          <w:szCs w:val="24"/>
        </w:rPr>
        <w:t>Kinan</w:t>
      </w:r>
      <w:proofErr w:type="spellEnd"/>
      <w:r>
        <w:rPr>
          <w:rFonts w:ascii="Arial" w:hAnsi="Arial" w:cs="Arial"/>
          <w:sz w:val="24"/>
          <w:szCs w:val="24"/>
        </w:rPr>
        <w:t xml:space="preserve"> </w:t>
      </w:r>
      <w:proofErr w:type="spellStart"/>
      <w:r>
        <w:rPr>
          <w:rFonts w:ascii="Arial" w:hAnsi="Arial" w:cs="Arial"/>
          <w:sz w:val="24"/>
          <w:szCs w:val="24"/>
        </w:rPr>
        <w:t>Azmeh</w:t>
      </w:r>
      <w:proofErr w:type="spellEnd"/>
      <w:r>
        <w:rPr>
          <w:rFonts w:ascii="Arial" w:hAnsi="Arial" w:cs="Arial"/>
          <w:sz w:val="24"/>
          <w:szCs w:val="24"/>
        </w:rPr>
        <w:t xml:space="preserve">, </w:t>
      </w:r>
      <w:proofErr w:type="spellStart"/>
      <w:r>
        <w:rPr>
          <w:rFonts w:ascii="Arial" w:hAnsi="Arial" w:cs="Arial"/>
          <w:sz w:val="24"/>
          <w:szCs w:val="24"/>
        </w:rPr>
        <w:t>Kayhan</w:t>
      </w:r>
      <w:proofErr w:type="spellEnd"/>
      <w:r>
        <w:rPr>
          <w:rFonts w:ascii="Arial" w:hAnsi="Arial" w:cs="Arial"/>
          <w:sz w:val="24"/>
          <w:szCs w:val="24"/>
        </w:rPr>
        <w:t xml:space="preserve"> </w:t>
      </w:r>
      <w:proofErr w:type="spellStart"/>
      <w:r>
        <w:rPr>
          <w:rFonts w:ascii="Arial" w:hAnsi="Arial" w:cs="Arial"/>
          <w:sz w:val="24"/>
          <w:szCs w:val="24"/>
        </w:rPr>
        <w:t>Kalhor</w:t>
      </w:r>
      <w:proofErr w:type="spellEnd"/>
      <w:r>
        <w:rPr>
          <w:rFonts w:ascii="Arial" w:hAnsi="Arial" w:cs="Arial"/>
          <w:sz w:val="24"/>
          <w:szCs w:val="24"/>
        </w:rPr>
        <w:t xml:space="preserve">, Cristina </w:t>
      </w:r>
      <w:proofErr w:type="spellStart"/>
      <w:r>
        <w:rPr>
          <w:rFonts w:ascii="Arial" w:hAnsi="Arial" w:cs="Arial"/>
          <w:sz w:val="24"/>
          <w:szCs w:val="24"/>
        </w:rPr>
        <w:t>Pato</w:t>
      </w:r>
      <w:proofErr w:type="spellEnd"/>
      <w:r>
        <w:rPr>
          <w:rFonts w:ascii="Arial" w:hAnsi="Arial" w:cs="Arial"/>
          <w:sz w:val="24"/>
          <w:szCs w:val="24"/>
        </w:rPr>
        <w:t xml:space="preserve">, </w:t>
      </w:r>
      <w:proofErr w:type="spellStart"/>
      <w:r>
        <w:rPr>
          <w:rFonts w:ascii="Arial" w:hAnsi="Arial" w:cs="Arial"/>
          <w:sz w:val="24"/>
          <w:szCs w:val="24"/>
        </w:rPr>
        <w:t>Wu</w:t>
      </w:r>
      <w:proofErr w:type="spellEnd"/>
      <w:r>
        <w:rPr>
          <w:rFonts w:ascii="Arial" w:hAnsi="Arial" w:cs="Arial"/>
          <w:sz w:val="24"/>
          <w:szCs w:val="24"/>
        </w:rPr>
        <w:t xml:space="preserve"> Man </w:t>
      </w:r>
      <w:r>
        <w:rPr>
          <w:rFonts w:ascii="Arial" w:hAnsi="Arial" w:cs="Arial"/>
          <w:i/>
          <w:sz w:val="24"/>
          <w:szCs w:val="24"/>
        </w:rPr>
        <w:t>musiche e interpreti</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ingresso a pagamento</w:t>
      </w:r>
    </w:p>
    <w:p w:rsidR="00D26C02" w:rsidRDefault="00D26C02" w:rsidP="00D26C02">
      <w:pPr>
        <w:spacing w:after="0" w:line="240" w:lineRule="auto"/>
        <w:jc w:val="both"/>
        <w:rPr>
          <w:rFonts w:ascii="Arial" w:hAnsi="Arial" w:cs="Arial"/>
          <w:sz w:val="10"/>
          <w:szCs w:val="10"/>
        </w:rPr>
      </w:pPr>
    </w:p>
    <w:p w:rsidR="00D26C02" w:rsidRDefault="00D26C02" w:rsidP="00D26C02">
      <w:pPr>
        <w:pBdr>
          <w:bottom w:val="single" w:sz="12" w:space="1" w:color="auto"/>
        </w:pBdr>
        <w:spacing w:after="0" w:line="240" w:lineRule="auto"/>
        <w:jc w:val="both"/>
        <w:rPr>
          <w:rFonts w:ascii="Arial" w:hAnsi="Arial" w:cs="Arial"/>
          <w:sz w:val="24"/>
          <w:szCs w:val="24"/>
        </w:rPr>
      </w:pPr>
      <w:r>
        <w:rPr>
          <w:rFonts w:ascii="Arial" w:hAnsi="Arial" w:cs="Arial"/>
          <w:sz w:val="24"/>
          <w:szCs w:val="24"/>
        </w:rPr>
        <w:t xml:space="preserve">Negli ultimi 15 anni, il </w:t>
      </w:r>
      <w:proofErr w:type="spellStart"/>
      <w:r>
        <w:rPr>
          <w:rFonts w:ascii="Arial" w:hAnsi="Arial" w:cs="Arial"/>
          <w:sz w:val="24"/>
          <w:szCs w:val="24"/>
        </w:rPr>
        <w:t>Silk</w:t>
      </w:r>
      <w:proofErr w:type="spellEnd"/>
      <w:r>
        <w:rPr>
          <w:rFonts w:ascii="Arial" w:hAnsi="Arial" w:cs="Arial"/>
          <w:sz w:val="24"/>
          <w:szCs w:val="24"/>
        </w:rPr>
        <w:t xml:space="preserve"> Road Ensemble si è riunito periodicamente per celebrare il potere universale della musica. Il collettivo internazionale del </w:t>
      </w:r>
      <w:proofErr w:type="spellStart"/>
      <w:r>
        <w:rPr>
          <w:rFonts w:ascii="Arial" w:hAnsi="Arial" w:cs="Arial"/>
          <w:sz w:val="24"/>
          <w:szCs w:val="24"/>
        </w:rPr>
        <w:t>Silk</w:t>
      </w:r>
      <w:proofErr w:type="spellEnd"/>
      <w:r>
        <w:rPr>
          <w:rFonts w:ascii="Arial" w:hAnsi="Arial" w:cs="Arial"/>
          <w:sz w:val="24"/>
          <w:szCs w:val="24"/>
        </w:rPr>
        <w:t xml:space="preserve"> Road Ensemble, che prende il nome dalle antiche rotte commerciali che congiungevano Asia, Africa ed Europa, è stato creato dal celebre violoncellista Yo-Yo Ma con lo scopo di mostrare come la musica abbia la capacità di oltrepassare i confini geografici, di unire le diverse culture e di ispirare sentimenti di speranza sia negli artisti stessi sia nel pubblico che li ascolta. Diretto dal regista del documentario premio Oscar “20 </w:t>
      </w:r>
      <w:proofErr w:type="spellStart"/>
      <w:r>
        <w:rPr>
          <w:rFonts w:ascii="Arial" w:hAnsi="Arial" w:cs="Arial"/>
          <w:sz w:val="24"/>
          <w:szCs w:val="24"/>
        </w:rPr>
        <w:t>Feet</w:t>
      </w:r>
      <w:proofErr w:type="spellEnd"/>
      <w:r>
        <w:rPr>
          <w:rFonts w:ascii="Arial" w:hAnsi="Arial" w:cs="Arial"/>
          <w:sz w:val="24"/>
          <w:szCs w:val="24"/>
        </w:rPr>
        <w:t xml:space="preserve"> from </w:t>
      </w:r>
      <w:proofErr w:type="spellStart"/>
      <w:r>
        <w:rPr>
          <w:rFonts w:ascii="Arial" w:hAnsi="Arial" w:cs="Arial"/>
          <w:sz w:val="24"/>
          <w:szCs w:val="24"/>
        </w:rPr>
        <w:t>Stardom</w:t>
      </w:r>
      <w:proofErr w:type="spellEnd"/>
      <w:r>
        <w:rPr>
          <w:rFonts w:ascii="Arial" w:hAnsi="Arial" w:cs="Arial"/>
          <w:sz w:val="24"/>
          <w:szCs w:val="24"/>
        </w:rPr>
        <w:t xml:space="preserve">”, “Yo-Yo Ma e i Musicisti della Via della Seta” narra il susseguirsi delle vicende vissute dai membri del collettivo di artisti formato da più di 50 elementi tra strumentisti, cantanti, compositori, arrangiatori. Unendo le riprese delle performance del collettivo a immagini di repertorio e interviste personali ai singoli artisti, Morgan Neville racconta il viaggio percorso dal </w:t>
      </w:r>
      <w:proofErr w:type="spellStart"/>
      <w:r>
        <w:rPr>
          <w:rFonts w:ascii="Arial" w:hAnsi="Arial" w:cs="Arial"/>
          <w:sz w:val="24"/>
          <w:szCs w:val="24"/>
        </w:rPr>
        <w:t>Silk</w:t>
      </w:r>
      <w:proofErr w:type="spellEnd"/>
      <w:r>
        <w:rPr>
          <w:rFonts w:ascii="Arial" w:hAnsi="Arial" w:cs="Arial"/>
          <w:sz w:val="24"/>
          <w:szCs w:val="24"/>
        </w:rPr>
        <w:t xml:space="preserve"> Road Ensemble, un vivido ritratto di un coraggioso esperimento musicale fatto di passione, talento e sacrificio e dei legami che si sono instaurati grazie ad esso in tutto il mondo. </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martedì </w:t>
      </w:r>
      <w:r>
        <w:rPr>
          <w:rFonts w:ascii="Arial" w:hAnsi="Arial" w:cs="Arial"/>
          <w:b/>
          <w:sz w:val="24"/>
          <w:szCs w:val="24"/>
        </w:rPr>
        <w:t>14 marzo</w:t>
      </w:r>
      <w:r>
        <w:rPr>
          <w:rFonts w:ascii="Arial" w:hAnsi="Arial" w:cs="Arial"/>
          <w:sz w:val="24"/>
          <w:szCs w:val="24"/>
        </w:rPr>
        <w:t xml:space="preserve">, </w:t>
      </w:r>
      <w:r>
        <w:rPr>
          <w:rFonts w:ascii="Arial" w:hAnsi="Arial" w:cs="Arial"/>
          <w:color w:val="222222"/>
          <w:sz w:val="24"/>
          <w:szCs w:val="24"/>
          <w:shd w:val="clear" w:color="auto" w:fill="FFFFFF"/>
        </w:rPr>
        <w:t>ore 21.30</w:t>
      </w:r>
      <w:r>
        <w:rPr>
          <w:rFonts w:ascii="Arial" w:hAnsi="Arial" w:cs="Arial"/>
          <w:sz w:val="24"/>
          <w:szCs w:val="24"/>
        </w:rPr>
        <w:t xml:space="preserve">, </w:t>
      </w:r>
      <w:proofErr w:type="spellStart"/>
      <w:r>
        <w:rPr>
          <w:rFonts w:ascii="Arial" w:hAnsi="Arial" w:cs="Arial"/>
          <w:b/>
          <w:color w:val="222222"/>
          <w:sz w:val="24"/>
          <w:szCs w:val="24"/>
          <w:shd w:val="clear" w:color="auto" w:fill="FFFFFF"/>
        </w:rPr>
        <w:t>Nerolidio</w:t>
      </w:r>
      <w:proofErr w:type="spellEnd"/>
      <w:r>
        <w:rPr>
          <w:rFonts w:ascii="Arial" w:hAnsi="Arial" w:cs="Arial"/>
          <w:b/>
          <w:color w:val="222222"/>
          <w:sz w:val="24"/>
          <w:szCs w:val="24"/>
          <w:shd w:val="clear" w:color="auto" w:fill="FFFFFF"/>
        </w:rPr>
        <w:t xml:space="preserve"> Music </w:t>
      </w:r>
      <w:proofErr w:type="spellStart"/>
      <w:r>
        <w:rPr>
          <w:rFonts w:ascii="Arial" w:hAnsi="Arial" w:cs="Arial"/>
          <w:b/>
          <w:color w:val="222222"/>
          <w:sz w:val="24"/>
          <w:szCs w:val="24"/>
          <w:shd w:val="clear" w:color="auto" w:fill="FFFFFF"/>
        </w:rPr>
        <w:t>Factory</w:t>
      </w:r>
      <w:proofErr w:type="spellEnd"/>
    </w:p>
    <w:p w:rsidR="00D26C02" w:rsidRDefault="00D26C02" w:rsidP="00D26C02">
      <w:pPr>
        <w:spacing w:after="0" w:line="240" w:lineRule="auto"/>
        <w:jc w:val="both"/>
        <w:rPr>
          <w:rFonts w:ascii="Arial" w:hAnsi="Arial" w:cs="Arial"/>
          <w:sz w:val="24"/>
          <w:szCs w:val="24"/>
        </w:rPr>
      </w:pPr>
      <w:r>
        <w:rPr>
          <w:rFonts w:ascii="Arial" w:hAnsi="Arial" w:cs="Arial"/>
          <w:sz w:val="24"/>
          <w:szCs w:val="24"/>
        </w:rPr>
        <w:t>PERCUSSION STAFF</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ingresso libero</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i/>
          <w:sz w:val="24"/>
          <w:szCs w:val="24"/>
        </w:rPr>
      </w:pPr>
      <w:r>
        <w:rPr>
          <w:rFonts w:ascii="Arial" w:hAnsi="Arial" w:cs="Arial"/>
          <w:sz w:val="24"/>
          <w:szCs w:val="24"/>
        </w:rPr>
        <w:t>Marco Castiglioni </w:t>
      </w:r>
      <w:r>
        <w:rPr>
          <w:rFonts w:ascii="Arial" w:hAnsi="Arial" w:cs="Arial"/>
          <w:i/>
          <w:sz w:val="24"/>
          <w:szCs w:val="24"/>
        </w:rPr>
        <w:t xml:space="preserve">batteria, </w:t>
      </w:r>
      <w:proofErr w:type="spellStart"/>
      <w:r>
        <w:rPr>
          <w:rFonts w:ascii="Arial" w:hAnsi="Arial" w:cs="Arial"/>
          <w:i/>
          <w:sz w:val="24"/>
          <w:szCs w:val="24"/>
        </w:rPr>
        <w:t>congas</w:t>
      </w:r>
      <w:proofErr w:type="spellEnd"/>
      <w:r>
        <w:rPr>
          <w:rFonts w:ascii="Arial" w:hAnsi="Arial" w:cs="Arial"/>
          <w:i/>
          <w:sz w:val="24"/>
          <w:szCs w:val="24"/>
        </w:rPr>
        <w:t>, vibrafono, marimba, percussioni</w:t>
      </w:r>
    </w:p>
    <w:p w:rsidR="00D26C02" w:rsidRDefault="00D26C02" w:rsidP="00D26C02">
      <w:pPr>
        <w:spacing w:after="0" w:line="240" w:lineRule="auto"/>
        <w:jc w:val="both"/>
        <w:rPr>
          <w:rFonts w:ascii="Arial" w:hAnsi="Arial" w:cs="Arial"/>
          <w:i/>
          <w:sz w:val="24"/>
          <w:szCs w:val="24"/>
        </w:rPr>
      </w:pPr>
      <w:r>
        <w:rPr>
          <w:rFonts w:ascii="Arial" w:hAnsi="Arial" w:cs="Arial"/>
          <w:sz w:val="24"/>
          <w:szCs w:val="24"/>
        </w:rPr>
        <w:t>Francesco D’Auria </w:t>
      </w:r>
      <w:r>
        <w:rPr>
          <w:rFonts w:ascii="Arial" w:hAnsi="Arial" w:cs="Arial"/>
          <w:i/>
          <w:sz w:val="24"/>
          <w:szCs w:val="24"/>
        </w:rPr>
        <w:t xml:space="preserve">batteria, </w:t>
      </w:r>
      <w:proofErr w:type="spellStart"/>
      <w:r>
        <w:rPr>
          <w:rFonts w:ascii="Arial" w:hAnsi="Arial" w:cs="Arial"/>
          <w:i/>
          <w:sz w:val="24"/>
          <w:szCs w:val="24"/>
        </w:rPr>
        <w:t>hang</w:t>
      </w:r>
      <w:proofErr w:type="spellEnd"/>
      <w:r>
        <w:rPr>
          <w:rFonts w:ascii="Arial" w:hAnsi="Arial" w:cs="Arial"/>
          <w:i/>
          <w:sz w:val="24"/>
          <w:szCs w:val="24"/>
        </w:rPr>
        <w:t xml:space="preserve">, tamburi ad acqua, </w:t>
      </w:r>
      <w:proofErr w:type="spellStart"/>
      <w:r>
        <w:rPr>
          <w:rFonts w:ascii="Arial" w:hAnsi="Arial" w:cs="Arial"/>
          <w:i/>
          <w:sz w:val="24"/>
          <w:szCs w:val="24"/>
        </w:rPr>
        <w:t>tephonaxli</w:t>
      </w:r>
      <w:proofErr w:type="spellEnd"/>
      <w:r>
        <w:rPr>
          <w:rFonts w:ascii="Arial" w:hAnsi="Arial" w:cs="Arial"/>
          <w:i/>
          <w:sz w:val="24"/>
          <w:szCs w:val="24"/>
        </w:rPr>
        <w:t xml:space="preserve">, </w:t>
      </w:r>
      <w:proofErr w:type="spellStart"/>
      <w:r>
        <w:rPr>
          <w:rFonts w:ascii="Arial" w:hAnsi="Arial" w:cs="Arial"/>
          <w:i/>
          <w:sz w:val="24"/>
          <w:szCs w:val="24"/>
        </w:rPr>
        <w:t>tamorra</w:t>
      </w:r>
      <w:proofErr w:type="spellEnd"/>
      <w:r>
        <w:rPr>
          <w:rFonts w:ascii="Arial" w:hAnsi="Arial" w:cs="Arial"/>
          <w:i/>
          <w:sz w:val="24"/>
          <w:szCs w:val="24"/>
        </w:rPr>
        <w:t>, zufoli, percussioni</w:t>
      </w:r>
    </w:p>
    <w:p w:rsidR="00D26C02" w:rsidRDefault="00D26C02" w:rsidP="00D26C02">
      <w:pPr>
        <w:spacing w:after="0" w:line="240" w:lineRule="auto"/>
        <w:jc w:val="both"/>
        <w:rPr>
          <w:rFonts w:ascii="Arial" w:hAnsi="Arial" w:cs="Arial"/>
          <w:i/>
          <w:sz w:val="24"/>
          <w:szCs w:val="24"/>
        </w:rPr>
      </w:pPr>
      <w:r>
        <w:rPr>
          <w:rFonts w:ascii="Arial" w:hAnsi="Arial" w:cs="Arial"/>
          <w:sz w:val="24"/>
          <w:szCs w:val="24"/>
        </w:rPr>
        <w:t xml:space="preserve">Mauro </w:t>
      </w:r>
      <w:proofErr w:type="spellStart"/>
      <w:r>
        <w:rPr>
          <w:rFonts w:ascii="Arial" w:hAnsi="Arial" w:cs="Arial"/>
          <w:sz w:val="24"/>
          <w:szCs w:val="24"/>
        </w:rPr>
        <w:t>Gnecchi</w:t>
      </w:r>
      <w:proofErr w:type="spellEnd"/>
      <w:r>
        <w:rPr>
          <w:rFonts w:ascii="Arial" w:hAnsi="Arial" w:cs="Arial"/>
          <w:sz w:val="24"/>
          <w:szCs w:val="24"/>
        </w:rPr>
        <w:t> </w:t>
      </w:r>
      <w:r>
        <w:rPr>
          <w:rFonts w:ascii="Arial" w:hAnsi="Arial" w:cs="Arial"/>
          <w:i/>
          <w:sz w:val="24"/>
          <w:szCs w:val="24"/>
        </w:rPr>
        <w:t>batteria, flauto armonico, tamburi ad acqua, percussioni</w:t>
      </w:r>
    </w:p>
    <w:p w:rsidR="00D26C02" w:rsidRDefault="00D26C02" w:rsidP="00D26C02">
      <w:pPr>
        <w:spacing w:after="0" w:line="240" w:lineRule="auto"/>
        <w:jc w:val="both"/>
        <w:rPr>
          <w:rFonts w:ascii="Arial" w:hAnsi="Arial" w:cs="Arial"/>
          <w:i/>
          <w:sz w:val="24"/>
          <w:szCs w:val="24"/>
        </w:rPr>
      </w:pPr>
      <w:r>
        <w:rPr>
          <w:rFonts w:ascii="Arial" w:hAnsi="Arial" w:cs="Arial"/>
          <w:sz w:val="24"/>
          <w:szCs w:val="24"/>
        </w:rPr>
        <w:t xml:space="preserve">Pietro </w:t>
      </w:r>
      <w:proofErr w:type="spellStart"/>
      <w:r>
        <w:rPr>
          <w:rFonts w:ascii="Arial" w:hAnsi="Arial" w:cs="Arial"/>
          <w:sz w:val="24"/>
          <w:szCs w:val="24"/>
        </w:rPr>
        <w:t>Stefanoni</w:t>
      </w:r>
      <w:proofErr w:type="spellEnd"/>
      <w:r>
        <w:rPr>
          <w:rFonts w:ascii="Arial" w:hAnsi="Arial" w:cs="Arial"/>
          <w:sz w:val="24"/>
          <w:szCs w:val="24"/>
        </w:rPr>
        <w:t> </w:t>
      </w:r>
      <w:r>
        <w:rPr>
          <w:rFonts w:ascii="Arial" w:hAnsi="Arial" w:cs="Arial"/>
          <w:i/>
          <w:sz w:val="24"/>
          <w:szCs w:val="24"/>
        </w:rPr>
        <w:t>batteria, percussioni</w:t>
      </w:r>
    </w:p>
    <w:p w:rsidR="00D26C02" w:rsidRDefault="00D26C02" w:rsidP="00D26C02">
      <w:pPr>
        <w:spacing w:after="0" w:line="240" w:lineRule="auto"/>
        <w:jc w:val="both"/>
        <w:rPr>
          <w:rFonts w:ascii="Arial" w:hAnsi="Arial" w:cs="Arial"/>
          <w:i/>
          <w:sz w:val="24"/>
          <w:szCs w:val="24"/>
        </w:rPr>
      </w:pPr>
      <w:r>
        <w:rPr>
          <w:rFonts w:ascii="Arial" w:hAnsi="Arial" w:cs="Arial"/>
          <w:sz w:val="24"/>
          <w:szCs w:val="24"/>
        </w:rPr>
        <w:t xml:space="preserve">Fausto </w:t>
      </w:r>
      <w:proofErr w:type="spellStart"/>
      <w:r>
        <w:rPr>
          <w:rFonts w:ascii="Arial" w:hAnsi="Arial" w:cs="Arial"/>
          <w:sz w:val="24"/>
          <w:szCs w:val="24"/>
        </w:rPr>
        <w:t>Tagliabue</w:t>
      </w:r>
      <w:proofErr w:type="spellEnd"/>
      <w:r>
        <w:rPr>
          <w:rFonts w:ascii="Arial" w:hAnsi="Arial" w:cs="Arial"/>
          <w:sz w:val="24"/>
          <w:szCs w:val="24"/>
        </w:rPr>
        <w:t> </w:t>
      </w:r>
      <w:r w:rsidR="00927E6B">
        <w:rPr>
          <w:rFonts w:ascii="Arial" w:hAnsi="Arial" w:cs="Arial"/>
          <w:i/>
          <w:sz w:val="24"/>
          <w:szCs w:val="24"/>
        </w:rPr>
        <w:t xml:space="preserve">tromba, </w:t>
      </w:r>
      <w:r>
        <w:rPr>
          <w:rFonts w:ascii="Arial" w:hAnsi="Arial" w:cs="Arial"/>
          <w:i/>
          <w:sz w:val="24"/>
          <w:szCs w:val="24"/>
        </w:rPr>
        <w:t>flicorno, marimba, vibrafono, pietre, zufoli, conchiglia, percussioni</w:t>
      </w:r>
    </w:p>
    <w:p w:rsidR="00D26C02" w:rsidRDefault="00D26C02" w:rsidP="00D26C02">
      <w:pPr>
        <w:spacing w:after="0" w:line="240" w:lineRule="auto"/>
        <w:jc w:val="both"/>
        <w:rPr>
          <w:rFonts w:ascii="Arial" w:hAnsi="Arial" w:cs="Arial"/>
          <w:sz w:val="10"/>
          <w:szCs w:val="10"/>
        </w:rPr>
      </w:pPr>
    </w:p>
    <w:p w:rsidR="00D26C02" w:rsidRDefault="00D26C02" w:rsidP="00D26C02">
      <w:pPr>
        <w:pBdr>
          <w:bottom w:val="single" w:sz="12" w:space="1" w:color="auto"/>
        </w:pBdr>
        <w:spacing w:after="0" w:line="240" w:lineRule="auto"/>
        <w:jc w:val="both"/>
        <w:rPr>
          <w:rFonts w:ascii="Arial" w:hAnsi="Arial" w:cs="Arial"/>
          <w:sz w:val="24"/>
          <w:szCs w:val="24"/>
        </w:rPr>
      </w:pPr>
      <w:r>
        <w:rPr>
          <w:rFonts w:ascii="Arial" w:hAnsi="Arial" w:cs="Arial"/>
          <w:sz w:val="24"/>
          <w:szCs w:val="24"/>
        </w:rPr>
        <w:t xml:space="preserve">Ensemble di percussioni che sa cantare con i suoni delle pelli, dei legni, dei metalli, con tutto ciò che può essere percosso, toccato, sfiorato, agitato. La magia del mondo delle percussioni, la continua ricerca timbrica dei numerosi strumenti utilizzati, i perfetti sincronismi ritmici, l’affiatamento fra gli artisti e la voglia di divertirsi e divertire fanno sicuramente parte della carta d’identità del gruppo che nasce nel lontano 1984 con la collaborazione di Gunter “Baby” </w:t>
      </w:r>
      <w:proofErr w:type="spellStart"/>
      <w:r>
        <w:rPr>
          <w:rFonts w:ascii="Arial" w:hAnsi="Arial" w:cs="Arial"/>
          <w:sz w:val="24"/>
          <w:szCs w:val="24"/>
        </w:rPr>
        <w:t>Sommer</w:t>
      </w:r>
      <w:proofErr w:type="spellEnd"/>
      <w:r>
        <w:rPr>
          <w:rFonts w:ascii="Arial" w:hAnsi="Arial" w:cs="Arial"/>
          <w:sz w:val="24"/>
          <w:szCs w:val="24"/>
        </w:rPr>
        <w:t xml:space="preserve"> incontrato in occasione di seminari tenuti presso il </w:t>
      </w:r>
      <w:proofErr w:type="spellStart"/>
      <w:r>
        <w:rPr>
          <w:rFonts w:ascii="Arial" w:hAnsi="Arial" w:cs="Arial"/>
          <w:sz w:val="24"/>
          <w:szCs w:val="24"/>
        </w:rPr>
        <w:t>Crams</w:t>
      </w:r>
      <w:proofErr w:type="spellEnd"/>
      <w:r>
        <w:rPr>
          <w:rFonts w:ascii="Arial" w:hAnsi="Arial" w:cs="Arial"/>
          <w:sz w:val="24"/>
          <w:szCs w:val="24"/>
        </w:rPr>
        <w:t xml:space="preserve"> di Lecco. Seguono tournee in Germania Est e in tutta Europa. Esibizioni nei luoghi più disparati, esplosive collaborazioni (Konrad e Johannes </w:t>
      </w:r>
      <w:proofErr w:type="spellStart"/>
      <w:r>
        <w:rPr>
          <w:rFonts w:ascii="Arial" w:hAnsi="Arial" w:cs="Arial"/>
          <w:sz w:val="24"/>
          <w:szCs w:val="24"/>
        </w:rPr>
        <w:t>Bauer</w:t>
      </w:r>
      <w:proofErr w:type="spellEnd"/>
      <w:r>
        <w:rPr>
          <w:rFonts w:ascii="Arial" w:hAnsi="Arial" w:cs="Arial"/>
          <w:sz w:val="24"/>
          <w:szCs w:val="24"/>
        </w:rPr>
        <w:t xml:space="preserve">, </w:t>
      </w:r>
      <w:proofErr w:type="spellStart"/>
      <w:r>
        <w:rPr>
          <w:rFonts w:ascii="Arial" w:hAnsi="Arial" w:cs="Arial"/>
          <w:sz w:val="24"/>
          <w:szCs w:val="24"/>
        </w:rPr>
        <w:t>Dietmar</w:t>
      </w:r>
      <w:proofErr w:type="spellEnd"/>
      <w:r>
        <w:rPr>
          <w:rFonts w:ascii="Arial" w:hAnsi="Arial" w:cs="Arial"/>
          <w:sz w:val="24"/>
          <w:szCs w:val="24"/>
        </w:rPr>
        <w:t xml:space="preserve"> </w:t>
      </w:r>
      <w:proofErr w:type="spellStart"/>
      <w:r>
        <w:rPr>
          <w:rFonts w:ascii="Arial" w:hAnsi="Arial" w:cs="Arial"/>
          <w:sz w:val="24"/>
          <w:szCs w:val="24"/>
        </w:rPr>
        <w:t>Diesner</w:t>
      </w:r>
      <w:proofErr w:type="spellEnd"/>
      <w:r>
        <w:rPr>
          <w:rFonts w:ascii="Arial" w:hAnsi="Arial" w:cs="Arial"/>
          <w:sz w:val="24"/>
          <w:szCs w:val="24"/>
        </w:rPr>
        <w:t>, Gianluigi Trovesi), favoriscono la capacità di forzare i confini tradizionali dei concerti, avvicinando le esibizioni ad una forma di happening di cui l’elemento visivo, i corpi in movimento ne diventano parte imprescindibile.</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mercoledì </w:t>
      </w:r>
      <w:r>
        <w:rPr>
          <w:rFonts w:ascii="Arial" w:hAnsi="Arial" w:cs="Arial"/>
          <w:b/>
          <w:sz w:val="24"/>
          <w:szCs w:val="24"/>
        </w:rPr>
        <w:t>15 marzo</w:t>
      </w:r>
      <w:r>
        <w:rPr>
          <w:rFonts w:ascii="Arial" w:hAnsi="Arial" w:cs="Arial"/>
          <w:sz w:val="24"/>
          <w:szCs w:val="24"/>
        </w:rPr>
        <w:t xml:space="preserve">, </w:t>
      </w:r>
      <w:r>
        <w:rPr>
          <w:rFonts w:ascii="Arial" w:hAnsi="Arial" w:cs="Arial"/>
          <w:color w:val="222222"/>
          <w:sz w:val="24"/>
          <w:szCs w:val="24"/>
          <w:shd w:val="clear" w:color="auto" w:fill="FFFFFF"/>
        </w:rPr>
        <w:t>ore 21.30</w:t>
      </w:r>
      <w:r>
        <w:rPr>
          <w:rFonts w:ascii="Arial" w:hAnsi="Arial" w:cs="Arial"/>
          <w:sz w:val="24"/>
          <w:szCs w:val="24"/>
        </w:rPr>
        <w:t xml:space="preserve">, </w:t>
      </w:r>
      <w:proofErr w:type="spellStart"/>
      <w:r>
        <w:rPr>
          <w:rFonts w:ascii="Arial" w:hAnsi="Arial" w:cs="Arial"/>
          <w:b/>
          <w:color w:val="222222"/>
          <w:sz w:val="24"/>
          <w:szCs w:val="24"/>
          <w:shd w:val="clear" w:color="auto" w:fill="FFFFFF"/>
        </w:rPr>
        <w:t>Nerolidio</w:t>
      </w:r>
      <w:proofErr w:type="spellEnd"/>
      <w:r>
        <w:rPr>
          <w:rFonts w:ascii="Arial" w:hAnsi="Arial" w:cs="Arial"/>
          <w:b/>
          <w:color w:val="222222"/>
          <w:sz w:val="24"/>
          <w:szCs w:val="24"/>
          <w:shd w:val="clear" w:color="auto" w:fill="FFFFFF"/>
        </w:rPr>
        <w:t xml:space="preserve"> Music </w:t>
      </w:r>
      <w:proofErr w:type="spellStart"/>
      <w:r>
        <w:rPr>
          <w:rFonts w:ascii="Arial" w:hAnsi="Arial" w:cs="Arial"/>
          <w:b/>
          <w:color w:val="222222"/>
          <w:sz w:val="24"/>
          <w:szCs w:val="24"/>
          <w:shd w:val="clear" w:color="auto" w:fill="FFFFFF"/>
        </w:rPr>
        <w:t>Factory</w:t>
      </w:r>
      <w:proofErr w:type="spellEnd"/>
    </w:p>
    <w:p w:rsidR="00D26C02" w:rsidRDefault="00D26C02" w:rsidP="00D26C02">
      <w:pPr>
        <w:spacing w:after="0" w:line="240" w:lineRule="auto"/>
        <w:jc w:val="both"/>
        <w:rPr>
          <w:rFonts w:ascii="Arial" w:hAnsi="Arial" w:cs="Arial"/>
          <w:sz w:val="24"/>
          <w:szCs w:val="24"/>
        </w:rPr>
      </w:pPr>
      <w:r>
        <w:rPr>
          <w:rFonts w:ascii="Arial" w:hAnsi="Arial" w:cs="Arial"/>
          <w:sz w:val="24"/>
          <w:szCs w:val="24"/>
        </w:rPr>
        <w:t>MARCO BIANCHI LEMON QUARTETT, presenta il nuovo album PIXEL</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ingresso libero</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Marco Bianchi </w:t>
      </w:r>
      <w:r>
        <w:rPr>
          <w:rFonts w:ascii="Arial" w:hAnsi="Arial" w:cs="Arial"/>
          <w:i/>
          <w:sz w:val="24"/>
          <w:szCs w:val="24"/>
        </w:rPr>
        <w:t>vibrafono</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Maurizio </w:t>
      </w:r>
      <w:proofErr w:type="spellStart"/>
      <w:r>
        <w:rPr>
          <w:rFonts w:ascii="Arial" w:hAnsi="Arial" w:cs="Arial"/>
          <w:sz w:val="24"/>
          <w:szCs w:val="24"/>
        </w:rPr>
        <w:t>Aliffi</w:t>
      </w:r>
      <w:proofErr w:type="spellEnd"/>
      <w:r>
        <w:rPr>
          <w:rFonts w:ascii="Arial" w:hAnsi="Arial" w:cs="Arial"/>
          <w:sz w:val="24"/>
          <w:szCs w:val="24"/>
        </w:rPr>
        <w:t xml:space="preserve"> </w:t>
      </w:r>
      <w:r>
        <w:rPr>
          <w:rFonts w:ascii="Arial" w:hAnsi="Arial" w:cs="Arial"/>
          <w:i/>
          <w:sz w:val="24"/>
          <w:szCs w:val="24"/>
        </w:rPr>
        <w:t>chitarra</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Roberto Piccolo </w:t>
      </w:r>
      <w:r>
        <w:rPr>
          <w:rFonts w:ascii="Arial" w:hAnsi="Arial" w:cs="Arial"/>
          <w:i/>
          <w:sz w:val="24"/>
          <w:szCs w:val="24"/>
        </w:rPr>
        <w:t>contrabbasso</w:t>
      </w:r>
      <w:r>
        <w:rPr>
          <w:rFonts w:ascii="Arial" w:hAnsi="Arial" w:cs="Arial"/>
          <w:sz w:val="24"/>
          <w:szCs w:val="24"/>
        </w:rPr>
        <w:t xml:space="preserve"> </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 xml:space="preserve">Filippo </w:t>
      </w:r>
      <w:proofErr w:type="spellStart"/>
      <w:r>
        <w:rPr>
          <w:rFonts w:ascii="Arial" w:hAnsi="Arial" w:cs="Arial"/>
          <w:sz w:val="24"/>
          <w:szCs w:val="24"/>
        </w:rPr>
        <w:t>Valnegri</w:t>
      </w:r>
      <w:proofErr w:type="spellEnd"/>
      <w:r>
        <w:rPr>
          <w:rFonts w:ascii="Arial" w:hAnsi="Arial" w:cs="Arial"/>
          <w:sz w:val="24"/>
          <w:szCs w:val="24"/>
        </w:rPr>
        <w:t xml:space="preserve"> </w:t>
      </w:r>
      <w:r>
        <w:rPr>
          <w:rFonts w:ascii="Arial" w:hAnsi="Arial" w:cs="Arial"/>
          <w:i/>
          <w:sz w:val="24"/>
          <w:szCs w:val="24"/>
        </w:rPr>
        <w:t>batteria</w:t>
      </w:r>
      <w:r>
        <w:rPr>
          <w:rFonts w:ascii="Arial" w:hAnsi="Arial" w:cs="Arial"/>
          <w:sz w:val="24"/>
          <w:szCs w:val="24"/>
        </w:rPr>
        <w:t xml:space="preserve"> </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Si intitola Pixel l’album del vibrafonista Marco Bianchi, che per la prima volta si presenta al grande pubblico in veste di compositore, arrangiatore e produttore.</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“Ho cercato di incidere il disco che avrei voluto sentire” afferma Marco Bianchi. Un album che non è facilmente “catalogabile” in quanto è ricco di spunti e riferimenti in una totale esigenza di libertà d’espressione: nei suoni, nei timbri, nei generi, nella struttura compositiva.</w:t>
      </w:r>
    </w:p>
    <w:p w:rsidR="00D26C02" w:rsidRDefault="00D26C02" w:rsidP="00D26C02">
      <w:pPr>
        <w:pBdr>
          <w:bottom w:val="single" w:sz="12" w:space="1" w:color="auto"/>
        </w:pBdr>
        <w:spacing w:after="0" w:line="240" w:lineRule="auto"/>
        <w:jc w:val="both"/>
        <w:rPr>
          <w:rFonts w:ascii="Arial" w:hAnsi="Arial" w:cs="Arial"/>
          <w:sz w:val="24"/>
          <w:szCs w:val="24"/>
        </w:rPr>
      </w:pPr>
      <w:r>
        <w:rPr>
          <w:rFonts w:ascii="Arial" w:hAnsi="Arial" w:cs="Arial"/>
          <w:sz w:val="24"/>
          <w:szCs w:val="24"/>
        </w:rPr>
        <w:t xml:space="preserve">Marco Bianchi viene citato da Andrea Dulbecco come un degno rappresentante della nuova generazione di strumentisti e compositori jazz del panorama nazionale. Daniele Di Gregorio, in un’intervista, accosta il progetto discografico di Bianchi a quelli ben più famosi degli anni ‘70/80, ipotizzando quasi un omaggio del tipo “Gary Burton </w:t>
      </w:r>
      <w:proofErr w:type="spellStart"/>
      <w:r>
        <w:rPr>
          <w:rFonts w:ascii="Arial" w:hAnsi="Arial" w:cs="Arial"/>
          <w:sz w:val="24"/>
          <w:szCs w:val="24"/>
        </w:rPr>
        <w:t>plays</w:t>
      </w:r>
      <w:proofErr w:type="spellEnd"/>
      <w:r>
        <w:rPr>
          <w:rFonts w:ascii="Arial" w:hAnsi="Arial" w:cs="Arial"/>
          <w:sz w:val="24"/>
          <w:szCs w:val="24"/>
        </w:rPr>
        <w:t xml:space="preserve"> Frank Zappa” per l’impiego del vibrafono e per le forti influenze rock, jazz e fusion presenti nell’album.</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sz w:val="24"/>
          <w:szCs w:val="24"/>
        </w:rPr>
      </w:pPr>
      <w:r>
        <w:rPr>
          <w:rFonts w:ascii="Arial" w:hAnsi="Arial" w:cs="Arial"/>
          <w:sz w:val="24"/>
          <w:szCs w:val="24"/>
        </w:rPr>
        <w:t>SPECIALE SCUOLE</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primarie, secondarie di primo e di secondo grado</w:t>
      </w:r>
    </w:p>
    <w:p w:rsidR="00D26C02" w:rsidRDefault="00D26C02" w:rsidP="00D26C02">
      <w:pPr>
        <w:spacing w:after="0" w:line="240" w:lineRule="auto"/>
        <w:jc w:val="both"/>
        <w:rPr>
          <w:rFonts w:ascii="Arial" w:hAnsi="Arial" w:cs="Arial"/>
          <w:sz w:val="10"/>
          <w:szCs w:val="10"/>
        </w:rPr>
      </w:pPr>
    </w:p>
    <w:p w:rsidR="00D26C02" w:rsidRDefault="00D26C02" w:rsidP="00D26C02">
      <w:pPr>
        <w:spacing w:after="0" w:line="240" w:lineRule="auto"/>
        <w:jc w:val="both"/>
        <w:rPr>
          <w:rFonts w:ascii="Arial" w:hAnsi="Arial" w:cs="Arial"/>
          <w:b/>
          <w:sz w:val="24"/>
          <w:szCs w:val="24"/>
        </w:rPr>
      </w:pPr>
      <w:r>
        <w:rPr>
          <w:rFonts w:ascii="Arial" w:hAnsi="Arial" w:cs="Arial"/>
          <w:sz w:val="24"/>
          <w:szCs w:val="24"/>
        </w:rPr>
        <w:t xml:space="preserve">lunedì </w:t>
      </w:r>
      <w:r>
        <w:rPr>
          <w:rFonts w:ascii="Arial" w:hAnsi="Arial" w:cs="Arial"/>
          <w:b/>
          <w:sz w:val="24"/>
          <w:szCs w:val="24"/>
        </w:rPr>
        <w:t>13 marzo</w:t>
      </w:r>
      <w:r>
        <w:rPr>
          <w:rFonts w:ascii="Arial" w:hAnsi="Arial" w:cs="Arial"/>
          <w:sz w:val="24"/>
          <w:szCs w:val="24"/>
        </w:rPr>
        <w:t xml:space="preserve">, ore 9.30, </w:t>
      </w:r>
      <w:r>
        <w:rPr>
          <w:rFonts w:ascii="Arial" w:hAnsi="Arial" w:cs="Arial"/>
          <w:b/>
          <w:sz w:val="24"/>
          <w:szCs w:val="24"/>
        </w:rPr>
        <w:t>Nota su Nota</w:t>
      </w:r>
    </w:p>
    <w:p w:rsidR="00D26C02" w:rsidRDefault="00D26C02" w:rsidP="00D26C02">
      <w:pPr>
        <w:spacing w:after="0" w:line="240" w:lineRule="auto"/>
        <w:jc w:val="both"/>
        <w:rPr>
          <w:rFonts w:ascii="Arial" w:hAnsi="Arial" w:cs="Arial"/>
          <w:sz w:val="24"/>
          <w:szCs w:val="24"/>
        </w:rPr>
      </w:pPr>
      <w:r>
        <w:rPr>
          <w:rFonts w:ascii="Arial" w:hAnsi="Arial" w:cs="Arial"/>
          <w:sz w:val="24"/>
          <w:szCs w:val="24"/>
        </w:rPr>
        <w:t>LA STORIA DEL JAZZ</w:t>
      </w:r>
    </w:p>
    <w:p w:rsidR="00D26C02" w:rsidRDefault="00D26C02" w:rsidP="00D26C02">
      <w:pPr>
        <w:spacing w:after="0" w:line="240" w:lineRule="auto"/>
        <w:jc w:val="both"/>
        <w:rPr>
          <w:rFonts w:ascii="Arial" w:hAnsi="Arial" w:cs="Arial"/>
          <w:sz w:val="10"/>
          <w:szCs w:val="10"/>
        </w:rPr>
      </w:pPr>
    </w:p>
    <w:p w:rsidR="00D26C02" w:rsidRDefault="00D26C02" w:rsidP="00D26C02">
      <w:pPr>
        <w:pStyle w:val="Textbody"/>
        <w:widowControl/>
        <w:spacing w:after="0"/>
        <w:jc w:val="both"/>
        <w:rPr>
          <w:rFonts w:ascii="Arial" w:hAnsi="Arial" w:cs="Arial"/>
        </w:rPr>
      </w:pPr>
      <w:r>
        <w:rPr>
          <w:rFonts w:ascii="Arial" w:hAnsi="Arial" w:cs="Arial"/>
        </w:rPr>
        <w:t>Evento a pagamento su prenotazione per un minimo di 30 partecipanti</w:t>
      </w:r>
    </w:p>
    <w:p w:rsidR="00D26C02" w:rsidRDefault="00D26C02" w:rsidP="00D26C02">
      <w:pPr>
        <w:pStyle w:val="Textbody"/>
        <w:widowControl/>
        <w:spacing w:after="0"/>
        <w:jc w:val="both"/>
        <w:rPr>
          <w:rFonts w:ascii="Arial" w:hAnsi="Arial" w:cs="Arial"/>
        </w:rPr>
      </w:pPr>
      <w:r>
        <w:rPr>
          <w:rFonts w:ascii="Arial" w:hAnsi="Arial" w:cs="Arial"/>
        </w:rPr>
        <w:t xml:space="preserve">Prenotazione obbligatoria entro il 1 marzo alla mail </w:t>
      </w:r>
      <w:hyperlink r:id="rId14" w:history="1">
        <w:r>
          <w:rPr>
            <w:rStyle w:val="Collegamentoipertestuale"/>
            <w:rFonts w:ascii="Arial" w:hAnsi="Arial" w:cs="Arial"/>
          </w:rPr>
          <w:t>info@notasunota.it</w:t>
        </w:r>
      </w:hyperlink>
    </w:p>
    <w:p w:rsidR="00D26C02" w:rsidRDefault="00D26C02" w:rsidP="00D26C02">
      <w:pPr>
        <w:spacing w:after="0" w:line="240" w:lineRule="auto"/>
        <w:jc w:val="both"/>
        <w:rPr>
          <w:rFonts w:ascii="Arial" w:hAnsi="Arial" w:cs="Arial"/>
          <w:sz w:val="10"/>
          <w:szCs w:val="10"/>
        </w:rPr>
      </w:pPr>
    </w:p>
    <w:p w:rsidR="00D26C02" w:rsidRDefault="00D26C02" w:rsidP="00D26C02">
      <w:pPr>
        <w:pStyle w:val="Standard"/>
        <w:jc w:val="both"/>
        <w:rPr>
          <w:rFonts w:ascii="Arial" w:hAnsi="Arial" w:cs="Arial"/>
        </w:rPr>
      </w:pPr>
      <w:r>
        <w:rPr>
          <w:rFonts w:ascii="Arial" w:hAnsi="Arial" w:cs="Arial"/>
        </w:rPr>
        <w:t xml:space="preserve">La storia del jazz, che è anche la storia dei neri d'America e delle loro lotte per l'emancipazione, rivive nelle indimenticabili pagine della musica e attraverso i suoi protagonisti, dai mitici anni di New Orleans, Chicago, New York  fino al free jazz, al jazz </w:t>
      </w:r>
      <w:r>
        <w:rPr>
          <w:rFonts w:ascii="Arial" w:hAnsi="Arial" w:cs="Arial"/>
        </w:rPr>
        <w:lastRenderedPageBreak/>
        <w:t>rock e alla fusion. Un periodo dominato da figure di music</w:t>
      </w:r>
      <w:r w:rsidR="00927E6B">
        <w:rPr>
          <w:rFonts w:ascii="Arial" w:hAnsi="Arial" w:cs="Arial"/>
        </w:rPr>
        <w:t>isti e interpreti di talento, L</w:t>
      </w:r>
      <w:r>
        <w:rPr>
          <w:rFonts w:ascii="Arial" w:hAnsi="Arial" w:cs="Arial"/>
        </w:rPr>
        <w:t>o</w:t>
      </w:r>
      <w:r w:rsidR="00927E6B">
        <w:rPr>
          <w:rFonts w:ascii="Arial" w:hAnsi="Arial" w:cs="Arial"/>
        </w:rPr>
        <w:t xml:space="preserve">uis Armstrong, Duke Ellington, </w:t>
      </w:r>
      <w:r>
        <w:rPr>
          <w:rFonts w:ascii="Arial" w:hAnsi="Arial" w:cs="Arial"/>
        </w:rPr>
        <w:t>Ella Fitzgera</w:t>
      </w:r>
      <w:r w:rsidR="00927E6B">
        <w:rPr>
          <w:rFonts w:ascii="Arial" w:hAnsi="Arial" w:cs="Arial"/>
        </w:rPr>
        <w:t xml:space="preserve">ld, </w:t>
      </w:r>
      <w:r>
        <w:rPr>
          <w:rFonts w:ascii="Arial" w:hAnsi="Arial" w:cs="Arial"/>
        </w:rPr>
        <w:t xml:space="preserve">Herbie </w:t>
      </w:r>
      <w:proofErr w:type="spellStart"/>
      <w:r>
        <w:rPr>
          <w:rFonts w:ascii="Arial" w:hAnsi="Arial" w:cs="Arial"/>
        </w:rPr>
        <w:t>Hanckock</w:t>
      </w:r>
      <w:proofErr w:type="spellEnd"/>
      <w:r>
        <w:rPr>
          <w:rFonts w:ascii="Arial" w:hAnsi="Arial" w:cs="Arial"/>
        </w:rPr>
        <w:t>, C</w:t>
      </w:r>
      <w:r w:rsidR="00927E6B">
        <w:rPr>
          <w:rFonts w:ascii="Arial" w:hAnsi="Arial" w:cs="Arial"/>
        </w:rPr>
        <w:t xml:space="preserve">harlie Parker, </w:t>
      </w:r>
      <w:proofErr w:type="spellStart"/>
      <w:r w:rsidR="00927E6B">
        <w:rPr>
          <w:rFonts w:ascii="Arial" w:hAnsi="Arial" w:cs="Arial"/>
        </w:rPr>
        <w:t>Thelonious</w:t>
      </w:r>
      <w:proofErr w:type="spellEnd"/>
      <w:r w:rsidR="00927E6B">
        <w:rPr>
          <w:rFonts w:ascii="Arial" w:hAnsi="Arial" w:cs="Arial"/>
        </w:rPr>
        <w:t xml:space="preserve"> </w:t>
      </w:r>
      <w:proofErr w:type="spellStart"/>
      <w:r w:rsidR="00927E6B">
        <w:rPr>
          <w:rFonts w:ascii="Arial" w:hAnsi="Arial" w:cs="Arial"/>
        </w:rPr>
        <w:t>Monk</w:t>
      </w:r>
      <w:proofErr w:type="spellEnd"/>
      <w:r w:rsidR="00927E6B">
        <w:rPr>
          <w:rFonts w:ascii="Arial" w:hAnsi="Arial" w:cs="Arial"/>
        </w:rPr>
        <w:t xml:space="preserve"> e </w:t>
      </w:r>
      <w:r>
        <w:rPr>
          <w:rFonts w:ascii="Arial" w:hAnsi="Arial" w:cs="Arial"/>
        </w:rPr>
        <w:t xml:space="preserve">altri protagonisti vecchi e nuovi del jazz. </w:t>
      </w:r>
      <w:r w:rsidR="00927E6B">
        <w:rPr>
          <w:rFonts w:ascii="Arial" w:hAnsi="Arial" w:cs="Arial"/>
        </w:rPr>
        <w:t>L'esposizione del narrato</w:t>
      </w:r>
      <w:r>
        <w:rPr>
          <w:rFonts w:ascii="Arial" w:hAnsi="Arial" w:cs="Arial"/>
        </w:rPr>
        <w:t xml:space="preserve">re viene alternata all'ascolto di brani di </w:t>
      </w:r>
      <w:r w:rsidR="00927E6B">
        <w:rPr>
          <w:rFonts w:ascii="Arial" w:hAnsi="Arial" w:cs="Arial"/>
        </w:rPr>
        <w:t>autori scelti eseguiti dal vivo</w:t>
      </w:r>
      <w:r>
        <w:rPr>
          <w:rFonts w:ascii="Arial" w:hAnsi="Arial" w:cs="Arial"/>
        </w:rPr>
        <w:t xml:space="preserve"> da music</w:t>
      </w:r>
      <w:r w:rsidR="00927E6B">
        <w:rPr>
          <w:rFonts w:ascii="Arial" w:hAnsi="Arial" w:cs="Arial"/>
        </w:rPr>
        <w:t>isti professionisti del settore</w:t>
      </w:r>
      <w:bookmarkStart w:id="0" w:name="_GoBack"/>
      <w:bookmarkEnd w:id="0"/>
      <w:r>
        <w:rPr>
          <w:rFonts w:ascii="Arial" w:hAnsi="Arial" w:cs="Arial"/>
        </w:rPr>
        <w:t>, per dare modo ai ragazzi di immedesimarsi e lasciarsi coinvolgere da questo genere musicale per molti di loro ancora sconosciuto.</w:t>
      </w:r>
    </w:p>
    <w:p w:rsidR="00C84F2C" w:rsidRDefault="00C84F2C" w:rsidP="00D26C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uppressAutoHyphens/>
        <w:autoSpaceDN w:val="0"/>
        <w:spacing w:after="0" w:line="240" w:lineRule="auto"/>
        <w:textAlignment w:val="baseline"/>
        <w:rPr>
          <w:rFonts w:ascii="Arial" w:eastAsia="Arial Unicode MS" w:hAnsi="Arial" w:cs="Arial"/>
          <w:color w:val="00000A"/>
          <w:kern w:val="3"/>
          <w:sz w:val="24"/>
          <w:szCs w:val="24"/>
          <w:lang w:eastAsia="it-IT"/>
        </w:rPr>
      </w:pPr>
    </w:p>
    <w:sectPr w:rsidR="00C84F2C" w:rsidSect="008B4F8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70434"/>
    <w:multiLevelType w:val="hybridMultilevel"/>
    <w:tmpl w:val="D94CDA0A"/>
    <w:lvl w:ilvl="0" w:tplc="24AC5EFC">
      <w:start w:val="9"/>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15E6999"/>
    <w:multiLevelType w:val="hybridMultilevel"/>
    <w:tmpl w:val="D77E8268"/>
    <w:lvl w:ilvl="0" w:tplc="24AC5EFC">
      <w:start w:val="9"/>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7CC6831"/>
    <w:multiLevelType w:val="hybridMultilevel"/>
    <w:tmpl w:val="9EE070F2"/>
    <w:lvl w:ilvl="0" w:tplc="B0682BE0">
      <w:start w:val="9"/>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CAD"/>
    <w:rsid w:val="00083373"/>
    <w:rsid w:val="000C2125"/>
    <w:rsid w:val="000C749E"/>
    <w:rsid w:val="000D20CF"/>
    <w:rsid w:val="000F4CD5"/>
    <w:rsid w:val="00107733"/>
    <w:rsid w:val="00116F2B"/>
    <w:rsid w:val="0013202C"/>
    <w:rsid w:val="0014155E"/>
    <w:rsid w:val="00153790"/>
    <w:rsid w:val="001655B4"/>
    <w:rsid w:val="001755F1"/>
    <w:rsid w:val="0024704F"/>
    <w:rsid w:val="00272890"/>
    <w:rsid w:val="00290BE6"/>
    <w:rsid w:val="002A07BF"/>
    <w:rsid w:val="002B4026"/>
    <w:rsid w:val="002D3522"/>
    <w:rsid w:val="0030389B"/>
    <w:rsid w:val="0032100A"/>
    <w:rsid w:val="003422E3"/>
    <w:rsid w:val="00351EA9"/>
    <w:rsid w:val="0035596A"/>
    <w:rsid w:val="003D04FE"/>
    <w:rsid w:val="003E7FDB"/>
    <w:rsid w:val="00414CB7"/>
    <w:rsid w:val="004521E7"/>
    <w:rsid w:val="00464DBA"/>
    <w:rsid w:val="00466E0C"/>
    <w:rsid w:val="004C0C3D"/>
    <w:rsid w:val="004F0B27"/>
    <w:rsid w:val="004F1EFF"/>
    <w:rsid w:val="00504F25"/>
    <w:rsid w:val="00510D83"/>
    <w:rsid w:val="00571118"/>
    <w:rsid w:val="0057325D"/>
    <w:rsid w:val="00582643"/>
    <w:rsid w:val="005A201A"/>
    <w:rsid w:val="005A3E3C"/>
    <w:rsid w:val="00602855"/>
    <w:rsid w:val="006070FE"/>
    <w:rsid w:val="006203A0"/>
    <w:rsid w:val="00620E2D"/>
    <w:rsid w:val="00665E70"/>
    <w:rsid w:val="006B1F4B"/>
    <w:rsid w:val="006C6C69"/>
    <w:rsid w:val="006C6D37"/>
    <w:rsid w:val="006C79CF"/>
    <w:rsid w:val="006D5BDA"/>
    <w:rsid w:val="006E5E19"/>
    <w:rsid w:val="00710458"/>
    <w:rsid w:val="007233F7"/>
    <w:rsid w:val="00762BEA"/>
    <w:rsid w:val="007C5EEC"/>
    <w:rsid w:val="007D64CC"/>
    <w:rsid w:val="007F5D4E"/>
    <w:rsid w:val="007F652A"/>
    <w:rsid w:val="008010E4"/>
    <w:rsid w:val="008168C7"/>
    <w:rsid w:val="008A6C18"/>
    <w:rsid w:val="008B4F83"/>
    <w:rsid w:val="008B5288"/>
    <w:rsid w:val="008C3B04"/>
    <w:rsid w:val="008E7487"/>
    <w:rsid w:val="00905C3B"/>
    <w:rsid w:val="00927E6B"/>
    <w:rsid w:val="00975759"/>
    <w:rsid w:val="00981C6A"/>
    <w:rsid w:val="009A7D9A"/>
    <w:rsid w:val="009B7C09"/>
    <w:rsid w:val="009C59C9"/>
    <w:rsid w:val="009C7CD1"/>
    <w:rsid w:val="00A17D3C"/>
    <w:rsid w:val="00A20668"/>
    <w:rsid w:val="00A61EFD"/>
    <w:rsid w:val="00AD1AC1"/>
    <w:rsid w:val="00AD403F"/>
    <w:rsid w:val="00AD7AB1"/>
    <w:rsid w:val="00AE0540"/>
    <w:rsid w:val="00B17654"/>
    <w:rsid w:val="00B2054E"/>
    <w:rsid w:val="00B539A5"/>
    <w:rsid w:val="00B62D9B"/>
    <w:rsid w:val="00B76D62"/>
    <w:rsid w:val="00B91C0C"/>
    <w:rsid w:val="00BC3AAD"/>
    <w:rsid w:val="00BD0573"/>
    <w:rsid w:val="00BF7AEB"/>
    <w:rsid w:val="00C41F1B"/>
    <w:rsid w:val="00C455C1"/>
    <w:rsid w:val="00C462FF"/>
    <w:rsid w:val="00C6233C"/>
    <w:rsid w:val="00C70B63"/>
    <w:rsid w:val="00C771D7"/>
    <w:rsid w:val="00C84F2C"/>
    <w:rsid w:val="00C87AF6"/>
    <w:rsid w:val="00CD3A1D"/>
    <w:rsid w:val="00CD4FAC"/>
    <w:rsid w:val="00CE044A"/>
    <w:rsid w:val="00D13154"/>
    <w:rsid w:val="00D1782F"/>
    <w:rsid w:val="00D26C02"/>
    <w:rsid w:val="00D33216"/>
    <w:rsid w:val="00D84CAD"/>
    <w:rsid w:val="00D8584A"/>
    <w:rsid w:val="00DB0343"/>
    <w:rsid w:val="00E14C7F"/>
    <w:rsid w:val="00E31019"/>
    <w:rsid w:val="00E31598"/>
    <w:rsid w:val="00E42C82"/>
    <w:rsid w:val="00E44D6A"/>
    <w:rsid w:val="00E93FAE"/>
    <w:rsid w:val="00E9725F"/>
    <w:rsid w:val="00EB02C2"/>
    <w:rsid w:val="00F11556"/>
    <w:rsid w:val="00F26FE3"/>
    <w:rsid w:val="00F37527"/>
    <w:rsid w:val="00F91230"/>
    <w:rsid w:val="00F9215D"/>
    <w:rsid w:val="00F925EB"/>
    <w:rsid w:val="00FA2C59"/>
    <w:rsid w:val="00FE01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A2C59"/>
    <w:pPr>
      <w:spacing w:before="100" w:beforeAutospacing="1" w:after="100" w:afterAutospacing="1" w:line="240" w:lineRule="auto"/>
    </w:pPr>
    <w:rPr>
      <w:rFonts w:ascii="Times New Roman" w:hAnsi="Times New Roman" w:cs="Times New Roman"/>
      <w:sz w:val="24"/>
      <w:szCs w:val="24"/>
      <w:lang w:eastAsia="it-IT"/>
    </w:rPr>
  </w:style>
  <w:style w:type="paragraph" w:styleId="Paragrafoelenco">
    <w:name w:val="List Paragraph"/>
    <w:basedOn w:val="Normale"/>
    <w:uiPriority w:val="34"/>
    <w:qFormat/>
    <w:rsid w:val="008010E4"/>
    <w:pPr>
      <w:ind w:left="720"/>
      <w:contextualSpacing/>
    </w:pPr>
  </w:style>
  <w:style w:type="paragraph" w:styleId="Testofumetto">
    <w:name w:val="Balloon Text"/>
    <w:basedOn w:val="Normale"/>
    <w:link w:val="TestofumettoCarattere"/>
    <w:uiPriority w:val="99"/>
    <w:semiHidden/>
    <w:unhideWhenUsed/>
    <w:rsid w:val="00D332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3216"/>
    <w:rPr>
      <w:rFonts w:ascii="Tahoma" w:hAnsi="Tahoma" w:cs="Tahoma"/>
      <w:sz w:val="16"/>
      <w:szCs w:val="16"/>
    </w:rPr>
  </w:style>
  <w:style w:type="paragraph" w:customStyle="1" w:styleId="Textbody">
    <w:name w:val="Text body"/>
    <w:basedOn w:val="Normale"/>
    <w:rsid w:val="00D8584A"/>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Standard">
    <w:name w:val="Standard"/>
    <w:rsid w:val="00D8584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Collegamentoipertestuale">
    <w:name w:val="Hyperlink"/>
    <w:basedOn w:val="Carpredefinitoparagrafo"/>
    <w:uiPriority w:val="99"/>
    <w:unhideWhenUsed/>
    <w:rsid w:val="00D8584A"/>
    <w:rPr>
      <w:color w:val="0000FF" w:themeColor="hyperlink"/>
      <w:u w:val="single"/>
    </w:rPr>
  </w:style>
  <w:style w:type="paragraph" w:customStyle="1" w:styleId="Quotations">
    <w:name w:val="Quotations"/>
    <w:basedOn w:val="Standard"/>
    <w:rsid w:val="00A17D3C"/>
    <w:pPr>
      <w:spacing w:after="283"/>
      <w:ind w:left="567" w:right="567"/>
    </w:pPr>
  </w:style>
  <w:style w:type="paragraph" w:styleId="Corpodeltesto2">
    <w:name w:val="Body Text 2"/>
    <w:basedOn w:val="Normale"/>
    <w:link w:val="Corpodeltesto2Carattere"/>
    <w:uiPriority w:val="99"/>
    <w:unhideWhenUsed/>
    <w:rsid w:val="00981C6A"/>
    <w:pPr>
      <w:spacing w:after="120" w:line="480" w:lineRule="auto"/>
    </w:pPr>
    <w:rPr>
      <w:rFonts w:ascii="Cambria" w:eastAsia="Cambria" w:hAnsi="Cambria" w:cs="Times New Roman"/>
      <w:sz w:val="24"/>
      <w:szCs w:val="20"/>
    </w:rPr>
  </w:style>
  <w:style w:type="character" w:customStyle="1" w:styleId="Corpodeltesto2Carattere">
    <w:name w:val="Corpo del testo 2 Carattere"/>
    <w:basedOn w:val="Carpredefinitoparagrafo"/>
    <w:link w:val="Corpodeltesto2"/>
    <w:uiPriority w:val="99"/>
    <w:rsid w:val="00981C6A"/>
    <w:rPr>
      <w:rFonts w:ascii="Cambria" w:eastAsia="Cambria" w:hAnsi="Cambria" w:cs="Times New Roman"/>
      <w:sz w:val="24"/>
      <w:szCs w:val="20"/>
    </w:rPr>
  </w:style>
  <w:style w:type="paragraph" w:styleId="Rientrocorpodeltesto">
    <w:name w:val="Body Text Indent"/>
    <w:basedOn w:val="Normale"/>
    <w:link w:val="RientrocorpodeltestoCarattere"/>
    <w:unhideWhenUsed/>
    <w:rsid w:val="00981C6A"/>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981C6A"/>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6203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A2C59"/>
    <w:pPr>
      <w:spacing w:before="100" w:beforeAutospacing="1" w:after="100" w:afterAutospacing="1" w:line="240" w:lineRule="auto"/>
    </w:pPr>
    <w:rPr>
      <w:rFonts w:ascii="Times New Roman" w:hAnsi="Times New Roman" w:cs="Times New Roman"/>
      <w:sz w:val="24"/>
      <w:szCs w:val="24"/>
      <w:lang w:eastAsia="it-IT"/>
    </w:rPr>
  </w:style>
  <w:style w:type="paragraph" w:styleId="Paragrafoelenco">
    <w:name w:val="List Paragraph"/>
    <w:basedOn w:val="Normale"/>
    <w:uiPriority w:val="34"/>
    <w:qFormat/>
    <w:rsid w:val="008010E4"/>
    <w:pPr>
      <w:ind w:left="720"/>
      <w:contextualSpacing/>
    </w:pPr>
  </w:style>
  <w:style w:type="paragraph" w:styleId="Testofumetto">
    <w:name w:val="Balloon Text"/>
    <w:basedOn w:val="Normale"/>
    <w:link w:val="TestofumettoCarattere"/>
    <w:uiPriority w:val="99"/>
    <w:semiHidden/>
    <w:unhideWhenUsed/>
    <w:rsid w:val="00D3321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3216"/>
    <w:rPr>
      <w:rFonts w:ascii="Tahoma" w:hAnsi="Tahoma" w:cs="Tahoma"/>
      <w:sz w:val="16"/>
      <w:szCs w:val="16"/>
    </w:rPr>
  </w:style>
  <w:style w:type="paragraph" w:customStyle="1" w:styleId="Textbody">
    <w:name w:val="Text body"/>
    <w:basedOn w:val="Normale"/>
    <w:rsid w:val="00D8584A"/>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Standard">
    <w:name w:val="Standard"/>
    <w:rsid w:val="00D8584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Collegamentoipertestuale">
    <w:name w:val="Hyperlink"/>
    <w:basedOn w:val="Carpredefinitoparagrafo"/>
    <w:uiPriority w:val="99"/>
    <w:unhideWhenUsed/>
    <w:rsid w:val="00D8584A"/>
    <w:rPr>
      <w:color w:val="0000FF" w:themeColor="hyperlink"/>
      <w:u w:val="single"/>
    </w:rPr>
  </w:style>
  <w:style w:type="paragraph" w:customStyle="1" w:styleId="Quotations">
    <w:name w:val="Quotations"/>
    <w:basedOn w:val="Standard"/>
    <w:rsid w:val="00A17D3C"/>
    <w:pPr>
      <w:spacing w:after="283"/>
      <w:ind w:left="567" w:right="567"/>
    </w:pPr>
  </w:style>
  <w:style w:type="paragraph" w:styleId="Corpodeltesto2">
    <w:name w:val="Body Text 2"/>
    <w:basedOn w:val="Normale"/>
    <w:link w:val="Corpodeltesto2Carattere"/>
    <w:uiPriority w:val="99"/>
    <w:unhideWhenUsed/>
    <w:rsid w:val="00981C6A"/>
    <w:pPr>
      <w:spacing w:after="120" w:line="480" w:lineRule="auto"/>
    </w:pPr>
    <w:rPr>
      <w:rFonts w:ascii="Cambria" w:eastAsia="Cambria" w:hAnsi="Cambria" w:cs="Times New Roman"/>
      <w:sz w:val="24"/>
      <w:szCs w:val="20"/>
    </w:rPr>
  </w:style>
  <w:style w:type="character" w:customStyle="1" w:styleId="Corpodeltesto2Carattere">
    <w:name w:val="Corpo del testo 2 Carattere"/>
    <w:basedOn w:val="Carpredefinitoparagrafo"/>
    <w:link w:val="Corpodeltesto2"/>
    <w:uiPriority w:val="99"/>
    <w:rsid w:val="00981C6A"/>
    <w:rPr>
      <w:rFonts w:ascii="Cambria" w:eastAsia="Cambria" w:hAnsi="Cambria" w:cs="Times New Roman"/>
      <w:sz w:val="24"/>
      <w:szCs w:val="20"/>
    </w:rPr>
  </w:style>
  <w:style w:type="paragraph" w:styleId="Rientrocorpodeltesto">
    <w:name w:val="Body Text Indent"/>
    <w:basedOn w:val="Normale"/>
    <w:link w:val="RientrocorpodeltestoCarattere"/>
    <w:unhideWhenUsed/>
    <w:rsid w:val="00981C6A"/>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981C6A"/>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6203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03113">
      <w:bodyDiv w:val="1"/>
      <w:marLeft w:val="0"/>
      <w:marRight w:val="0"/>
      <w:marTop w:val="0"/>
      <w:marBottom w:val="0"/>
      <w:divBdr>
        <w:top w:val="none" w:sz="0" w:space="0" w:color="auto"/>
        <w:left w:val="none" w:sz="0" w:space="0" w:color="auto"/>
        <w:bottom w:val="none" w:sz="0" w:space="0" w:color="auto"/>
        <w:right w:val="none" w:sz="0" w:space="0" w:color="auto"/>
      </w:divBdr>
    </w:div>
    <w:div w:id="1033652017">
      <w:bodyDiv w:val="1"/>
      <w:marLeft w:val="0"/>
      <w:marRight w:val="0"/>
      <w:marTop w:val="0"/>
      <w:marBottom w:val="0"/>
      <w:divBdr>
        <w:top w:val="none" w:sz="0" w:space="0" w:color="auto"/>
        <w:left w:val="none" w:sz="0" w:space="0" w:color="auto"/>
        <w:bottom w:val="none" w:sz="0" w:space="0" w:color="auto"/>
        <w:right w:val="none" w:sz="0" w:space="0" w:color="auto"/>
      </w:divBdr>
    </w:div>
    <w:div w:id="193960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mailto:info@notasuno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CDF4-8B84-411B-BBBA-47C2D757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Pages>
  <Words>1830</Words>
  <Characters>10437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Begnis Rita</dc:creator>
  <cp:lastModifiedBy>User</cp:lastModifiedBy>
  <cp:revision>39</cp:revision>
  <cp:lastPrinted>2017-02-16T10:39:00Z</cp:lastPrinted>
  <dcterms:created xsi:type="dcterms:W3CDTF">2017-02-16T10:45:00Z</dcterms:created>
  <dcterms:modified xsi:type="dcterms:W3CDTF">2017-02-20T14:29:00Z</dcterms:modified>
</cp:coreProperties>
</file>