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0BE1A" w14:textId="77777777" w:rsidR="00FB5B94" w:rsidRDefault="00FB5B94" w:rsidP="00FB5B94">
      <w:r w:rsidRPr="00FB5B94">
        <w:rPr>
          <w:lang w:eastAsia="it-IT"/>
        </w:rPr>
        <w:drawing>
          <wp:anchor distT="0" distB="0" distL="114300" distR="114300" simplePos="0" relativeHeight="251660288" behindDoc="1" locked="0" layoutInCell="1" allowOverlap="1" wp14:anchorId="303311FF" wp14:editId="324620EE">
            <wp:simplePos x="0" y="0"/>
            <wp:positionH relativeFrom="column">
              <wp:posOffset>5600700</wp:posOffset>
            </wp:positionH>
            <wp:positionV relativeFrom="paragraph">
              <wp:posOffset>0</wp:posOffset>
            </wp:positionV>
            <wp:extent cx="1028700" cy="599925"/>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8700" cy="59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5B94">
        <w:rPr>
          <w:lang w:eastAsia="it-IT"/>
        </w:rPr>
        <w:drawing>
          <wp:anchor distT="0" distB="0" distL="114300" distR="114300" simplePos="0" relativeHeight="251659264" behindDoc="0" locked="0" layoutInCell="1" allowOverlap="1" wp14:anchorId="476A1444" wp14:editId="4B984B52">
            <wp:simplePos x="0" y="0"/>
            <wp:positionH relativeFrom="column">
              <wp:posOffset>0</wp:posOffset>
            </wp:positionH>
            <wp:positionV relativeFrom="paragraph">
              <wp:posOffset>0</wp:posOffset>
            </wp:positionV>
            <wp:extent cx="2057400" cy="574675"/>
            <wp:effectExtent l="0" t="0" r="0" b="0"/>
            <wp:wrapThrough wrapText="bothSides">
              <wp:wrapPolygon edited="0">
                <wp:start x="0" y="0"/>
                <wp:lineTo x="0" y="20765"/>
                <wp:lineTo x="21400" y="20765"/>
                <wp:lineTo x="21400" y="0"/>
                <wp:lineTo x="0" y="0"/>
              </wp:wrapPolygon>
            </wp:wrapThrough>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57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5B94">
        <w:rPr>
          <w:lang w:eastAsia="it-IT"/>
        </w:rPr>
        <w:drawing>
          <wp:anchor distT="0" distB="0" distL="114300" distR="114300" simplePos="0" relativeHeight="251658240" behindDoc="1" locked="0" layoutInCell="1" allowOverlap="1" wp14:anchorId="2C8E61BB" wp14:editId="6D480DB6">
            <wp:simplePos x="0" y="0"/>
            <wp:positionH relativeFrom="column">
              <wp:posOffset>3314792</wp:posOffset>
            </wp:positionH>
            <wp:positionV relativeFrom="paragraph">
              <wp:posOffset>-257175</wp:posOffset>
            </wp:positionV>
            <wp:extent cx="571500" cy="705598"/>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571500" cy="705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9EAFA" w14:textId="77777777" w:rsidR="00FB5B94" w:rsidRDefault="00FB5B94" w:rsidP="00FB5B94">
      <w:r>
        <w:rPr>
          <w:lang w:eastAsia="it-IT"/>
        </w:rPr>
        <mc:AlternateContent>
          <mc:Choice Requires="wps">
            <w:drawing>
              <wp:anchor distT="45720" distB="45720" distL="114300" distR="114300" simplePos="0" relativeHeight="251662336" behindDoc="0" locked="0" layoutInCell="1" allowOverlap="1" wp14:anchorId="0042E39A" wp14:editId="21222E63">
                <wp:simplePos x="0" y="0"/>
                <wp:positionH relativeFrom="column">
                  <wp:posOffset>2857500</wp:posOffset>
                </wp:positionH>
                <wp:positionV relativeFrom="paragraph">
                  <wp:posOffset>162560</wp:posOffset>
                </wp:positionV>
                <wp:extent cx="1438275" cy="342900"/>
                <wp:effectExtent l="0" t="0" r="9525"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42900"/>
                        </a:xfrm>
                        <a:prstGeom prst="rect">
                          <a:avLst/>
                        </a:prstGeom>
                        <a:solidFill>
                          <a:srgbClr val="FFFFFF"/>
                        </a:solidFill>
                        <a:ln w="9525">
                          <a:noFill/>
                          <a:miter lim="800000"/>
                          <a:headEnd/>
                          <a:tailEnd/>
                        </a:ln>
                      </wps:spPr>
                      <wps:txbx>
                        <w:txbxContent>
                          <w:p w14:paraId="4A1A1CF2" w14:textId="77777777" w:rsidR="00FB5B94" w:rsidRPr="00FB5B94" w:rsidRDefault="00FB5B94" w:rsidP="00FB5B94">
                            <w:pPr>
                              <w:jc w:val="center"/>
                              <w:rPr>
                                <w:sz w:val="14"/>
                                <w:szCs w:val="14"/>
                              </w:rPr>
                            </w:pPr>
                            <w:r w:rsidRPr="00FB5B94">
                              <w:rPr>
                                <w:sz w:val="14"/>
                                <w:szCs w:val="14"/>
                              </w:rPr>
                              <w:t>Comune di San Giovanni in Marignano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42E39A" id="_x0000_t202" coordsize="21600,21600" o:spt="202" path="m,l,21600r21600,l21600,xe">
                <v:stroke joinstyle="miter"/>
                <v:path gradientshapeok="t" o:connecttype="rect"/>
              </v:shapetype>
              <v:shape id="Casella di testo 2" o:spid="_x0000_s1026" type="#_x0000_t202" style="position:absolute;margin-left:225pt;margin-top:12.8pt;width:113.25pt;height: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" stroked="f">
                <v:textbox>
                  <w:txbxContent>
                    <w:p w14:paraId="4A1A1CF2" w14:textId="77777777" w:rsidR="00FB5B94" w:rsidRPr="00FB5B94" w:rsidRDefault="00FB5B94" w:rsidP="00FB5B94">
                      <w:pPr>
                        <w:jc w:val="center"/>
                        <w:rPr>
                          <w:sz w:val="14"/>
                          <w:szCs w:val="14"/>
                        </w:rPr>
                      </w:pPr>
                      <w:r w:rsidRPr="00FB5B94">
                        <w:rPr>
                          <w:sz w:val="14"/>
                          <w:szCs w:val="14"/>
                        </w:rPr>
                        <w:t>Comune di San Giovanni in Marignano</w:t>
                      </w:r>
                    </w:p>
                  </w:txbxContent>
                </v:textbox>
                <w10:wrap type="square"/>
              </v:shape>
            </w:pict>
          </mc:Fallback>
        </mc:AlternateContent>
      </w:r>
    </w:p>
    <w:p w14:paraId="7188324A" w14:textId="77777777" w:rsidR="00FB5B94" w:rsidRDefault="00FB5B94" w:rsidP="00FB5B94"/>
    <w:p w14:paraId="10FE26F0" w14:textId="77777777" w:rsidR="00FB5B94" w:rsidRDefault="00FB5B94" w:rsidP="00FB5B94">
      <w:pPr>
        <w:pStyle w:val="Default"/>
      </w:pPr>
    </w:p>
    <w:p w14:paraId="012887F4" w14:textId="77777777" w:rsidR="00FB5B94" w:rsidRPr="00FB5B94" w:rsidRDefault="00355D25" w:rsidP="00355D25">
      <w:pPr>
        <w:pStyle w:val="Pa0"/>
        <w:jc w:val="center"/>
        <w:rPr>
          <w:rStyle w:val="A0"/>
          <w:color w:val="C00000"/>
        </w:rPr>
      </w:pPr>
      <w:r>
        <w:rPr>
          <w:rStyle w:val="A0"/>
          <w:color w:val="C00000"/>
        </w:rPr>
        <w:t>Il granaio dei sogni</w:t>
      </w:r>
      <w:r w:rsidR="00FB5B94" w:rsidRPr="00FB5B94">
        <w:rPr>
          <w:rStyle w:val="A0"/>
          <w:color w:val="C00000"/>
        </w:rPr>
        <w:t xml:space="preserve"> </w:t>
      </w:r>
    </w:p>
    <w:p w14:paraId="58A32E0C" w14:textId="76B2597F" w:rsidR="00FB5B94" w:rsidRPr="00867EE2" w:rsidRDefault="00C0754E" w:rsidP="00867EE2">
      <w:pPr>
        <w:pStyle w:val="Pa0"/>
        <w:jc w:val="center"/>
        <w:rPr>
          <w:rFonts w:cs="Love Story Rough"/>
          <w:color w:val="C00000"/>
          <w:sz w:val="28"/>
          <w:szCs w:val="28"/>
        </w:rPr>
      </w:pPr>
      <w:r>
        <w:rPr>
          <w:rStyle w:val="A0"/>
          <w:color w:val="C00000"/>
          <w:sz w:val="28"/>
          <w:szCs w:val="28"/>
        </w:rPr>
        <w:t>anno 202</w:t>
      </w:r>
      <w:r w:rsidR="00867EE2">
        <w:rPr>
          <w:rStyle w:val="A0"/>
          <w:color w:val="C00000"/>
          <w:sz w:val="28"/>
          <w:szCs w:val="28"/>
        </w:rPr>
        <w:t>3</w:t>
      </w:r>
    </w:p>
    <w:p w14:paraId="072A5BCA" w14:textId="77777777" w:rsidR="00FB5B94" w:rsidRPr="00FB5B94" w:rsidRDefault="00FB5B94" w:rsidP="00FB5B94">
      <w:pPr>
        <w:pStyle w:val="Default"/>
        <w:jc w:val="center"/>
      </w:pPr>
      <w:r w:rsidRPr="00FB5B94">
        <w:rPr>
          <w:noProof/>
          <w:lang w:eastAsia="it-IT"/>
        </w:rPr>
        <w:drawing>
          <wp:inline distT="0" distB="0" distL="0" distR="0" wp14:anchorId="375A6296" wp14:editId="498FF736">
            <wp:extent cx="2400081" cy="2410539"/>
            <wp:effectExtent l="0" t="0" r="635" b="889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2291" cy="2422802"/>
                    </a:xfrm>
                    <a:prstGeom prst="rect">
                      <a:avLst/>
                    </a:prstGeom>
                    <a:noFill/>
                    <a:ln>
                      <a:noFill/>
                    </a:ln>
                  </pic:spPr>
                </pic:pic>
              </a:graphicData>
            </a:graphic>
          </wp:inline>
        </w:drawing>
      </w:r>
    </w:p>
    <w:p w14:paraId="6ACAF29C" w14:textId="77777777" w:rsidR="00FB5B94" w:rsidRPr="00FB5B94" w:rsidRDefault="00FB5B94" w:rsidP="003D5C6C">
      <w:pPr>
        <w:autoSpaceDE w:val="0"/>
        <w:autoSpaceDN w:val="0"/>
        <w:adjustRightInd w:val="0"/>
        <w:spacing w:after="0" w:line="241" w:lineRule="atLeast"/>
        <w:jc w:val="center"/>
        <w:rPr>
          <w:rFonts w:ascii="Century Gothic" w:hAnsi="Century Gothic" w:cs="Century Gothic"/>
          <w:noProof w:val="0"/>
          <w:color w:val="000000"/>
          <w:sz w:val="32"/>
          <w:szCs w:val="32"/>
        </w:rPr>
      </w:pPr>
      <w:r w:rsidRPr="00FB5B94">
        <w:rPr>
          <w:rFonts w:ascii="Century Gothic" w:hAnsi="Century Gothic" w:cs="Century Gothic"/>
          <w:noProof w:val="0"/>
          <w:color w:val="000000"/>
          <w:sz w:val="32"/>
          <w:szCs w:val="32"/>
        </w:rPr>
        <w:t>Via Serpieri 6, 47842</w:t>
      </w:r>
    </w:p>
    <w:p w14:paraId="06CA3094" w14:textId="77777777" w:rsidR="00FB5B94" w:rsidRPr="00FB5B94" w:rsidRDefault="00FB5B94" w:rsidP="00FB5B94">
      <w:pPr>
        <w:autoSpaceDE w:val="0"/>
        <w:autoSpaceDN w:val="0"/>
        <w:adjustRightInd w:val="0"/>
        <w:spacing w:after="0" w:line="241" w:lineRule="atLeast"/>
        <w:jc w:val="center"/>
        <w:rPr>
          <w:rFonts w:ascii="Century Gothic" w:hAnsi="Century Gothic" w:cs="Century Gothic"/>
          <w:noProof w:val="0"/>
          <w:color w:val="000000"/>
          <w:sz w:val="32"/>
          <w:szCs w:val="32"/>
        </w:rPr>
      </w:pPr>
      <w:r w:rsidRPr="00FB5B94">
        <w:rPr>
          <w:rFonts w:ascii="Century Gothic" w:hAnsi="Century Gothic" w:cs="Century Gothic"/>
          <w:noProof w:val="0"/>
          <w:color w:val="000000"/>
          <w:sz w:val="32"/>
          <w:szCs w:val="32"/>
        </w:rPr>
        <w:t>San Giovanni In Marignano (RN)</w:t>
      </w:r>
    </w:p>
    <w:p w14:paraId="15B65271" w14:textId="717C9576" w:rsidR="00FB5B94" w:rsidRPr="00FB5B94" w:rsidRDefault="00FB5B94" w:rsidP="00FB5B94">
      <w:pPr>
        <w:autoSpaceDE w:val="0"/>
        <w:autoSpaceDN w:val="0"/>
        <w:adjustRightInd w:val="0"/>
        <w:spacing w:after="0" w:line="241" w:lineRule="atLeast"/>
        <w:jc w:val="center"/>
        <w:rPr>
          <w:rFonts w:ascii="Century Gothic" w:hAnsi="Century Gothic" w:cs="Century Gothic"/>
          <w:noProof w:val="0"/>
          <w:color w:val="000000"/>
          <w:sz w:val="32"/>
          <w:szCs w:val="32"/>
        </w:rPr>
      </w:pPr>
      <w:r w:rsidRPr="00FB5B94">
        <w:rPr>
          <w:rFonts w:ascii="Century Gothic" w:hAnsi="Century Gothic" w:cs="Century Gothic"/>
          <w:b/>
          <w:bCs/>
          <w:noProof w:val="0"/>
          <w:color w:val="000000"/>
          <w:sz w:val="32"/>
          <w:szCs w:val="32"/>
        </w:rPr>
        <w:t xml:space="preserve">Inizio spettacoli: </w:t>
      </w:r>
      <w:r w:rsidR="00C0754E">
        <w:rPr>
          <w:rFonts w:ascii="Century Gothic" w:hAnsi="Century Gothic" w:cs="Century Gothic"/>
          <w:noProof w:val="0"/>
          <w:color w:val="000000"/>
          <w:sz w:val="32"/>
          <w:szCs w:val="32"/>
        </w:rPr>
        <w:t>ore 16:</w:t>
      </w:r>
      <w:r w:rsidR="00867EE2">
        <w:rPr>
          <w:rFonts w:ascii="Century Gothic" w:hAnsi="Century Gothic" w:cs="Century Gothic"/>
          <w:noProof w:val="0"/>
          <w:color w:val="000000"/>
          <w:sz w:val="32"/>
          <w:szCs w:val="32"/>
        </w:rPr>
        <w:t>3</w:t>
      </w:r>
      <w:r w:rsidRPr="00FB5B94">
        <w:rPr>
          <w:rFonts w:ascii="Century Gothic" w:hAnsi="Century Gothic" w:cs="Century Gothic"/>
          <w:noProof w:val="0"/>
          <w:color w:val="000000"/>
          <w:sz w:val="32"/>
          <w:szCs w:val="32"/>
        </w:rPr>
        <w:t>0</w:t>
      </w:r>
    </w:p>
    <w:p w14:paraId="0E858721" w14:textId="77777777" w:rsidR="00FB5B94" w:rsidRPr="00FB5B94" w:rsidRDefault="00FB5B94" w:rsidP="00FB5B94">
      <w:pPr>
        <w:autoSpaceDE w:val="0"/>
        <w:autoSpaceDN w:val="0"/>
        <w:adjustRightInd w:val="0"/>
        <w:spacing w:after="0" w:line="241" w:lineRule="atLeast"/>
        <w:jc w:val="center"/>
        <w:rPr>
          <w:rFonts w:ascii="Century Gothic" w:hAnsi="Century Gothic" w:cs="Century Gothic"/>
          <w:noProof w:val="0"/>
          <w:color w:val="000000"/>
          <w:sz w:val="32"/>
          <w:szCs w:val="32"/>
        </w:rPr>
      </w:pPr>
      <w:r w:rsidRPr="00FB5B94">
        <w:rPr>
          <w:rFonts w:ascii="Century Gothic" w:hAnsi="Century Gothic" w:cs="Century Gothic"/>
          <w:b/>
          <w:bCs/>
          <w:noProof w:val="0"/>
          <w:color w:val="000000"/>
          <w:sz w:val="32"/>
          <w:szCs w:val="32"/>
        </w:rPr>
        <w:t xml:space="preserve">Ingresso: </w:t>
      </w:r>
      <w:r w:rsidR="00751C23">
        <w:rPr>
          <w:rFonts w:ascii="Century Gothic" w:hAnsi="Century Gothic" w:cs="Century Gothic"/>
          <w:noProof w:val="0"/>
          <w:color w:val="000000"/>
          <w:sz w:val="32"/>
          <w:szCs w:val="32"/>
        </w:rPr>
        <w:t>€ 6</w:t>
      </w:r>
      <w:r w:rsidRPr="00FB5B94">
        <w:rPr>
          <w:rFonts w:ascii="Century Gothic" w:hAnsi="Century Gothic" w:cs="Century Gothic"/>
          <w:noProof w:val="0"/>
          <w:color w:val="000000"/>
          <w:sz w:val="32"/>
          <w:szCs w:val="32"/>
        </w:rPr>
        <w:t>.00</w:t>
      </w:r>
    </w:p>
    <w:p w14:paraId="339DBACE" w14:textId="77777777" w:rsidR="00FB5B94" w:rsidRPr="00FB5B94" w:rsidRDefault="00FB5B94" w:rsidP="00FB5B94">
      <w:pPr>
        <w:autoSpaceDE w:val="0"/>
        <w:autoSpaceDN w:val="0"/>
        <w:adjustRightInd w:val="0"/>
        <w:spacing w:after="0" w:line="241" w:lineRule="atLeast"/>
        <w:jc w:val="center"/>
        <w:rPr>
          <w:rFonts w:ascii="Century Gothic" w:hAnsi="Century Gothic" w:cs="Century Gothic"/>
          <w:noProof w:val="0"/>
          <w:color w:val="000000"/>
          <w:sz w:val="32"/>
          <w:szCs w:val="32"/>
        </w:rPr>
      </w:pPr>
      <w:r w:rsidRPr="00FB5B94">
        <w:rPr>
          <w:rFonts w:ascii="Century Gothic" w:hAnsi="Century Gothic" w:cs="Century Gothic"/>
          <w:b/>
          <w:bCs/>
          <w:noProof w:val="0"/>
          <w:color w:val="000000"/>
          <w:sz w:val="32"/>
          <w:szCs w:val="32"/>
        </w:rPr>
        <w:t>Info e prenotazioni:</w:t>
      </w:r>
    </w:p>
    <w:p w14:paraId="4514450E" w14:textId="77777777" w:rsidR="00FB5B94" w:rsidRPr="00FB5B94" w:rsidRDefault="00FB5B94" w:rsidP="00FB5B94">
      <w:pPr>
        <w:autoSpaceDE w:val="0"/>
        <w:autoSpaceDN w:val="0"/>
        <w:adjustRightInd w:val="0"/>
        <w:spacing w:after="0" w:line="241" w:lineRule="atLeast"/>
        <w:jc w:val="center"/>
        <w:rPr>
          <w:rFonts w:ascii="Century Gothic" w:hAnsi="Century Gothic" w:cs="Century Gothic"/>
          <w:noProof w:val="0"/>
          <w:color w:val="000000"/>
          <w:sz w:val="32"/>
          <w:szCs w:val="32"/>
        </w:rPr>
      </w:pPr>
      <w:r w:rsidRPr="00FB5B94">
        <w:rPr>
          <w:rFonts w:ascii="Century Gothic" w:hAnsi="Century Gothic" w:cs="Century Gothic"/>
          <w:noProof w:val="0"/>
          <w:color w:val="000000"/>
          <w:sz w:val="32"/>
          <w:szCs w:val="32"/>
        </w:rPr>
        <w:t>335 1980510</w:t>
      </w:r>
    </w:p>
    <w:p w14:paraId="35AA0A38" w14:textId="77777777" w:rsidR="00FB5B94" w:rsidRPr="00FB5B94" w:rsidRDefault="00FB5B94" w:rsidP="00FB5B94">
      <w:pPr>
        <w:autoSpaceDE w:val="0"/>
        <w:autoSpaceDN w:val="0"/>
        <w:adjustRightInd w:val="0"/>
        <w:spacing w:after="0" w:line="241" w:lineRule="atLeast"/>
        <w:jc w:val="center"/>
        <w:rPr>
          <w:rFonts w:ascii="Century Gothic" w:hAnsi="Century Gothic" w:cs="Century Gothic"/>
          <w:noProof w:val="0"/>
          <w:color w:val="000000"/>
          <w:sz w:val="32"/>
          <w:szCs w:val="32"/>
        </w:rPr>
      </w:pPr>
      <w:r w:rsidRPr="00FB5B94">
        <w:rPr>
          <w:rFonts w:ascii="Century Gothic" w:hAnsi="Century Gothic" w:cs="Century Gothic"/>
          <w:noProof w:val="0"/>
          <w:color w:val="000000"/>
          <w:sz w:val="32"/>
          <w:szCs w:val="32"/>
        </w:rPr>
        <w:t>(anche sms e WhatsApp)</w:t>
      </w:r>
    </w:p>
    <w:p w14:paraId="5756E1E8" w14:textId="77777777" w:rsidR="002A0FFD" w:rsidRPr="008820F4" w:rsidRDefault="003D5C6C" w:rsidP="008820F4">
      <w:pPr>
        <w:jc w:val="center"/>
        <w:rPr>
          <w:rFonts w:ascii="Century Gothic" w:hAnsi="Century Gothic" w:cs="Century Gothic"/>
          <w:noProof w:val="0"/>
          <w:color w:val="000000"/>
          <w:sz w:val="32"/>
          <w:szCs w:val="32"/>
        </w:rPr>
      </w:pPr>
      <w:hyperlink r:id="rId11" w:history="1">
        <w:r w:rsidR="00FB5B94" w:rsidRPr="004C1D4E">
          <w:rPr>
            <w:rStyle w:val="Collegamentoipertestuale"/>
            <w:rFonts w:ascii="Century Gothic" w:hAnsi="Century Gothic" w:cs="Century Gothic"/>
            <w:noProof w:val="0"/>
            <w:sz w:val="32"/>
            <w:szCs w:val="32"/>
          </w:rPr>
          <w:t>nata@nata.it</w:t>
        </w:r>
      </w:hyperlink>
    </w:p>
    <w:p w14:paraId="3B2559C6" w14:textId="77777777" w:rsidR="00355D25" w:rsidRDefault="008820F4" w:rsidP="000136EA">
      <w:pPr>
        <w:autoSpaceDE w:val="0"/>
        <w:autoSpaceDN w:val="0"/>
        <w:adjustRightInd w:val="0"/>
        <w:spacing w:after="0" w:line="241" w:lineRule="atLeast"/>
        <w:jc w:val="center"/>
        <w:rPr>
          <w:rFonts w:ascii="Lucida Bright" w:hAnsi="Lucida Bright" w:cs="Lucida Bright"/>
          <w:b/>
          <w:bCs/>
          <w:noProof w:val="0"/>
          <w:color w:val="000000"/>
          <w:sz w:val="28"/>
          <w:szCs w:val="28"/>
        </w:rPr>
      </w:pPr>
      <w:r>
        <w:rPr>
          <w:rFonts w:ascii="Lucida Bright" w:hAnsi="Lucida Bright" w:cs="Lucida Bright"/>
          <w:b/>
          <w:bCs/>
          <w:color w:val="000000"/>
          <w:sz w:val="28"/>
          <w:szCs w:val="28"/>
          <w:lang w:eastAsia="it-IT"/>
        </w:rPr>
        <w:drawing>
          <wp:inline distT="0" distB="0" distL="0" distR="0" wp14:anchorId="7FFDAF7C" wp14:editId="42421AEA">
            <wp:extent cx="5267960" cy="1628703"/>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0272" cy="1635601"/>
                    </a:xfrm>
                    <a:prstGeom prst="rect">
                      <a:avLst/>
                    </a:prstGeom>
                    <a:effectLst>
                      <a:softEdge rad="50800"/>
                    </a:effectLst>
                  </pic:spPr>
                </pic:pic>
              </a:graphicData>
            </a:graphic>
          </wp:inline>
        </w:drawing>
      </w:r>
    </w:p>
    <w:p w14:paraId="22F1C843" w14:textId="77777777" w:rsidR="004F7CCE" w:rsidRDefault="004F7CCE" w:rsidP="008820F4">
      <w:pPr>
        <w:autoSpaceDE w:val="0"/>
        <w:autoSpaceDN w:val="0"/>
        <w:adjustRightInd w:val="0"/>
        <w:spacing w:after="0" w:line="241" w:lineRule="atLeast"/>
        <w:rPr>
          <w:rFonts w:ascii="Lucida Bright" w:hAnsi="Lucida Bright" w:cs="Lucida Bright"/>
          <w:b/>
          <w:bCs/>
          <w:noProof w:val="0"/>
          <w:color w:val="000000"/>
          <w:sz w:val="28"/>
          <w:szCs w:val="28"/>
        </w:rPr>
      </w:pPr>
    </w:p>
    <w:p w14:paraId="309C892F" w14:textId="33204583" w:rsidR="00355D25" w:rsidRDefault="00355D25" w:rsidP="000136EA">
      <w:pPr>
        <w:autoSpaceDE w:val="0"/>
        <w:autoSpaceDN w:val="0"/>
        <w:adjustRightInd w:val="0"/>
        <w:spacing w:after="0" w:line="241" w:lineRule="atLeast"/>
        <w:jc w:val="center"/>
        <w:rPr>
          <w:rFonts w:ascii="Lucida Bright" w:hAnsi="Lucida Bright" w:cs="Lucida Bright"/>
          <w:b/>
          <w:bCs/>
          <w:noProof w:val="0"/>
          <w:color w:val="000000"/>
          <w:sz w:val="28"/>
          <w:szCs w:val="28"/>
        </w:rPr>
      </w:pPr>
    </w:p>
    <w:p w14:paraId="78178D7A" w14:textId="330BA4C7" w:rsidR="00867EE2" w:rsidRDefault="00867EE2" w:rsidP="000136EA">
      <w:pPr>
        <w:autoSpaceDE w:val="0"/>
        <w:autoSpaceDN w:val="0"/>
        <w:adjustRightInd w:val="0"/>
        <w:spacing w:after="0" w:line="241" w:lineRule="atLeast"/>
        <w:jc w:val="center"/>
        <w:rPr>
          <w:rFonts w:ascii="Lucida Bright" w:hAnsi="Lucida Bright" w:cs="Lucida Bright"/>
          <w:b/>
          <w:bCs/>
          <w:noProof w:val="0"/>
          <w:color w:val="000000"/>
          <w:sz w:val="28"/>
          <w:szCs w:val="28"/>
        </w:rPr>
      </w:pPr>
    </w:p>
    <w:p w14:paraId="60BD3378" w14:textId="556C5FE1" w:rsidR="003D5C6C" w:rsidRDefault="003D5C6C" w:rsidP="000136EA">
      <w:pPr>
        <w:autoSpaceDE w:val="0"/>
        <w:autoSpaceDN w:val="0"/>
        <w:adjustRightInd w:val="0"/>
        <w:spacing w:after="0" w:line="241" w:lineRule="atLeast"/>
        <w:jc w:val="center"/>
        <w:rPr>
          <w:rFonts w:ascii="Lucida Bright" w:hAnsi="Lucida Bright" w:cs="Lucida Bright"/>
          <w:b/>
          <w:bCs/>
          <w:noProof w:val="0"/>
          <w:color w:val="000000"/>
          <w:sz w:val="28"/>
          <w:szCs w:val="28"/>
        </w:rPr>
      </w:pPr>
    </w:p>
    <w:p w14:paraId="39A71A0C" w14:textId="77777777" w:rsidR="003D5C6C" w:rsidRDefault="003D5C6C" w:rsidP="000136EA">
      <w:pPr>
        <w:autoSpaceDE w:val="0"/>
        <w:autoSpaceDN w:val="0"/>
        <w:adjustRightInd w:val="0"/>
        <w:spacing w:after="0" w:line="241" w:lineRule="atLeast"/>
        <w:jc w:val="center"/>
        <w:rPr>
          <w:rFonts w:ascii="Lucida Bright" w:hAnsi="Lucida Bright" w:cs="Lucida Bright"/>
          <w:b/>
          <w:bCs/>
          <w:noProof w:val="0"/>
          <w:color w:val="000000"/>
          <w:sz w:val="28"/>
          <w:szCs w:val="28"/>
        </w:rPr>
      </w:pPr>
    </w:p>
    <w:p w14:paraId="0047978F" w14:textId="134A849E" w:rsidR="00A57C5B" w:rsidRPr="000136EA" w:rsidRDefault="00C0754E" w:rsidP="00A57C5B">
      <w:pPr>
        <w:autoSpaceDE w:val="0"/>
        <w:autoSpaceDN w:val="0"/>
        <w:adjustRightInd w:val="0"/>
        <w:spacing w:after="0" w:line="241" w:lineRule="atLeast"/>
        <w:jc w:val="center"/>
        <w:rPr>
          <w:rFonts w:ascii="Lucida Bright" w:hAnsi="Lucida Bright" w:cs="Lucida Bright"/>
          <w:noProof w:val="0"/>
          <w:color w:val="000000"/>
          <w:sz w:val="28"/>
          <w:szCs w:val="28"/>
        </w:rPr>
      </w:pPr>
      <w:r>
        <w:rPr>
          <w:rFonts w:ascii="Lucida Bright" w:hAnsi="Lucida Bright" w:cs="Lucida Bright"/>
          <w:b/>
          <w:bCs/>
          <w:noProof w:val="0"/>
          <w:color w:val="000000"/>
          <w:sz w:val="28"/>
          <w:szCs w:val="28"/>
        </w:rPr>
        <w:t xml:space="preserve">Domenica </w:t>
      </w:r>
      <w:r w:rsidR="00867EE2">
        <w:rPr>
          <w:rFonts w:ascii="Lucida Bright" w:hAnsi="Lucida Bright" w:cs="Lucida Bright"/>
          <w:b/>
          <w:bCs/>
          <w:noProof w:val="0"/>
          <w:color w:val="000000"/>
          <w:sz w:val="28"/>
          <w:szCs w:val="28"/>
        </w:rPr>
        <w:t>5 marzo</w:t>
      </w:r>
      <w:r w:rsidR="00355D25">
        <w:rPr>
          <w:rFonts w:ascii="Lucida Bright" w:hAnsi="Lucida Bright" w:cs="Lucida Bright"/>
          <w:b/>
          <w:bCs/>
          <w:noProof w:val="0"/>
          <w:color w:val="000000"/>
          <w:sz w:val="28"/>
          <w:szCs w:val="28"/>
        </w:rPr>
        <w:t xml:space="preserve"> – ore 16:</w:t>
      </w:r>
      <w:r w:rsidR="00867EE2">
        <w:rPr>
          <w:rFonts w:ascii="Lucida Bright" w:hAnsi="Lucida Bright" w:cs="Lucida Bright"/>
          <w:b/>
          <w:bCs/>
          <w:noProof w:val="0"/>
          <w:color w:val="000000"/>
          <w:sz w:val="28"/>
          <w:szCs w:val="28"/>
        </w:rPr>
        <w:t>3</w:t>
      </w:r>
      <w:r w:rsidR="00A57C5B">
        <w:rPr>
          <w:rFonts w:ascii="Lucida Bright" w:hAnsi="Lucida Bright" w:cs="Lucida Bright"/>
          <w:b/>
          <w:bCs/>
          <w:noProof w:val="0"/>
          <w:color w:val="000000"/>
          <w:sz w:val="28"/>
          <w:szCs w:val="28"/>
        </w:rPr>
        <w:t>0</w:t>
      </w:r>
    </w:p>
    <w:p w14:paraId="30B645DD" w14:textId="58BD1D0C" w:rsidR="00867EE2" w:rsidRPr="007160D8" w:rsidRDefault="00867EE2" w:rsidP="007160D8">
      <w:pPr>
        <w:autoSpaceDE w:val="0"/>
        <w:autoSpaceDN w:val="0"/>
        <w:adjustRightInd w:val="0"/>
        <w:spacing w:after="0" w:line="241" w:lineRule="atLeast"/>
        <w:jc w:val="center"/>
        <w:rPr>
          <w:rFonts w:ascii="Century Gothic" w:hAnsi="Century Gothic" w:cs="Century Gothic"/>
          <w:b/>
          <w:bCs/>
          <w:noProof w:val="0"/>
          <w:color w:val="C00000"/>
          <w:sz w:val="36"/>
          <w:szCs w:val="36"/>
        </w:rPr>
      </w:pPr>
      <w:r>
        <w:rPr>
          <w:rFonts w:ascii="Century Gothic" w:hAnsi="Century Gothic" w:cs="Century Gothic"/>
          <w:b/>
          <w:bCs/>
          <w:noProof w:val="0"/>
          <w:color w:val="C00000"/>
          <w:sz w:val="36"/>
          <w:szCs w:val="36"/>
        </w:rPr>
        <w:t>DON CHISCIOTTE</w:t>
      </w:r>
      <w:r w:rsidR="007160D8">
        <w:rPr>
          <w:rFonts w:ascii="Century Gothic" w:hAnsi="Century Gothic" w:cs="Century Gothic"/>
          <w:b/>
          <w:bCs/>
          <w:noProof w:val="0"/>
          <w:color w:val="C00000"/>
          <w:sz w:val="36"/>
          <w:szCs w:val="36"/>
        </w:rPr>
        <w:t xml:space="preserve">  </w:t>
      </w:r>
      <w:r>
        <w:rPr>
          <w:rFonts w:ascii="Century Gothic" w:hAnsi="Century Gothic" w:cs="Century Gothic"/>
          <w:b/>
          <w:bCs/>
          <w:noProof w:val="0"/>
          <w:color w:val="C00000"/>
          <w:sz w:val="24"/>
          <w:szCs w:val="24"/>
        </w:rPr>
        <w:t>Storie di latta e di lotta</w:t>
      </w:r>
    </w:p>
    <w:p w14:paraId="606F5934" w14:textId="77777777" w:rsidR="007160D8" w:rsidRDefault="00355D25" w:rsidP="007160D8">
      <w:pPr>
        <w:jc w:val="center"/>
        <w:rPr>
          <w:rFonts w:ascii="Century Gothic" w:hAnsi="Century Gothic" w:cs="Century Gothic"/>
          <w:noProof w:val="0"/>
          <w:color w:val="000000"/>
          <w:sz w:val="36"/>
          <w:szCs w:val="36"/>
        </w:rPr>
      </w:pPr>
      <w:r>
        <w:rPr>
          <w:rFonts w:ascii="Century Gothic" w:hAnsi="Century Gothic" w:cs="Century Gothic"/>
          <w:noProof w:val="0"/>
          <w:color w:val="000000"/>
          <w:sz w:val="36"/>
          <w:szCs w:val="36"/>
        </w:rPr>
        <w:t>NATA</w:t>
      </w:r>
    </w:p>
    <w:p w14:paraId="292F4C97" w14:textId="67C3DFD8" w:rsidR="00867EE2" w:rsidRPr="007160D8" w:rsidRDefault="00355D25" w:rsidP="007160D8">
      <w:pPr>
        <w:jc w:val="center"/>
        <w:rPr>
          <w:rFonts w:ascii="Century Gothic" w:hAnsi="Century Gothic" w:cs="Century Gothic"/>
          <w:noProof w:val="0"/>
          <w:color w:val="000000"/>
          <w:sz w:val="36"/>
          <w:szCs w:val="36"/>
        </w:rPr>
      </w:pPr>
      <w:r w:rsidRPr="00C415B4">
        <w:rPr>
          <w:rFonts w:ascii="Lucida Bright" w:hAnsi="Lucida Bright" w:cs="Lucida Bright"/>
          <w:noProof w:val="0"/>
          <w:color w:val="000000"/>
          <w:sz w:val="24"/>
          <w:szCs w:val="24"/>
        </w:rPr>
        <w:t xml:space="preserve">età </w:t>
      </w:r>
      <w:r w:rsidR="00867EE2">
        <w:rPr>
          <w:rFonts w:ascii="Lucida Bright" w:hAnsi="Lucida Bright" w:cs="Lucida Bright"/>
          <w:noProof w:val="0"/>
          <w:color w:val="000000"/>
          <w:sz w:val="24"/>
          <w:szCs w:val="24"/>
        </w:rPr>
        <w:t>5</w:t>
      </w:r>
      <w:r w:rsidRPr="00C415B4">
        <w:rPr>
          <w:rFonts w:ascii="Lucida Bright" w:hAnsi="Lucida Bright" w:cs="Lucida Bright"/>
          <w:noProof w:val="0"/>
          <w:color w:val="000000"/>
          <w:sz w:val="24"/>
          <w:szCs w:val="24"/>
        </w:rPr>
        <w:t xml:space="preserve"> - 11 anni • durata: 55 minuti</w:t>
      </w:r>
    </w:p>
    <w:p w14:paraId="0C636E54" w14:textId="6A102F6C" w:rsidR="00867EE2" w:rsidRPr="007160D8" w:rsidRDefault="00867EE2" w:rsidP="007160D8">
      <w:pPr>
        <w:pStyle w:val="Pa5"/>
        <w:jc w:val="right"/>
        <w:rPr>
          <w:rStyle w:val="A5"/>
        </w:rPr>
      </w:pPr>
      <w:r w:rsidRPr="007160D8">
        <w:rPr>
          <w:rStyle w:val="A5"/>
        </w:rPr>
        <w:drawing>
          <wp:anchor distT="0" distB="0" distL="114300" distR="114300" simplePos="0" relativeHeight="251687936" behindDoc="0" locked="0" layoutInCell="1" allowOverlap="1" wp14:anchorId="7E6079BE" wp14:editId="155E5A5C">
            <wp:simplePos x="0" y="0"/>
            <wp:positionH relativeFrom="column">
              <wp:posOffset>66675</wp:posOffset>
            </wp:positionH>
            <wp:positionV relativeFrom="paragraph">
              <wp:posOffset>5715</wp:posOffset>
            </wp:positionV>
            <wp:extent cx="3178454" cy="2340864"/>
            <wp:effectExtent l="0" t="0" r="3175" b="2540"/>
            <wp:wrapSquare wrapText="bothSides"/>
            <wp:docPr id="6" name="Immagin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8454" cy="2340864"/>
                    </a:xfrm>
                    <a:prstGeom prst="rect">
                      <a:avLst/>
                    </a:prstGeom>
                    <a:effectLst>
                      <a:softEdge rad="63500"/>
                    </a:effectLst>
                  </pic:spPr>
                </pic:pic>
              </a:graphicData>
            </a:graphic>
          </wp:anchor>
        </w:drawing>
      </w:r>
      <w:r w:rsidRPr="00867EE2">
        <w:rPr>
          <w:rStyle w:val="A5"/>
        </w:rPr>
        <w:t xml:space="preserve">Di Cinzia Corazzesi </w:t>
      </w:r>
    </w:p>
    <w:p w14:paraId="7137513D" w14:textId="2E30BB16" w:rsidR="00867EE2" w:rsidRDefault="00867EE2" w:rsidP="00867EE2">
      <w:pPr>
        <w:pStyle w:val="Pa5"/>
        <w:jc w:val="right"/>
        <w:rPr>
          <w:rStyle w:val="A5"/>
        </w:rPr>
      </w:pPr>
      <w:r w:rsidRPr="00867EE2">
        <w:rPr>
          <w:rStyle w:val="A5"/>
        </w:rPr>
        <w:t>Con Cinzia Corazzesi e Andrea Acciai</w:t>
      </w:r>
      <w:r>
        <w:rPr>
          <w:rStyle w:val="A5"/>
        </w:rPr>
        <w:t>.</w:t>
      </w:r>
    </w:p>
    <w:p w14:paraId="291AC659" w14:textId="77777777" w:rsidR="00867EE2" w:rsidRDefault="00867EE2" w:rsidP="00867EE2">
      <w:pPr>
        <w:pStyle w:val="Pa5"/>
        <w:jc w:val="right"/>
        <w:rPr>
          <w:rStyle w:val="A5"/>
        </w:rPr>
      </w:pPr>
      <w:r w:rsidRPr="00867EE2">
        <w:rPr>
          <w:rStyle w:val="A5"/>
        </w:rPr>
        <w:t>Regia: Mirco Sassoli</w:t>
      </w:r>
      <w:r>
        <w:rPr>
          <w:rStyle w:val="A5"/>
        </w:rPr>
        <w:t>.</w:t>
      </w:r>
    </w:p>
    <w:p w14:paraId="6AC74AB1" w14:textId="47BEE13E" w:rsidR="00867EE2" w:rsidRDefault="00867EE2" w:rsidP="00867EE2">
      <w:pPr>
        <w:pStyle w:val="Pa5"/>
        <w:jc w:val="right"/>
        <w:rPr>
          <w:rStyle w:val="A5"/>
        </w:rPr>
      </w:pPr>
      <w:r w:rsidRPr="00867EE2">
        <w:rPr>
          <w:rStyle w:val="A5"/>
        </w:rPr>
        <w:t>Burattini: Cesare del Brenna</w:t>
      </w:r>
      <w:r>
        <w:rPr>
          <w:rStyle w:val="A5"/>
        </w:rPr>
        <w:t>.</w:t>
      </w:r>
      <w:r w:rsidRPr="00867EE2">
        <w:rPr>
          <w:rStyle w:val="A5"/>
        </w:rPr>
        <w:t xml:space="preserve"> Scenografie: Sara Lovari</w:t>
      </w:r>
    </w:p>
    <w:p w14:paraId="777F73E9" w14:textId="47A7BC21" w:rsidR="00355D25" w:rsidRDefault="00867EE2" w:rsidP="00867EE2">
      <w:pPr>
        <w:pStyle w:val="Pa5"/>
        <w:jc w:val="right"/>
        <w:rPr>
          <w:rStyle w:val="A5"/>
        </w:rPr>
      </w:pPr>
      <w:r w:rsidRPr="00867EE2">
        <w:rPr>
          <w:rStyle w:val="A5"/>
        </w:rPr>
        <w:t xml:space="preserve"> Luci: Emilio Bucci</w:t>
      </w:r>
    </w:p>
    <w:p w14:paraId="470320D6" w14:textId="1CCA51D2" w:rsidR="00867EE2" w:rsidRDefault="00867EE2" w:rsidP="00867EE2">
      <w:pPr>
        <w:pStyle w:val="Pa5"/>
        <w:numPr>
          <w:ilvl w:val="0"/>
          <w:numId w:val="1"/>
        </w:numPr>
        <w:jc w:val="right"/>
        <w:rPr>
          <w:rFonts w:cs="Century Gothic"/>
          <w:color w:val="000000"/>
          <w:sz w:val="20"/>
          <w:szCs w:val="20"/>
        </w:rPr>
      </w:pPr>
      <w:r>
        <w:rPr>
          <w:rStyle w:val="A5"/>
        </w:rPr>
        <w:t>Genere: teatro d’attore e burattini</w:t>
      </w:r>
    </w:p>
    <w:p w14:paraId="5DE35EA2" w14:textId="0A5A2D44" w:rsidR="00867EE2" w:rsidRDefault="00867EE2" w:rsidP="00867EE2">
      <w:pPr>
        <w:spacing w:after="0"/>
        <w:jc w:val="both"/>
        <w:rPr>
          <w:rFonts w:ascii="Lucida Bright" w:hAnsi="Lucida Bright"/>
          <w:sz w:val="24"/>
          <w:szCs w:val="24"/>
        </w:rPr>
      </w:pPr>
    </w:p>
    <w:p w14:paraId="4C67D92B" w14:textId="588E1386" w:rsidR="00867EE2" w:rsidRPr="00867EE2" w:rsidRDefault="00867EE2" w:rsidP="00867EE2">
      <w:pPr>
        <w:spacing w:after="0"/>
        <w:jc w:val="both"/>
        <w:rPr>
          <w:rFonts w:ascii="Lucida Bright" w:hAnsi="Lucida Bright"/>
          <w:sz w:val="24"/>
          <w:szCs w:val="24"/>
        </w:rPr>
      </w:pPr>
      <w:r w:rsidRPr="00867EE2">
        <w:rPr>
          <w:rFonts w:ascii="Lucida Bright" w:hAnsi="Lucida Bright"/>
          <w:sz w:val="24"/>
          <w:szCs w:val="24"/>
        </w:rPr>
        <w:t>Un omaggio al capolavoro di Cervantes attraverso lo sguardo dell'Artista Teatrante che ricerca, studia, si immerge profondamente e follemente nei mondi che vuole esplorare. Ecco che nel cuore e nella mente dell' Artista, protagonista del nostro spettacolo, si insinua insistentemente il bisogno di raccontare la storia di Don Chisciotte. Con la forza della sua fantasia e degli oggetti metallici di uso comune, dove la “Latta” dei materiali diviene suono e simbolo della Lotta del nostro Cavaliere Errante, pian piano trasforma utensili in costumi, stoviglie in armature, oggetti metallici in armi sonanti come le Armature da battaglia, come le spade dei duelli. Anche i burattini, unici nel loro genere perché realizzati in Alluminio dal Maestro Scultore Cesare del Brenna, scintillanti, sonanti e ruvidi sono stati costruiti appositamente per accrescere ed arricchire la suggestione del racconto, che si fa adatto anche ai più piccoli per rendere il messaggio ancor più universale. In questo mondo di suoni e suggestioni, l’Artista visionario darà vita alla Storia di Don Chisciotte, in cui si identificherà personalmente e nel gioco del “doppio”, dell’attore uomo con burattino di Se stesso, convincerà il suo originale Servitore e burattino Sancho Panza a seguirlo in giro per il mondo: i due andranno a caccia di ingiustizie, torti da sanare, deboli da difendere e giganti prepotenti da sconfiggere. In un gioco sapiente di suggestioni teatrali e musicali, apparizioni misteriose, movimenti scenici ed uso dei burattini, la magia che si crea sul palcoscenico si svelerà in un finale poetico ed illuminante dove le misteriose trame verranno sciolte e sarà forte il messaggio insito nella Storia di Don Chisciotte: continuare a credere nei propri valori, nei propri ideali, nelle proprie Lotte affinché ogni donna ed uomo nel mondo possa dirsi il giusto sovrano nella sua personale Isola, che è la propria vita.</w:t>
      </w:r>
    </w:p>
    <w:p w14:paraId="1825999C" w14:textId="0534F82C" w:rsidR="00DB7871" w:rsidRDefault="00DB7871" w:rsidP="00C0754E">
      <w:pPr>
        <w:autoSpaceDE w:val="0"/>
        <w:autoSpaceDN w:val="0"/>
        <w:adjustRightInd w:val="0"/>
        <w:spacing w:after="0" w:line="241" w:lineRule="atLeast"/>
        <w:rPr>
          <w:rFonts w:ascii="Lucida Bright" w:hAnsi="Lucida Bright" w:cs="Lucida Bright"/>
          <w:b/>
          <w:bCs/>
          <w:noProof w:val="0"/>
          <w:color w:val="000000"/>
          <w:sz w:val="28"/>
          <w:szCs w:val="28"/>
        </w:rPr>
      </w:pPr>
    </w:p>
    <w:p w14:paraId="5C2162A2" w14:textId="07D1D8F7" w:rsidR="007160D8" w:rsidRDefault="007160D8" w:rsidP="00C0754E">
      <w:pPr>
        <w:autoSpaceDE w:val="0"/>
        <w:autoSpaceDN w:val="0"/>
        <w:adjustRightInd w:val="0"/>
        <w:spacing w:after="0" w:line="241" w:lineRule="atLeast"/>
        <w:rPr>
          <w:rFonts w:ascii="Lucida Bright" w:hAnsi="Lucida Bright" w:cs="Lucida Bright"/>
          <w:b/>
          <w:bCs/>
          <w:noProof w:val="0"/>
          <w:color w:val="000000"/>
          <w:sz w:val="28"/>
          <w:szCs w:val="28"/>
        </w:rPr>
      </w:pPr>
    </w:p>
    <w:p w14:paraId="187D35BA" w14:textId="1682EAAD" w:rsidR="007160D8" w:rsidRDefault="007160D8" w:rsidP="00C0754E">
      <w:pPr>
        <w:autoSpaceDE w:val="0"/>
        <w:autoSpaceDN w:val="0"/>
        <w:adjustRightInd w:val="0"/>
        <w:spacing w:after="0" w:line="241" w:lineRule="atLeast"/>
        <w:rPr>
          <w:rFonts w:ascii="Lucida Bright" w:hAnsi="Lucida Bright" w:cs="Lucida Bright"/>
          <w:b/>
          <w:bCs/>
          <w:noProof w:val="0"/>
          <w:color w:val="000000"/>
          <w:sz w:val="28"/>
          <w:szCs w:val="28"/>
        </w:rPr>
      </w:pPr>
    </w:p>
    <w:p w14:paraId="3771BAFA" w14:textId="211ED147" w:rsidR="007160D8" w:rsidRDefault="007160D8" w:rsidP="00C0754E">
      <w:pPr>
        <w:autoSpaceDE w:val="0"/>
        <w:autoSpaceDN w:val="0"/>
        <w:adjustRightInd w:val="0"/>
        <w:spacing w:after="0" w:line="241" w:lineRule="atLeast"/>
        <w:rPr>
          <w:rFonts w:ascii="Lucida Bright" w:hAnsi="Lucida Bright" w:cs="Lucida Bright"/>
          <w:b/>
          <w:bCs/>
          <w:noProof w:val="0"/>
          <w:color w:val="000000"/>
          <w:sz w:val="28"/>
          <w:szCs w:val="28"/>
        </w:rPr>
      </w:pPr>
    </w:p>
    <w:p w14:paraId="364F5D12" w14:textId="1DB251EF" w:rsidR="007160D8" w:rsidRDefault="007160D8" w:rsidP="00C0754E">
      <w:pPr>
        <w:autoSpaceDE w:val="0"/>
        <w:autoSpaceDN w:val="0"/>
        <w:adjustRightInd w:val="0"/>
        <w:spacing w:after="0" w:line="241" w:lineRule="atLeast"/>
        <w:rPr>
          <w:rFonts w:ascii="Lucida Bright" w:hAnsi="Lucida Bright" w:cs="Lucida Bright"/>
          <w:b/>
          <w:bCs/>
          <w:noProof w:val="0"/>
          <w:color w:val="000000"/>
          <w:sz w:val="28"/>
          <w:szCs w:val="28"/>
        </w:rPr>
      </w:pPr>
    </w:p>
    <w:p w14:paraId="5CFE01DC" w14:textId="179A2C11" w:rsidR="007160D8" w:rsidRDefault="007160D8" w:rsidP="00C0754E">
      <w:pPr>
        <w:autoSpaceDE w:val="0"/>
        <w:autoSpaceDN w:val="0"/>
        <w:adjustRightInd w:val="0"/>
        <w:spacing w:after="0" w:line="241" w:lineRule="atLeast"/>
        <w:rPr>
          <w:rFonts w:ascii="Lucida Bright" w:hAnsi="Lucida Bright" w:cs="Lucida Bright"/>
          <w:b/>
          <w:bCs/>
          <w:noProof w:val="0"/>
          <w:color w:val="000000"/>
          <w:sz w:val="28"/>
          <w:szCs w:val="28"/>
        </w:rPr>
      </w:pPr>
    </w:p>
    <w:p w14:paraId="1099452C" w14:textId="62FF56EA" w:rsidR="007160D8" w:rsidRDefault="007160D8" w:rsidP="00C0754E">
      <w:pPr>
        <w:autoSpaceDE w:val="0"/>
        <w:autoSpaceDN w:val="0"/>
        <w:adjustRightInd w:val="0"/>
        <w:spacing w:after="0" w:line="241" w:lineRule="atLeast"/>
        <w:rPr>
          <w:rFonts w:ascii="Lucida Bright" w:hAnsi="Lucida Bright" w:cs="Lucida Bright"/>
          <w:b/>
          <w:bCs/>
          <w:noProof w:val="0"/>
          <w:color w:val="000000"/>
          <w:sz w:val="28"/>
          <w:szCs w:val="28"/>
        </w:rPr>
      </w:pPr>
    </w:p>
    <w:p w14:paraId="78B6361B" w14:textId="0146A79E" w:rsidR="007160D8" w:rsidRDefault="007160D8" w:rsidP="00C0754E">
      <w:pPr>
        <w:autoSpaceDE w:val="0"/>
        <w:autoSpaceDN w:val="0"/>
        <w:adjustRightInd w:val="0"/>
        <w:spacing w:after="0" w:line="241" w:lineRule="atLeast"/>
        <w:rPr>
          <w:rFonts w:ascii="Lucida Bright" w:hAnsi="Lucida Bright" w:cs="Lucida Bright"/>
          <w:b/>
          <w:bCs/>
          <w:noProof w:val="0"/>
          <w:color w:val="000000"/>
          <w:sz w:val="28"/>
          <w:szCs w:val="28"/>
        </w:rPr>
      </w:pPr>
    </w:p>
    <w:p w14:paraId="5ABC8653" w14:textId="77777777" w:rsidR="007160D8" w:rsidRDefault="007160D8" w:rsidP="00C0754E">
      <w:pPr>
        <w:autoSpaceDE w:val="0"/>
        <w:autoSpaceDN w:val="0"/>
        <w:adjustRightInd w:val="0"/>
        <w:spacing w:after="0" w:line="241" w:lineRule="atLeast"/>
        <w:rPr>
          <w:rFonts w:ascii="Lucida Bright" w:hAnsi="Lucida Bright" w:cs="Lucida Bright"/>
          <w:b/>
          <w:bCs/>
          <w:noProof w:val="0"/>
          <w:color w:val="000000"/>
          <w:sz w:val="28"/>
          <w:szCs w:val="28"/>
        </w:rPr>
      </w:pPr>
    </w:p>
    <w:p w14:paraId="638A7B76" w14:textId="53F453B9" w:rsidR="00A57C5B" w:rsidRPr="000136EA" w:rsidRDefault="00C0754E" w:rsidP="00A57C5B">
      <w:pPr>
        <w:autoSpaceDE w:val="0"/>
        <w:autoSpaceDN w:val="0"/>
        <w:adjustRightInd w:val="0"/>
        <w:spacing w:after="0" w:line="241" w:lineRule="atLeast"/>
        <w:jc w:val="center"/>
        <w:rPr>
          <w:rFonts w:ascii="Lucida Bright" w:hAnsi="Lucida Bright" w:cs="Lucida Bright"/>
          <w:noProof w:val="0"/>
          <w:color w:val="000000"/>
          <w:sz w:val="28"/>
          <w:szCs w:val="28"/>
        </w:rPr>
      </w:pPr>
      <w:r>
        <w:rPr>
          <w:rFonts w:ascii="Lucida Bright" w:hAnsi="Lucida Bright" w:cs="Lucida Bright"/>
          <w:b/>
          <w:bCs/>
          <w:noProof w:val="0"/>
          <w:color w:val="000000"/>
          <w:sz w:val="28"/>
          <w:szCs w:val="28"/>
        </w:rPr>
        <w:t xml:space="preserve">Domenica </w:t>
      </w:r>
      <w:r w:rsidR="00867EE2">
        <w:rPr>
          <w:rFonts w:ascii="Lucida Bright" w:hAnsi="Lucida Bright" w:cs="Lucida Bright"/>
          <w:b/>
          <w:bCs/>
          <w:noProof w:val="0"/>
          <w:color w:val="000000"/>
          <w:sz w:val="28"/>
          <w:szCs w:val="28"/>
        </w:rPr>
        <w:t>12 Marzo</w:t>
      </w:r>
      <w:r>
        <w:rPr>
          <w:rFonts w:ascii="Lucida Bright" w:hAnsi="Lucida Bright" w:cs="Lucida Bright"/>
          <w:b/>
          <w:bCs/>
          <w:noProof w:val="0"/>
          <w:color w:val="000000"/>
          <w:sz w:val="28"/>
          <w:szCs w:val="28"/>
        </w:rPr>
        <w:t xml:space="preserve"> – ore 16</w:t>
      </w:r>
      <w:r w:rsidR="00355D25">
        <w:rPr>
          <w:rFonts w:ascii="Lucida Bright" w:hAnsi="Lucida Bright" w:cs="Lucida Bright"/>
          <w:b/>
          <w:bCs/>
          <w:noProof w:val="0"/>
          <w:color w:val="000000"/>
          <w:sz w:val="28"/>
          <w:szCs w:val="28"/>
        </w:rPr>
        <w:t>:</w:t>
      </w:r>
      <w:r w:rsidR="00867EE2">
        <w:rPr>
          <w:rFonts w:ascii="Lucida Bright" w:hAnsi="Lucida Bright" w:cs="Lucida Bright"/>
          <w:b/>
          <w:bCs/>
          <w:noProof w:val="0"/>
          <w:color w:val="000000"/>
          <w:sz w:val="28"/>
          <w:szCs w:val="28"/>
        </w:rPr>
        <w:t>3</w:t>
      </w:r>
      <w:r w:rsidR="00A57C5B">
        <w:rPr>
          <w:rFonts w:ascii="Lucida Bright" w:hAnsi="Lucida Bright" w:cs="Lucida Bright"/>
          <w:b/>
          <w:bCs/>
          <w:noProof w:val="0"/>
          <w:color w:val="000000"/>
          <w:sz w:val="28"/>
          <w:szCs w:val="28"/>
        </w:rPr>
        <w:t>0</w:t>
      </w:r>
    </w:p>
    <w:p w14:paraId="52AF5634" w14:textId="3D2DB452" w:rsidR="000136EA" w:rsidRPr="002A1873" w:rsidRDefault="00867EE2" w:rsidP="000136EA">
      <w:pPr>
        <w:autoSpaceDE w:val="0"/>
        <w:autoSpaceDN w:val="0"/>
        <w:adjustRightInd w:val="0"/>
        <w:spacing w:after="0" w:line="241" w:lineRule="atLeast"/>
        <w:jc w:val="center"/>
        <w:rPr>
          <w:rFonts w:ascii="Century Gothic" w:hAnsi="Century Gothic" w:cs="Century Gothic"/>
          <w:b/>
          <w:bCs/>
          <w:noProof w:val="0"/>
          <w:color w:val="C00000"/>
          <w:sz w:val="36"/>
          <w:szCs w:val="36"/>
        </w:rPr>
      </w:pPr>
      <w:r>
        <w:rPr>
          <w:rFonts w:ascii="Century Gothic" w:hAnsi="Century Gothic" w:cs="Century Gothic"/>
          <w:b/>
          <w:bCs/>
          <w:noProof w:val="0"/>
          <w:color w:val="C00000"/>
          <w:sz w:val="36"/>
          <w:szCs w:val="36"/>
        </w:rPr>
        <w:t>STORIE DI MARE</w:t>
      </w:r>
    </w:p>
    <w:p w14:paraId="2B8AD7CB" w14:textId="020FAA1B" w:rsidR="000136EA" w:rsidRPr="000136EA" w:rsidRDefault="00867EE2" w:rsidP="000136EA">
      <w:pPr>
        <w:autoSpaceDE w:val="0"/>
        <w:autoSpaceDN w:val="0"/>
        <w:adjustRightInd w:val="0"/>
        <w:spacing w:after="0" w:line="241" w:lineRule="atLeast"/>
        <w:jc w:val="center"/>
        <w:rPr>
          <w:rFonts w:ascii="Century Gothic" w:hAnsi="Century Gothic" w:cs="Century Gothic"/>
          <w:noProof w:val="0"/>
          <w:color w:val="000000"/>
          <w:sz w:val="36"/>
          <w:szCs w:val="36"/>
        </w:rPr>
      </w:pPr>
      <w:r>
        <w:rPr>
          <w:rFonts w:ascii="Century Gothic" w:hAnsi="Century Gothic" w:cs="Century Gothic"/>
          <w:noProof w:val="0"/>
          <w:color w:val="000000"/>
          <w:sz w:val="36"/>
          <w:szCs w:val="36"/>
        </w:rPr>
        <w:t xml:space="preserve">FEBO Teatro </w:t>
      </w:r>
    </w:p>
    <w:p w14:paraId="0885447E" w14:textId="5F5A6578" w:rsidR="008F19D2" w:rsidRPr="00C415B4" w:rsidRDefault="00DB7871" w:rsidP="00C0754E">
      <w:pPr>
        <w:jc w:val="center"/>
        <w:rPr>
          <w:rFonts w:ascii="Lucida Bright" w:hAnsi="Lucida Bright" w:cs="Lucida Bright"/>
          <w:noProof w:val="0"/>
          <w:color w:val="000000"/>
          <w:sz w:val="24"/>
          <w:szCs w:val="24"/>
        </w:rPr>
      </w:pPr>
      <w:r>
        <w:drawing>
          <wp:anchor distT="0" distB="0" distL="114300" distR="114300" simplePos="0" relativeHeight="251688960" behindDoc="1" locked="0" layoutInCell="1" allowOverlap="1" wp14:anchorId="3DAC6793" wp14:editId="342A07F7">
            <wp:simplePos x="0" y="0"/>
            <wp:positionH relativeFrom="margin">
              <wp:align>left</wp:align>
            </wp:positionH>
            <wp:positionV relativeFrom="paragraph">
              <wp:posOffset>287020</wp:posOffset>
            </wp:positionV>
            <wp:extent cx="2676525" cy="2007235"/>
            <wp:effectExtent l="0" t="0" r="9525" b="0"/>
            <wp:wrapTight wrapText="bothSides">
              <wp:wrapPolygon edited="0">
                <wp:start x="154" y="0"/>
                <wp:lineTo x="0" y="205"/>
                <wp:lineTo x="0" y="20910"/>
                <wp:lineTo x="154" y="21320"/>
                <wp:lineTo x="21369" y="21320"/>
                <wp:lineTo x="21523" y="20910"/>
                <wp:lineTo x="21523" y="205"/>
                <wp:lineTo x="21369" y="0"/>
                <wp:lineTo x="154" y="0"/>
              </wp:wrapPolygon>
            </wp:wrapTight>
            <wp:docPr id="11" name="Immagine 11" descr="Immagine che contiene testo,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uomo&#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6525" cy="200723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C76241" w:rsidRPr="00C415B4">
        <w:rPr>
          <w:rFonts w:ascii="Lucida Bright" w:hAnsi="Lucida Bright" w:cs="Lucida Bright"/>
          <w:noProof w:val="0"/>
          <w:color w:val="000000"/>
          <w:sz w:val="24"/>
          <w:szCs w:val="24"/>
        </w:rPr>
        <w:t xml:space="preserve">età </w:t>
      </w:r>
      <w:r>
        <w:rPr>
          <w:rFonts w:ascii="Lucida Bright" w:hAnsi="Lucida Bright" w:cs="Lucida Bright"/>
          <w:noProof w:val="0"/>
          <w:color w:val="000000"/>
          <w:sz w:val="24"/>
          <w:szCs w:val="24"/>
        </w:rPr>
        <w:t>5</w:t>
      </w:r>
      <w:r w:rsidR="00C76241" w:rsidRPr="00C415B4">
        <w:rPr>
          <w:rFonts w:ascii="Lucida Bright" w:hAnsi="Lucida Bright" w:cs="Lucida Bright"/>
          <w:noProof w:val="0"/>
          <w:color w:val="000000"/>
          <w:sz w:val="24"/>
          <w:szCs w:val="24"/>
        </w:rPr>
        <w:t xml:space="preserve"> - 1</w:t>
      </w:r>
      <w:r w:rsidR="00867EE2">
        <w:rPr>
          <w:rFonts w:ascii="Lucida Bright" w:hAnsi="Lucida Bright" w:cs="Lucida Bright"/>
          <w:noProof w:val="0"/>
          <w:color w:val="000000"/>
          <w:sz w:val="24"/>
          <w:szCs w:val="24"/>
        </w:rPr>
        <w:t>0</w:t>
      </w:r>
      <w:r w:rsidR="000136EA" w:rsidRPr="00C415B4">
        <w:rPr>
          <w:rFonts w:ascii="Lucida Bright" w:hAnsi="Lucida Bright" w:cs="Lucida Bright"/>
          <w:noProof w:val="0"/>
          <w:color w:val="000000"/>
          <w:sz w:val="24"/>
          <w:szCs w:val="24"/>
        </w:rPr>
        <w:t xml:space="preserve"> anni • durata: 55 minuti</w:t>
      </w:r>
    </w:p>
    <w:p w14:paraId="0E5F5990" w14:textId="77777777" w:rsidR="00DB7871" w:rsidRPr="00DB7871" w:rsidRDefault="00DB7871" w:rsidP="008F19D2">
      <w:pPr>
        <w:pStyle w:val="Pa5"/>
        <w:jc w:val="right"/>
        <w:rPr>
          <w:rStyle w:val="A5"/>
        </w:rPr>
      </w:pPr>
      <w:r w:rsidRPr="00DB7871">
        <w:rPr>
          <w:rStyle w:val="A5"/>
        </w:rPr>
        <w:t>Testo a cura di Claudia Bellemo</w:t>
      </w:r>
      <w:r w:rsidRPr="00DB7871">
        <w:rPr>
          <w:rStyle w:val="A5"/>
        </w:rPr>
        <w:br/>
        <w:t>Regia Claudia Bellemo e Lucia Messina</w:t>
      </w:r>
      <w:r w:rsidRPr="00DB7871">
        <w:rPr>
          <w:rStyle w:val="A5"/>
        </w:rPr>
        <w:br/>
        <w:t>Con: Lahire Tortora e Moreno Corà</w:t>
      </w:r>
      <w:r w:rsidRPr="00DB7871">
        <w:rPr>
          <w:rStyle w:val="A5"/>
        </w:rPr>
        <w:br/>
        <w:t>Scenografie e oggetti di scena: Roberta Bianchini</w:t>
      </w:r>
      <w:r w:rsidRPr="00DB7871">
        <w:rPr>
          <w:rStyle w:val="A5"/>
        </w:rPr>
        <w:br/>
        <w:t>Costumi Federica Bugin</w:t>
      </w:r>
      <w:r w:rsidRPr="00DB7871">
        <w:rPr>
          <w:rStyle w:val="A5"/>
        </w:rPr>
        <w:br/>
        <w:t>Luci: Daniele Schio</w:t>
      </w:r>
      <w:r w:rsidRPr="00DB7871">
        <w:rPr>
          <w:rStyle w:val="A5"/>
        </w:rPr>
        <w:br/>
        <w:t>Organizzazione: Massimo Molin</w:t>
      </w:r>
      <w:r w:rsidRPr="00DB7871">
        <w:rPr>
          <w:rStyle w:val="A5"/>
        </w:rPr>
        <w:br/>
        <w:t>Produzione di Febo Teatro</w:t>
      </w:r>
    </w:p>
    <w:p w14:paraId="594DDAEB" w14:textId="58ABD2F8" w:rsidR="00DB7871" w:rsidRPr="003D5C6C" w:rsidRDefault="008F19D2" w:rsidP="003D5C6C">
      <w:pPr>
        <w:pStyle w:val="Pa5"/>
        <w:numPr>
          <w:ilvl w:val="0"/>
          <w:numId w:val="1"/>
        </w:numPr>
        <w:jc w:val="right"/>
        <w:rPr>
          <w:rFonts w:cs="Century Gothic"/>
          <w:color w:val="000000"/>
          <w:sz w:val="20"/>
          <w:szCs w:val="20"/>
        </w:rPr>
      </w:pPr>
      <w:r>
        <w:rPr>
          <w:rStyle w:val="A5"/>
        </w:rPr>
        <w:t>Genere: teatro d’attore</w:t>
      </w:r>
    </w:p>
    <w:p w14:paraId="0D47E68A" w14:textId="173AF917" w:rsidR="00DB7871" w:rsidRDefault="00DB7871" w:rsidP="00DB7871">
      <w:pPr>
        <w:autoSpaceDE w:val="0"/>
        <w:autoSpaceDN w:val="0"/>
        <w:adjustRightInd w:val="0"/>
        <w:spacing w:after="0" w:line="241" w:lineRule="atLeast"/>
        <w:jc w:val="both"/>
        <w:rPr>
          <w:rFonts w:ascii="Lucida Bright" w:hAnsi="Lucida Bright" w:cs="Lucida Bright"/>
          <w:bCs/>
          <w:noProof w:val="0"/>
          <w:color w:val="000000"/>
          <w:sz w:val="24"/>
          <w:szCs w:val="24"/>
        </w:rPr>
      </w:pPr>
      <w:r w:rsidRPr="00DB7871">
        <w:rPr>
          <w:rFonts w:ascii="Lucida Bright" w:hAnsi="Lucida Bright" w:cs="Lucida Bright"/>
          <w:bCs/>
          <w:noProof w:val="0"/>
          <w:color w:val="000000"/>
          <w:sz w:val="24"/>
          <w:szCs w:val="24"/>
        </w:rPr>
        <w:t>Chi ha un talento, ha un tesoro!</w:t>
      </w:r>
      <w:r w:rsidR="007160D8">
        <w:rPr>
          <w:rFonts w:ascii="Lucida Bright" w:hAnsi="Lucida Bright" w:cs="Lucida Bright"/>
          <w:bCs/>
          <w:noProof w:val="0"/>
          <w:color w:val="000000"/>
          <w:sz w:val="24"/>
          <w:szCs w:val="24"/>
        </w:rPr>
        <w:t xml:space="preserve"> </w:t>
      </w:r>
      <w:r w:rsidRPr="00DB7871">
        <w:rPr>
          <w:rFonts w:ascii="Lucida Bright" w:hAnsi="Lucida Bright" w:cs="Lucida Bright"/>
          <w:bCs/>
          <w:noProof w:val="0"/>
          <w:color w:val="000000"/>
          <w:sz w:val="24"/>
          <w:szCs w:val="24"/>
        </w:rPr>
        <w:t>Talvolta però, questo tesoro lo teniamo nascosto negli abissi del cuore e per portarlo a galla abbiamo bisogno di un incoraggiamento! “Storie di mare” parla proprio di questo, rivisitando tre importanti storie dell’autore Italo Calvino.</w:t>
      </w:r>
      <w:r w:rsidR="007160D8">
        <w:rPr>
          <w:rFonts w:ascii="Lucida Bright" w:hAnsi="Lucida Bright" w:cs="Lucida Bright"/>
          <w:bCs/>
          <w:noProof w:val="0"/>
          <w:color w:val="000000"/>
          <w:sz w:val="24"/>
          <w:szCs w:val="24"/>
        </w:rPr>
        <w:t xml:space="preserve"> </w:t>
      </w:r>
      <w:r w:rsidRPr="00DB7871">
        <w:rPr>
          <w:rFonts w:ascii="Lucida Bright" w:hAnsi="Lucida Bright" w:cs="Lucida Bright"/>
          <w:bCs/>
          <w:noProof w:val="0"/>
          <w:color w:val="000000"/>
          <w:sz w:val="24"/>
          <w:szCs w:val="24"/>
        </w:rPr>
        <w:t>Due narratori-marinai ci accompagneranno in un viaggio fantastico di racconti in cui i protagonisti vivranno grandi avventure e saranno messi alla prova, scoprendo che non bisogna avere paura di rivelare i propri talenti al mondo.</w:t>
      </w:r>
      <w:r w:rsidR="007160D8">
        <w:rPr>
          <w:rFonts w:ascii="Lucida Bright" w:hAnsi="Lucida Bright" w:cs="Lucida Bright"/>
          <w:bCs/>
          <w:noProof w:val="0"/>
          <w:color w:val="000000"/>
          <w:sz w:val="24"/>
          <w:szCs w:val="24"/>
        </w:rPr>
        <w:t xml:space="preserve"> </w:t>
      </w:r>
      <w:r w:rsidRPr="00DB7871">
        <w:rPr>
          <w:rFonts w:ascii="Lucida Bright" w:hAnsi="Lucida Bright" w:cs="Lucida Bright"/>
          <w:bCs/>
          <w:noProof w:val="0"/>
          <w:color w:val="000000"/>
          <w:sz w:val="24"/>
          <w:szCs w:val="24"/>
        </w:rPr>
        <w:t>Uno spettacolo che, attraverso ritmiche ispirate alla Commedia dell’Arte e uso di oggetti scenici immaginifici, ci rivelerà quanto ogni tipo di viaggio possa essere occasione di incontro e di crescita. Pronti a salpare insieme?</w:t>
      </w:r>
      <w:r>
        <w:rPr>
          <w:rFonts w:ascii="Lucida Bright" w:hAnsi="Lucida Bright" w:cs="Lucida Bright"/>
          <w:bCs/>
          <w:noProof w:val="0"/>
          <w:color w:val="000000"/>
          <w:sz w:val="24"/>
          <w:szCs w:val="24"/>
        </w:rPr>
        <w:t xml:space="preserve"> </w:t>
      </w:r>
    </w:p>
    <w:p w14:paraId="01E1B0FE" w14:textId="58977D3D" w:rsidR="00DB7871" w:rsidRPr="00DB7871" w:rsidRDefault="00DB7871" w:rsidP="00DB7871">
      <w:pPr>
        <w:autoSpaceDE w:val="0"/>
        <w:autoSpaceDN w:val="0"/>
        <w:adjustRightInd w:val="0"/>
        <w:spacing w:after="0" w:line="241" w:lineRule="atLeast"/>
        <w:jc w:val="both"/>
        <w:rPr>
          <w:rFonts w:ascii="Lucida Bright" w:hAnsi="Lucida Bright" w:cs="Lucida Bright"/>
          <w:bCs/>
          <w:noProof w:val="0"/>
          <w:color w:val="000000"/>
          <w:sz w:val="24"/>
          <w:szCs w:val="24"/>
        </w:rPr>
      </w:pPr>
      <w:r w:rsidRPr="00DB7871">
        <w:rPr>
          <w:rFonts w:ascii="Lucida Bright" w:hAnsi="Lucida Bright" w:cs="Lucida Bright"/>
          <w:bCs/>
          <w:noProof w:val="0"/>
          <w:color w:val="000000"/>
          <w:sz w:val="24"/>
          <w:szCs w:val="24"/>
        </w:rPr>
        <w:t>Liberamente tratto dalla raccolta delle “Fiabe italiane” di Italo Calvino.</w:t>
      </w:r>
    </w:p>
    <w:p w14:paraId="34F1494F" w14:textId="77777777" w:rsidR="008F19D2" w:rsidRDefault="008F19D2" w:rsidP="007160D8">
      <w:pPr>
        <w:autoSpaceDE w:val="0"/>
        <w:autoSpaceDN w:val="0"/>
        <w:adjustRightInd w:val="0"/>
        <w:spacing w:after="0" w:line="241" w:lineRule="atLeast"/>
        <w:rPr>
          <w:rFonts w:ascii="Lucida Bright" w:hAnsi="Lucida Bright" w:cs="Lucida Bright"/>
          <w:b/>
          <w:bCs/>
          <w:noProof w:val="0"/>
          <w:color w:val="000000"/>
          <w:sz w:val="28"/>
          <w:szCs w:val="28"/>
        </w:rPr>
      </w:pPr>
    </w:p>
    <w:p w14:paraId="279620B6" w14:textId="1F4B6F18" w:rsidR="00C415B4" w:rsidRPr="000136EA" w:rsidRDefault="00C415B4" w:rsidP="00C415B4">
      <w:pPr>
        <w:autoSpaceDE w:val="0"/>
        <w:autoSpaceDN w:val="0"/>
        <w:adjustRightInd w:val="0"/>
        <w:spacing w:after="0" w:line="241" w:lineRule="atLeast"/>
        <w:jc w:val="center"/>
        <w:rPr>
          <w:rFonts w:ascii="Lucida Bright" w:hAnsi="Lucida Bright" w:cs="Lucida Bright"/>
          <w:noProof w:val="0"/>
          <w:color w:val="000000"/>
          <w:sz w:val="28"/>
          <w:szCs w:val="28"/>
        </w:rPr>
      </w:pPr>
      <w:r>
        <w:rPr>
          <w:rFonts w:ascii="Lucida Bright" w:hAnsi="Lucida Bright" w:cs="Lucida Bright"/>
          <w:b/>
          <w:bCs/>
          <w:noProof w:val="0"/>
          <w:color w:val="000000"/>
          <w:sz w:val="28"/>
          <w:szCs w:val="28"/>
        </w:rPr>
        <w:t xml:space="preserve">Domenica </w:t>
      </w:r>
      <w:r w:rsidR="00DB7871">
        <w:rPr>
          <w:rFonts w:ascii="Lucida Bright" w:hAnsi="Lucida Bright" w:cs="Lucida Bright"/>
          <w:b/>
          <w:bCs/>
          <w:noProof w:val="0"/>
          <w:color w:val="000000"/>
          <w:sz w:val="28"/>
          <w:szCs w:val="28"/>
        </w:rPr>
        <w:t>2 aprile</w:t>
      </w:r>
      <w:r>
        <w:rPr>
          <w:rFonts w:ascii="Lucida Bright" w:hAnsi="Lucida Bright" w:cs="Lucida Bright"/>
          <w:b/>
          <w:bCs/>
          <w:noProof w:val="0"/>
          <w:color w:val="000000"/>
          <w:sz w:val="28"/>
          <w:szCs w:val="28"/>
        </w:rPr>
        <w:t xml:space="preserve"> – ore 16:</w:t>
      </w:r>
      <w:r w:rsidR="00DB7871">
        <w:rPr>
          <w:rFonts w:ascii="Lucida Bright" w:hAnsi="Lucida Bright" w:cs="Lucida Bright"/>
          <w:b/>
          <w:bCs/>
          <w:noProof w:val="0"/>
          <w:color w:val="000000"/>
          <w:sz w:val="28"/>
          <w:szCs w:val="28"/>
        </w:rPr>
        <w:t>30</w:t>
      </w:r>
      <w:r>
        <w:rPr>
          <w:rFonts w:ascii="Lucida Bright" w:hAnsi="Lucida Bright" w:cs="Lucida Bright"/>
          <w:b/>
          <w:bCs/>
          <w:noProof w:val="0"/>
          <w:color w:val="000000"/>
          <w:sz w:val="28"/>
          <w:szCs w:val="28"/>
        </w:rPr>
        <w:t>0</w:t>
      </w:r>
    </w:p>
    <w:p w14:paraId="4571A4C2" w14:textId="02C09014" w:rsidR="00C415B4" w:rsidRPr="002A1873" w:rsidRDefault="00DB7871" w:rsidP="00C415B4">
      <w:pPr>
        <w:autoSpaceDE w:val="0"/>
        <w:autoSpaceDN w:val="0"/>
        <w:adjustRightInd w:val="0"/>
        <w:spacing w:after="0" w:line="241" w:lineRule="atLeast"/>
        <w:jc w:val="center"/>
        <w:rPr>
          <w:rFonts w:ascii="Century Gothic" w:hAnsi="Century Gothic" w:cs="Century Gothic"/>
          <w:b/>
          <w:bCs/>
          <w:noProof w:val="0"/>
          <w:color w:val="C00000"/>
          <w:sz w:val="36"/>
          <w:szCs w:val="36"/>
        </w:rPr>
      </w:pPr>
      <w:r>
        <w:rPr>
          <w:rFonts w:ascii="Century Gothic" w:hAnsi="Century Gothic" w:cs="Century Gothic"/>
          <w:b/>
          <w:bCs/>
          <w:noProof w:val="0"/>
          <w:color w:val="C00000"/>
          <w:sz w:val="36"/>
          <w:szCs w:val="36"/>
        </w:rPr>
        <w:t>CENERENTOLA IN BIANCO E NERO</w:t>
      </w:r>
    </w:p>
    <w:p w14:paraId="33CA7A9F" w14:textId="600BE534" w:rsidR="00C415B4" w:rsidRPr="000136EA" w:rsidRDefault="00DB7871" w:rsidP="00C415B4">
      <w:pPr>
        <w:autoSpaceDE w:val="0"/>
        <w:autoSpaceDN w:val="0"/>
        <w:adjustRightInd w:val="0"/>
        <w:spacing w:after="0" w:line="241" w:lineRule="atLeast"/>
        <w:jc w:val="center"/>
        <w:rPr>
          <w:rFonts w:ascii="Century Gothic" w:hAnsi="Century Gothic" w:cs="Century Gothic"/>
          <w:noProof w:val="0"/>
          <w:color w:val="000000"/>
          <w:sz w:val="36"/>
          <w:szCs w:val="36"/>
        </w:rPr>
      </w:pPr>
      <w:r>
        <w:rPr>
          <w:rFonts w:ascii="Century Gothic" w:hAnsi="Century Gothic" w:cs="Century Gothic"/>
          <w:noProof w:val="0"/>
          <w:color w:val="000000"/>
          <w:sz w:val="36"/>
          <w:szCs w:val="36"/>
        </w:rPr>
        <w:t>Proscenio teatro</w:t>
      </w:r>
    </w:p>
    <w:p w14:paraId="79CEFEEC" w14:textId="5AE7B211" w:rsidR="00C415B4" w:rsidRPr="00C415B4" w:rsidRDefault="00DB7871" w:rsidP="00C415B4">
      <w:pPr>
        <w:jc w:val="center"/>
        <w:rPr>
          <w:rFonts w:ascii="Lucida Bright" w:hAnsi="Lucida Bright" w:cs="Lucida Bright"/>
          <w:noProof w:val="0"/>
          <w:color w:val="000000"/>
          <w:sz w:val="24"/>
          <w:szCs w:val="24"/>
        </w:rPr>
      </w:pPr>
      <w:r>
        <w:drawing>
          <wp:anchor distT="0" distB="0" distL="114300" distR="114300" simplePos="0" relativeHeight="251689984" behindDoc="1" locked="0" layoutInCell="1" allowOverlap="1" wp14:anchorId="7C281462" wp14:editId="56DEA359">
            <wp:simplePos x="0" y="0"/>
            <wp:positionH relativeFrom="margin">
              <wp:align>left</wp:align>
            </wp:positionH>
            <wp:positionV relativeFrom="paragraph">
              <wp:posOffset>295910</wp:posOffset>
            </wp:positionV>
            <wp:extent cx="3496310" cy="1885950"/>
            <wp:effectExtent l="0" t="0" r="8890" b="0"/>
            <wp:wrapTight wrapText="bothSides">
              <wp:wrapPolygon edited="0">
                <wp:start x="235" y="0"/>
                <wp:lineTo x="0" y="436"/>
                <wp:lineTo x="0" y="20509"/>
                <wp:lineTo x="118" y="21382"/>
                <wp:lineTo x="235" y="21382"/>
                <wp:lineTo x="21302" y="21382"/>
                <wp:lineTo x="21420" y="21382"/>
                <wp:lineTo x="21537" y="20509"/>
                <wp:lineTo x="21537" y="436"/>
                <wp:lineTo x="21302" y="0"/>
                <wp:lineTo x="235" y="0"/>
              </wp:wrapPolygon>
            </wp:wrapTight>
            <wp:docPr id="19" name="Immagine 1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testo&#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6310" cy="1885950"/>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r w:rsidR="00C415B4" w:rsidRPr="00C415B4">
        <w:rPr>
          <w:rFonts w:ascii="Lucida Bright" w:hAnsi="Lucida Bright" w:cs="Lucida Bright"/>
          <w:noProof w:val="0"/>
          <w:color w:val="000000"/>
          <w:sz w:val="24"/>
          <w:szCs w:val="24"/>
        </w:rPr>
        <w:t xml:space="preserve">età 4 - 11 anni • </w:t>
      </w:r>
      <w:r w:rsidR="00C415B4">
        <w:rPr>
          <w:rFonts w:ascii="Lucida Bright" w:hAnsi="Lucida Bright" w:cs="Lucida Bright"/>
          <w:noProof w:val="0"/>
          <w:color w:val="000000"/>
          <w:sz w:val="24"/>
          <w:szCs w:val="24"/>
        </w:rPr>
        <w:t>durata: 60</w:t>
      </w:r>
      <w:r w:rsidR="00C415B4" w:rsidRPr="00C415B4">
        <w:rPr>
          <w:rFonts w:ascii="Lucida Bright" w:hAnsi="Lucida Bright" w:cs="Lucida Bright"/>
          <w:noProof w:val="0"/>
          <w:color w:val="000000"/>
          <w:sz w:val="24"/>
          <w:szCs w:val="24"/>
        </w:rPr>
        <w:t xml:space="preserve"> minuti</w:t>
      </w:r>
    </w:p>
    <w:p w14:paraId="7213A49E" w14:textId="2BCA7092" w:rsidR="00C415B4" w:rsidRPr="00DB7871" w:rsidRDefault="00DB7871" w:rsidP="00DB7871">
      <w:pPr>
        <w:pStyle w:val="Pa5"/>
        <w:jc w:val="right"/>
        <w:rPr>
          <w:rStyle w:val="A5"/>
        </w:rPr>
      </w:pPr>
      <w:r w:rsidRPr="00DB7871">
        <w:rPr>
          <w:rStyle w:val="A5"/>
        </w:rPr>
        <w:t>Regia </w:t>
      </w:r>
      <w:r>
        <w:rPr>
          <w:rStyle w:val="A5"/>
        </w:rPr>
        <w:t xml:space="preserve">e drammaturgia </w:t>
      </w:r>
      <w:r w:rsidRPr="00DB7871">
        <w:rPr>
          <w:rStyle w:val="A5"/>
        </w:rPr>
        <w:t>Marco Renzi</w:t>
      </w:r>
      <w:r w:rsidRPr="00DB7871">
        <w:rPr>
          <w:rStyle w:val="A5"/>
        </w:rPr>
        <w:br/>
        <w:t>con Mirco Abruzzetti</w:t>
      </w:r>
      <w:r w:rsidR="007160D8">
        <w:rPr>
          <w:rStyle w:val="A5"/>
        </w:rPr>
        <w:t xml:space="preserve">, </w:t>
      </w:r>
      <w:r w:rsidRPr="00DB7871">
        <w:rPr>
          <w:rStyle w:val="A5"/>
        </w:rPr>
        <w:t xml:space="preserve"> Simona Ripari</w:t>
      </w:r>
      <w:r w:rsidRPr="00DB7871">
        <w:rPr>
          <w:rStyle w:val="A5"/>
        </w:rPr>
        <w:br/>
        <w:t>musiche Giuseppe Franchellucci e Marco Pierini</w:t>
      </w:r>
      <w:r w:rsidRPr="00DB7871">
        <w:rPr>
          <w:rStyle w:val="A5"/>
        </w:rPr>
        <w:br/>
        <w:t>costumi Valentina Ardelli</w:t>
      </w:r>
      <w:r w:rsidRPr="00DB7871">
        <w:rPr>
          <w:rStyle w:val="A5"/>
        </w:rPr>
        <w:br/>
        <w:t>pupazzi Lucrezia Tritone</w:t>
      </w:r>
      <w:r w:rsidRPr="00DB7871">
        <w:rPr>
          <w:rStyle w:val="A5"/>
        </w:rPr>
        <w:br/>
        <w:t>scene Paolo Figri</w:t>
      </w:r>
      <w:r w:rsidR="007160D8">
        <w:rPr>
          <w:rStyle w:val="A5"/>
        </w:rPr>
        <w:t xml:space="preserve">, </w:t>
      </w:r>
      <w:r w:rsidRPr="00DB7871">
        <w:rPr>
          <w:rStyle w:val="A5"/>
        </w:rPr>
        <w:t>Giacomo Pompei</w:t>
      </w:r>
      <w:r w:rsidRPr="00DB7871">
        <w:rPr>
          <w:rStyle w:val="A5"/>
        </w:rPr>
        <w:br/>
        <w:t>coreografia Manuela Recchi</w:t>
      </w:r>
      <w:r w:rsidRPr="00DB7871">
        <w:rPr>
          <w:rStyle w:val="A5"/>
        </w:rPr>
        <w:br/>
        <w:t>voci Venusia Zampoloni e Stefano Tosoni</w:t>
      </w:r>
      <w:r w:rsidRPr="00DB7871">
        <w:rPr>
          <w:rStyle w:val="A5"/>
        </w:rPr>
        <w:br/>
        <w:t>luci</w:t>
      </w:r>
      <w:r w:rsidR="007160D8">
        <w:rPr>
          <w:rStyle w:val="A5"/>
        </w:rPr>
        <w:t>-</w:t>
      </w:r>
      <w:r w:rsidRPr="00DB7871">
        <w:rPr>
          <w:rStyle w:val="A5"/>
        </w:rPr>
        <w:t>suoni Simone Agostini</w:t>
      </w:r>
      <w:r w:rsidR="007160D8">
        <w:rPr>
          <w:rStyle w:val="A5"/>
        </w:rPr>
        <w:t xml:space="preserve">, </w:t>
      </w:r>
      <w:r w:rsidRPr="00DB7871">
        <w:rPr>
          <w:rStyle w:val="A5"/>
        </w:rPr>
        <w:t>Matteo Fadi</w:t>
      </w:r>
    </w:p>
    <w:p w14:paraId="54A4D9B6" w14:textId="4FFD8B56" w:rsidR="00C415B4" w:rsidRPr="003D5C6C" w:rsidRDefault="00C415B4" w:rsidP="003D5C6C">
      <w:pPr>
        <w:pStyle w:val="Pa5"/>
        <w:numPr>
          <w:ilvl w:val="0"/>
          <w:numId w:val="1"/>
        </w:numPr>
        <w:jc w:val="right"/>
        <w:rPr>
          <w:rFonts w:cs="Century Gothic"/>
          <w:color w:val="000000"/>
          <w:sz w:val="20"/>
          <w:szCs w:val="20"/>
        </w:rPr>
      </w:pPr>
      <w:r>
        <w:rPr>
          <w:rStyle w:val="A5"/>
        </w:rPr>
        <w:t>Genere: teatro d’attore e pupazzi</w:t>
      </w:r>
    </w:p>
    <w:p w14:paraId="7CC85F3B" w14:textId="77777777" w:rsidR="007160D8" w:rsidRDefault="007160D8" w:rsidP="00C415B4">
      <w:pPr>
        <w:autoSpaceDE w:val="0"/>
        <w:autoSpaceDN w:val="0"/>
        <w:adjustRightInd w:val="0"/>
        <w:spacing w:after="0" w:line="241" w:lineRule="atLeast"/>
        <w:jc w:val="both"/>
        <w:rPr>
          <w:rFonts w:ascii="Lucida Bright" w:hAnsi="Lucida Bright" w:cs="Lucida Bright"/>
          <w:bCs/>
          <w:noProof w:val="0"/>
          <w:color w:val="000000"/>
          <w:sz w:val="24"/>
          <w:szCs w:val="24"/>
        </w:rPr>
      </w:pPr>
      <w:r w:rsidRPr="007160D8">
        <w:rPr>
          <w:rFonts w:ascii="Lucida Bright" w:hAnsi="Lucida Bright" w:cs="Lucida Bright"/>
          <w:bCs/>
          <w:noProof w:val="0"/>
          <w:color w:val="000000"/>
          <w:sz w:val="24"/>
          <w:szCs w:val="24"/>
        </w:rPr>
        <w:t>Cenerentola è certamente una delle storie più conosciute e raccontate al mondo, la sua origine si perde nella notte dei tempi, si dice che provenga dalla Cina ma altri sostengono che fosse conosciuta già nell'antico Egitto.</w:t>
      </w:r>
    </w:p>
    <w:p w14:paraId="7CA0CC4A" w14:textId="6DF435D5" w:rsidR="007160D8" w:rsidRDefault="007160D8" w:rsidP="00C415B4">
      <w:pPr>
        <w:autoSpaceDE w:val="0"/>
        <w:autoSpaceDN w:val="0"/>
        <w:adjustRightInd w:val="0"/>
        <w:spacing w:after="0" w:line="241" w:lineRule="atLeast"/>
        <w:jc w:val="both"/>
        <w:rPr>
          <w:rFonts w:ascii="Lucida Bright" w:hAnsi="Lucida Bright" w:cs="Lucida Bright"/>
          <w:bCs/>
          <w:noProof w:val="0"/>
          <w:color w:val="000000"/>
          <w:sz w:val="24"/>
          <w:szCs w:val="24"/>
        </w:rPr>
      </w:pPr>
      <w:r w:rsidRPr="007160D8">
        <w:rPr>
          <w:rFonts w:ascii="Lucida Bright" w:hAnsi="Lucida Bright" w:cs="Lucida Bright"/>
          <w:bCs/>
          <w:noProof w:val="0"/>
          <w:color w:val="000000"/>
          <w:sz w:val="24"/>
          <w:szCs w:val="24"/>
        </w:rPr>
        <w:t>Lo spettacolo racconta fedelmente la vicenda, attraversando i momenti più cari e noti al pubblico di ogni età, ci sarà in scena Cenerentola in carne ed ossa, col suo vestito sporco di cenere e con quello sfavillante con cui si presenta alla festa, ci sarà il Principe, la scarpetta abbandonata e tutto il resto.</w:t>
      </w:r>
    </w:p>
    <w:p w14:paraId="3617A004" w14:textId="52C94C0F" w:rsidR="008820F4" w:rsidRPr="003D5C6C" w:rsidRDefault="007160D8" w:rsidP="003D5C6C">
      <w:pPr>
        <w:autoSpaceDE w:val="0"/>
        <w:autoSpaceDN w:val="0"/>
        <w:adjustRightInd w:val="0"/>
        <w:spacing w:after="0" w:line="241" w:lineRule="atLeast"/>
        <w:jc w:val="both"/>
        <w:rPr>
          <w:rFonts w:ascii="Lucida Bright" w:hAnsi="Lucida Bright" w:cs="Lucida Bright"/>
          <w:bCs/>
          <w:noProof w:val="0"/>
          <w:color w:val="000000"/>
          <w:sz w:val="24"/>
          <w:szCs w:val="24"/>
        </w:rPr>
      </w:pPr>
      <w:r w:rsidRPr="007160D8">
        <w:rPr>
          <w:rFonts w:ascii="Lucida Bright" w:hAnsi="Lucida Bright" w:cs="Lucida Bright"/>
          <w:bCs/>
          <w:noProof w:val="0"/>
          <w:color w:val="000000"/>
          <w:sz w:val="24"/>
          <w:szCs w:val="24"/>
        </w:rPr>
        <w:t>Quella di Cenerentola è storia di mondi magici, di straordinari rapporti con la natura e gli animali, ma è anche storia di una profonda ingiustizia, di riscatto, di prepotenze sconfitte, del bene che trionfa sul male.</w:t>
      </w:r>
    </w:p>
    <w:p w14:paraId="43628F3F" w14:textId="61C6E550" w:rsidR="00C415B4" w:rsidRPr="000136EA" w:rsidRDefault="004702BB" w:rsidP="00C415B4">
      <w:pPr>
        <w:autoSpaceDE w:val="0"/>
        <w:autoSpaceDN w:val="0"/>
        <w:adjustRightInd w:val="0"/>
        <w:spacing w:after="0" w:line="241" w:lineRule="atLeast"/>
        <w:jc w:val="center"/>
        <w:rPr>
          <w:rFonts w:ascii="Lucida Bright" w:hAnsi="Lucida Bright" w:cs="Lucida Bright"/>
          <w:noProof w:val="0"/>
          <w:color w:val="000000"/>
          <w:sz w:val="28"/>
          <w:szCs w:val="28"/>
        </w:rPr>
      </w:pPr>
      <w:r>
        <w:rPr>
          <w:rFonts w:ascii="Lucida Bright" w:hAnsi="Lucida Bright" w:cs="Lucida Bright"/>
          <w:b/>
          <w:bCs/>
          <w:noProof w:val="0"/>
          <w:color w:val="000000"/>
          <w:sz w:val="28"/>
          <w:szCs w:val="28"/>
        </w:rPr>
        <w:t xml:space="preserve">Domenica </w:t>
      </w:r>
      <w:r w:rsidR="007160D8">
        <w:rPr>
          <w:rFonts w:ascii="Lucida Bright" w:hAnsi="Lucida Bright" w:cs="Lucida Bright"/>
          <w:b/>
          <w:bCs/>
          <w:noProof w:val="0"/>
          <w:color w:val="000000"/>
          <w:sz w:val="28"/>
          <w:szCs w:val="28"/>
        </w:rPr>
        <w:t>16 aprile</w:t>
      </w:r>
      <w:r w:rsidR="00C415B4">
        <w:rPr>
          <w:rFonts w:ascii="Lucida Bright" w:hAnsi="Lucida Bright" w:cs="Lucida Bright"/>
          <w:b/>
          <w:bCs/>
          <w:noProof w:val="0"/>
          <w:color w:val="000000"/>
          <w:sz w:val="28"/>
          <w:szCs w:val="28"/>
        </w:rPr>
        <w:t xml:space="preserve"> – ore 16:</w:t>
      </w:r>
      <w:r w:rsidR="007160D8">
        <w:rPr>
          <w:rFonts w:ascii="Lucida Bright" w:hAnsi="Lucida Bright" w:cs="Lucida Bright"/>
          <w:b/>
          <w:bCs/>
          <w:noProof w:val="0"/>
          <w:color w:val="000000"/>
          <w:sz w:val="28"/>
          <w:szCs w:val="28"/>
        </w:rPr>
        <w:t>30</w:t>
      </w:r>
    </w:p>
    <w:p w14:paraId="371E485E" w14:textId="6383B8AD" w:rsidR="00C415B4" w:rsidRPr="002A1873" w:rsidRDefault="007160D8" w:rsidP="00C415B4">
      <w:pPr>
        <w:autoSpaceDE w:val="0"/>
        <w:autoSpaceDN w:val="0"/>
        <w:adjustRightInd w:val="0"/>
        <w:spacing w:after="0" w:line="241" w:lineRule="atLeast"/>
        <w:jc w:val="center"/>
        <w:rPr>
          <w:rFonts w:ascii="Century Gothic" w:hAnsi="Century Gothic" w:cs="Century Gothic"/>
          <w:b/>
          <w:bCs/>
          <w:noProof w:val="0"/>
          <w:color w:val="C00000"/>
          <w:sz w:val="36"/>
          <w:szCs w:val="36"/>
        </w:rPr>
      </w:pPr>
      <w:r w:rsidRPr="007160D8">
        <w:rPr>
          <w:rFonts w:ascii="Century Gothic" w:hAnsi="Century Gothic" w:cs="Century Gothic"/>
          <w:b/>
          <w:bCs/>
          <w:noProof w:val="0"/>
          <w:color w:val="C00000"/>
          <w:sz w:val="36"/>
          <w:szCs w:val="36"/>
        </w:rPr>
        <w:t>CRACR</w:t>
      </w:r>
      <w:r>
        <w:rPr>
          <w:rFonts w:ascii="Century Gothic" w:hAnsi="Century Gothic" w:cs="Century Gothic"/>
          <w:b/>
          <w:bCs/>
          <w:noProof w:val="0"/>
          <w:color w:val="C00000"/>
          <w:sz w:val="36"/>
          <w:szCs w:val="36"/>
        </w:rPr>
        <w:t>A’</w:t>
      </w:r>
      <w:r w:rsidRPr="007160D8">
        <w:rPr>
          <w:rFonts w:ascii="Century Gothic" w:hAnsi="Century Gothic" w:cs="Century Gothic"/>
          <w:b/>
          <w:bCs/>
          <w:noProof w:val="0"/>
          <w:color w:val="C00000"/>
          <w:sz w:val="36"/>
          <w:szCs w:val="36"/>
        </w:rPr>
        <w:t xml:space="preserve"> PUNK</w:t>
      </w:r>
    </w:p>
    <w:p w14:paraId="1FCB07E1" w14:textId="1F1B911C" w:rsidR="00C415B4" w:rsidRPr="000136EA" w:rsidRDefault="00C415B4" w:rsidP="00C415B4">
      <w:pPr>
        <w:autoSpaceDE w:val="0"/>
        <w:autoSpaceDN w:val="0"/>
        <w:adjustRightInd w:val="0"/>
        <w:spacing w:after="0" w:line="241" w:lineRule="atLeast"/>
        <w:jc w:val="center"/>
        <w:rPr>
          <w:rFonts w:ascii="Century Gothic" w:hAnsi="Century Gothic" w:cs="Century Gothic"/>
          <w:noProof w:val="0"/>
          <w:color w:val="000000"/>
          <w:sz w:val="36"/>
          <w:szCs w:val="36"/>
        </w:rPr>
      </w:pPr>
      <w:r>
        <w:rPr>
          <w:rFonts w:ascii="Century Gothic" w:hAnsi="Century Gothic" w:cs="Century Gothic"/>
          <w:noProof w:val="0"/>
          <w:color w:val="000000"/>
          <w:sz w:val="36"/>
          <w:szCs w:val="36"/>
        </w:rPr>
        <w:t>T</w:t>
      </w:r>
      <w:r w:rsidR="007160D8">
        <w:rPr>
          <w:rFonts w:ascii="Century Gothic" w:hAnsi="Century Gothic" w:cs="Century Gothic"/>
          <w:noProof w:val="0"/>
          <w:color w:val="000000"/>
          <w:sz w:val="36"/>
          <w:szCs w:val="36"/>
        </w:rPr>
        <w:t>eatro Fontemaggiore</w:t>
      </w:r>
    </w:p>
    <w:p w14:paraId="4AFA1263" w14:textId="1B46B10F" w:rsidR="00C415B4" w:rsidRPr="00C415B4" w:rsidRDefault="003D5C6C" w:rsidP="00C415B4">
      <w:pPr>
        <w:jc w:val="center"/>
        <w:rPr>
          <w:rFonts w:ascii="Lucida Bright" w:hAnsi="Lucida Bright" w:cs="Lucida Bright"/>
          <w:noProof w:val="0"/>
          <w:color w:val="000000"/>
          <w:sz w:val="24"/>
          <w:szCs w:val="24"/>
        </w:rPr>
      </w:pPr>
      <w:r>
        <w:drawing>
          <wp:anchor distT="0" distB="0" distL="114300" distR="114300" simplePos="0" relativeHeight="251691008" behindDoc="1" locked="0" layoutInCell="1" allowOverlap="1" wp14:anchorId="022298A3" wp14:editId="39A51AC7">
            <wp:simplePos x="0" y="0"/>
            <wp:positionH relativeFrom="column">
              <wp:posOffset>38100</wp:posOffset>
            </wp:positionH>
            <wp:positionV relativeFrom="paragraph">
              <wp:posOffset>194310</wp:posOffset>
            </wp:positionV>
            <wp:extent cx="3803015" cy="2051685"/>
            <wp:effectExtent l="0" t="0" r="6985" b="5715"/>
            <wp:wrapTight wrapText="bothSides">
              <wp:wrapPolygon edited="0">
                <wp:start x="0" y="0"/>
                <wp:lineTo x="0" y="21460"/>
                <wp:lineTo x="21531" y="21460"/>
                <wp:lineTo x="21531" y="0"/>
                <wp:lineTo x="0" y="0"/>
              </wp:wrapPolygon>
            </wp:wrapTight>
            <wp:docPr id="20" name="Immagine 20" descr="cracrà punk produzione teatro ragazzi fontemaggi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crà punk produzione teatro ragazzi fontemaggio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3015" cy="2051685"/>
                    </a:xfrm>
                    <a:prstGeom prst="rect">
                      <a:avLst/>
                    </a:prstGeom>
                    <a:effectLst>
                      <a:softEdge rad="50800"/>
                    </a:effectLst>
                  </pic:spPr>
                </pic:pic>
              </a:graphicData>
            </a:graphic>
          </wp:anchor>
        </w:drawing>
      </w:r>
      <w:r w:rsidR="00C415B4" w:rsidRPr="00C415B4">
        <w:rPr>
          <w:rFonts w:ascii="Lucida Bright" w:hAnsi="Lucida Bright" w:cs="Lucida Bright"/>
          <w:noProof w:val="0"/>
          <w:color w:val="000000"/>
          <w:sz w:val="24"/>
          <w:szCs w:val="24"/>
        </w:rPr>
        <w:t>età 4 - 1</w:t>
      </w:r>
      <w:r>
        <w:rPr>
          <w:rFonts w:ascii="Lucida Bright" w:hAnsi="Lucida Bright" w:cs="Lucida Bright"/>
          <w:noProof w:val="0"/>
          <w:color w:val="000000"/>
          <w:sz w:val="24"/>
          <w:szCs w:val="24"/>
        </w:rPr>
        <w:t>0</w:t>
      </w:r>
      <w:r w:rsidR="00C415B4" w:rsidRPr="00C415B4">
        <w:rPr>
          <w:rFonts w:ascii="Lucida Bright" w:hAnsi="Lucida Bright" w:cs="Lucida Bright"/>
          <w:noProof w:val="0"/>
          <w:color w:val="000000"/>
          <w:sz w:val="24"/>
          <w:szCs w:val="24"/>
        </w:rPr>
        <w:t xml:space="preserve"> anni • </w:t>
      </w:r>
      <w:r w:rsidR="00C415B4">
        <w:rPr>
          <w:rFonts w:ascii="Lucida Bright" w:hAnsi="Lucida Bright" w:cs="Lucida Bright"/>
          <w:noProof w:val="0"/>
          <w:color w:val="000000"/>
          <w:sz w:val="24"/>
          <w:szCs w:val="24"/>
        </w:rPr>
        <w:t>durata: 60</w:t>
      </w:r>
      <w:r w:rsidR="00C415B4" w:rsidRPr="00C415B4">
        <w:rPr>
          <w:rFonts w:ascii="Lucida Bright" w:hAnsi="Lucida Bright" w:cs="Lucida Bright"/>
          <w:noProof w:val="0"/>
          <w:color w:val="000000"/>
          <w:sz w:val="24"/>
          <w:szCs w:val="24"/>
        </w:rPr>
        <w:t xml:space="preserve"> minuti</w:t>
      </w:r>
    </w:p>
    <w:p w14:paraId="1D9C0F65" w14:textId="558FF953" w:rsidR="007160D8" w:rsidRPr="007160D8" w:rsidRDefault="007160D8" w:rsidP="007160D8">
      <w:pPr>
        <w:pStyle w:val="Pa5"/>
        <w:jc w:val="right"/>
        <w:rPr>
          <w:rStyle w:val="A5"/>
        </w:rPr>
      </w:pPr>
      <w:r w:rsidRPr="007160D8">
        <w:rPr>
          <w:rStyle w:val="A5"/>
        </w:rPr>
        <w:t>Regia </w:t>
      </w:r>
      <w:r>
        <w:rPr>
          <w:rStyle w:val="A5"/>
        </w:rPr>
        <w:t xml:space="preserve"> e drammaturgia </w:t>
      </w:r>
      <w:r w:rsidRPr="007160D8">
        <w:rPr>
          <w:rStyle w:val="A5"/>
        </w:rPr>
        <w:t>Gigio Brunello</w:t>
      </w:r>
    </w:p>
    <w:p w14:paraId="2F15A54A" w14:textId="5E8A0B5A" w:rsidR="00C415B4" w:rsidRPr="003D5C6C" w:rsidRDefault="007160D8" w:rsidP="003D5C6C">
      <w:pPr>
        <w:pStyle w:val="Pa5"/>
        <w:jc w:val="right"/>
        <w:rPr>
          <w:rFonts w:cs="Century Gothic"/>
          <w:color w:val="000000"/>
          <w:sz w:val="20"/>
          <w:szCs w:val="20"/>
        </w:rPr>
      </w:pPr>
      <w:r w:rsidRPr="007160D8">
        <w:rPr>
          <w:rStyle w:val="A5"/>
        </w:rPr>
        <w:t>burattini e scene Marco Lucci</w:t>
      </w:r>
      <w:r>
        <w:rPr>
          <w:rStyle w:val="A5"/>
        </w:rPr>
        <w:t xml:space="preserve">. </w:t>
      </w:r>
      <w:r w:rsidRPr="007160D8">
        <w:rPr>
          <w:rStyle w:val="A5"/>
        </w:rPr>
        <w:t>Sig. Formicola</w:t>
      </w:r>
      <w:r w:rsidRPr="007160D8">
        <w:rPr>
          <w:rStyle w:val="A5"/>
        </w:rPr>
        <w:br/>
        <w:t>costumi Mauro Mesina,</w:t>
      </w:r>
      <w:r>
        <w:rPr>
          <w:rStyle w:val="A5"/>
        </w:rPr>
        <w:t xml:space="preserve"> </w:t>
      </w:r>
      <w:r w:rsidRPr="007160D8">
        <w:rPr>
          <w:rStyle w:val="A5"/>
        </w:rPr>
        <w:t>Kim Hyoung Hui</w:t>
      </w:r>
      <w:r w:rsidRPr="007160D8">
        <w:rPr>
          <w:rStyle w:val="A5"/>
        </w:rPr>
        <w:br/>
        <w:t>luci Pino Bernabei, Luigi Proietti</w:t>
      </w:r>
      <w:r w:rsidRPr="007160D8">
        <w:rPr>
          <w:rStyle w:val="A5"/>
        </w:rPr>
        <w:br/>
        <w:t>con Marco Lucci</w:t>
      </w:r>
      <w:r w:rsidRPr="007160D8">
        <w:rPr>
          <w:rStyle w:val="A5"/>
        </w:rPr>
        <w:br/>
      </w:r>
      <w:r w:rsidR="00C415B4">
        <w:rPr>
          <w:rStyle w:val="A5"/>
        </w:rPr>
        <w:t xml:space="preserve">Genere: teatro </w:t>
      </w:r>
      <w:r>
        <w:rPr>
          <w:rStyle w:val="A5"/>
        </w:rPr>
        <w:t>di figura</w:t>
      </w:r>
    </w:p>
    <w:p w14:paraId="6C72D894" w14:textId="4D960988" w:rsidR="0040423E" w:rsidRPr="003D5C6C" w:rsidRDefault="007160D8" w:rsidP="00C415B4">
      <w:pPr>
        <w:autoSpaceDE w:val="0"/>
        <w:autoSpaceDN w:val="0"/>
        <w:adjustRightInd w:val="0"/>
        <w:spacing w:after="0" w:line="241" w:lineRule="atLeast"/>
        <w:jc w:val="both"/>
        <w:rPr>
          <w:rFonts w:ascii="Lucida Bright" w:hAnsi="Lucida Bright" w:cs="Lucida Bright"/>
          <w:bCs/>
          <w:noProof w:val="0"/>
          <w:color w:val="000000"/>
        </w:rPr>
      </w:pPr>
      <w:r w:rsidRPr="003D5C6C">
        <w:rPr>
          <w:rFonts w:ascii="Lucida Bright" w:hAnsi="Lucida Bright" w:cs="Lucida Bright"/>
          <w:bCs/>
          <w:noProof w:val="0"/>
          <w:color w:val="000000"/>
        </w:rPr>
        <w:t>Un aereo attraversa il cielo sopra il castello di re Punch III e della regina Giuditta, è la cicogna Tiresia che finalmente porta il principino. “Ma perché non atterra? Dove va?” L’aereo vola tra le nuvole, la cicogna si è addormentata sui comandi e si risveglierà con un botto al Polo Nord, ma senza il fagotto.</w:t>
      </w:r>
      <w:r w:rsidR="003D5C6C" w:rsidRPr="003D5C6C">
        <w:rPr>
          <w:rFonts w:ascii="Lucida Bright" w:hAnsi="Lucida Bright" w:cs="Lucida Bright"/>
          <w:bCs/>
          <w:noProof w:val="0"/>
          <w:color w:val="000000"/>
        </w:rPr>
        <w:t xml:space="preserve"> </w:t>
      </w:r>
      <w:r w:rsidRPr="003D5C6C">
        <w:rPr>
          <w:rFonts w:ascii="Lucida Bright" w:hAnsi="Lucida Bright" w:cs="Lucida Bright"/>
          <w:bCs/>
          <w:noProof w:val="0"/>
          <w:color w:val="000000"/>
        </w:rPr>
        <w:t>Poco distante da lì, Ada –la signora Morte–, avvolta nel suo elegante vestito bianco, nota un neonato abbandonato fra la neve. Sulle prime prova ad ignorarlo, ma il suo cuore inizia a battere come non aveva mai fatto prima, si avvicina e lentamente si abbandona al suo sogno: diventare mamma. Tiresia si beccherà invece una maledizione per cui tornerà dal Polo senza parole per spiegarsi, capace solo di fare Cra Cra.</w:t>
      </w:r>
      <w:r w:rsidR="003D5C6C" w:rsidRPr="003D5C6C">
        <w:rPr>
          <w:rFonts w:ascii="Lucida Bright" w:hAnsi="Lucida Bright" w:cs="Lucida Bright"/>
          <w:bCs/>
          <w:noProof w:val="0"/>
          <w:color w:val="000000"/>
        </w:rPr>
        <w:t xml:space="preserve"> </w:t>
      </w:r>
      <w:r w:rsidRPr="003D5C6C">
        <w:rPr>
          <w:rFonts w:ascii="Lucida Bright" w:hAnsi="Lucida Bright" w:cs="Lucida Bright"/>
          <w:bCs/>
          <w:noProof w:val="0"/>
          <w:color w:val="000000"/>
        </w:rPr>
        <w:t>Intanto il tempo passa fra giochi sulla neve, indovinelli, ninne nanne e Bebè diventa un ragazzo, appassionato di musica Punk. Insieme alla cresta blu sorge in testa la domanda finora evitata: chi è suo padre? Ada non ha una risposta pronta e per tenerlo con sé inventa una storia impossibile.</w:t>
      </w:r>
      <w:r w:rsidR="003D5C6C" w:rsidRPr="003D5C6C">
        <w:rPr>
          <w:rFonts w:ascii="Lucida Bright" w:hAnsi="Lucida Bright" w:cs="Lucida Bright"/>
          <w:bCs/>
          <w:noProof w:val="0"/>
          <w:color w:val="000000"/>
        </w:rPr>
        <w:t xml:space="preserve"> </w:t>
      </w:r>
      <w:r w:rsidRPr="003D5C6C">
        <w:rPr>
          <w:rFonts w:ascii="Lucida Bright" w:hAnsi="Lucida Bright" w:cs="Lucida Bright"/>
          <w:bCs/>
          <w:noProof w:val="0"/>
          <w:color w:val="000000"/>
        </w:rPr>
        <w:t>Da quel momento per Bebè non rimane che partire in cerca dei genitori: attraverserà il mare, farà tornare il sorriso sulle labbra della regina e in mezzo a una burrasca incontrerà la cicogna Tiresia, l’unica in grado di rivelare la verità e indicargli la strada.</w:t>
      </w:r>
    </w:p>
    <w:p w14:paraId="1C3F230E" w14:textId="77777777" w:rsidR="007160D8" w:rsidRPr="003D5C6C" w:rsidRDefault="007160D8" w:rsidP="00DC755F">
      <w:pPr>
        <w:autoSpaceDE w:val="0"/>
        <w:autoSpaceDN w:val="0"/>
        <w:adjustRightInd w:val="0"/>
        <w:spacing w:after="0" w:line="241" w:lineRule="atLeast"/>
        <w:jc w:val="center"/>
        <w:rPr>
          <w:rFonts w:ascii="Lucida Bright" w:hAnsi="Lucida Bright" w:cs="Lucida Bright"/>
          <w:b/>
          <w:bCs/>
          <w:noProof w:val="0"/>
          <w:color w:val="000000"/>
          <w:sz w:val="16"/>
          <w:szCs w:val="16"/>
        </w:rPr>
      </w:pPr>
    </w:p>
    <w:p w14:paraId="0268C5BD" w14:textId="2658158A" w:rsidR="00DC755F" w:rsidRPr="00201147" w:rsidRDefault="00DC755F" w:rsidP="00DC755F">
      <w:pPr>
        <w:autoSpaceDE w:val="0"/>
        <w:autoSpaceDN w:val="0"/>
        <w:adjustRightInd w:val="0"/>
        <w:spacing w:after="0" w:line="241" w:lineRule="atLeast"/>
        <w:jc w:val="center"/>
        <w:rPr>
          <w:rFonts w:ascii="Century Gothic" w:hAnsi="Century Gothic" w:cs="Century Gothic"/>
          <w:noProof w:val="0"/>
          <w:color w:val="FF0000"/>
          <w:sz w:val="24"/>
          <w:szCs w:val="24"/>
        </w:rPr>
      </w:pPr>
      <w:r w:rsidRPr="00201147">
        <w:rPr>
          <w:rFonts w:ascii="Century Gothic" w:hAnsi="Century Gothic" w:cs="Century Gothic"/>
          <w:noProof w:val="0"/>
          <w:color w:val="FF0000"/>
          <w:sz w:val="24"/>
          <w:szCs w:val="24"/>
        </w:rPr>
        <w:t>Teatro Massari</w:t>
      </w:r>
    </w:p>
    <w:p w14:paraId="08768F7F" w14:textId="77777777" w:rsidR="00DC755F" w:rsidRPr="00040A69" w:rsidRDefault="00DC755F" w:rsidP="00AD5941">
      <w:pPr>
        <w:autoSpaceDE w:val="0"/>
        <w:autoSpaceDN w:val="0"/>
        <w:adjustRightInd w:val="0"/>
        <w:spacing w:after="0" w:line="241" w:lineRule="atLeast"/>
        <w:jc w:val="center"/>
        <w:rPr>
          <w:rFonts w:ascii="Century Gothic" w:hAnsi="Century Gothic" w:cs="Century Gothic"/>
          <w:noProof w:val="0"/>
          <w:color w:val="000000"/>
          <w:sz w:val="24"/>
          <w:szCs w:val="24"/>
        </w:rPr>
      </w:pPr>
      <w:r w:rsidRPr="00040A69">
        <w:rPr>
          <w:rFonts w:ascii="Century Gothic" w:hAnsi="Century Gothic" w:cs="Century Gothic"/>
          <w:noProof w:val="0"/>
          <w:color w:val="000000"/>
          <w:sz w:val="24"/>
          <w:szCs w:val="24"/>
        </w:rPr>
        <w:t>Via Serpieri 6, 47842</w:t>
      </w:r>
      <w:r w:rsidR="00AD5941">
        <w:rPr>
          <w:rFonts w:ascii="Century Gothic" w:hAnsi="Century Gothic" w:cs="Century Gothic"/>
          <w:noProof w:val="0"/>
          <w:color w:val="000000"/>
          <w:sz w:val="24"/>
          <w:szCs w:val="24"/>
        </w:rPr>
        <w:t xml:space="preserve"> - </w:t>
      </w:r>
      <w:r w:rsidRPr="00040A69">
        <w:rPr>
          <w:rFonts w:ascii="Century Gothic" w:hAnsi="Century Gothic" w:cs="Century Gothic"/>
          <w:noProof w:val="0"/>
          <w:color w:val="000000"/>
          <w:sz w:val="24"/>
          <w:szCs w:val="24"/>
        </w:rPr>
        <w:t>San Giovanni In Marignano (RN)</w:t>
      </w:r>
    </w:p>
    <w:p w14:paraId="476BB895" w14:textId="77777777" w:rsidR="00DC755F" w:rsidRPr="00040A69" w:rsidRDefault="00DC755F" w:rsidP="00DC755F">
      <w:pPr>
        <w:autoSpaceDE w:val="0"/>
        <w:autoSpaceDN w:val="0"/>
        <w:adjustRightInd w:val="0"/>
        <w:spacing w:after="0" w:line="241" w:lineRule="atLeast"/>
        <w:jc w:val="center"/>
        <w:rPr>
          <w:rFonts w:ascii="Century Gothic" w:hAnsi="Century Gothic" w:cs="Century Gothic"/>
          <w:noProof w:val="0"/>
          <w:color w:val="000000"/>
          <w:sz w:val="24"/>
          <w:szCs w:val="24"/>
        </w:rPr>
      </w:pPr>
      <w:r w:rsidRPr="00040A69">
        <w:rPr>
          <w:rFonts w:ascii="Century Gothic" w:hAnsi="Century Gothic" w:cs="Century Gothic"/>
          <w:b/>
          <w:bCs/>
          <w:noProof w:val="0"/>
          <w:color w:val="000000"/>
          <w:sz w:val="24"/>
          <w:szCs w:val="24"/>
        </w:rPr>
        <w:t xml:space="preserve">Ingresso: </w:t>
      </w:r>
      <w:r w:rsidRPr="00040A69">
        <w:rPr>
          <w:rFonts w:ascii="Century Gothic" w:hAnsi="Century Gothic" w:cs="Century Gothic"/>
          <w:noProof w:val="0"/>
          <w:color w:val="000000"/>
          <w:sz w:val="24"/>
          <w:szCs w:val="24"/>
        </w:rPr>
        <w:t>€ 6.00</w:t>
      </w:r>
    </w:p>
    <w:p w14:paraId="0A94F481" w14:textId="77777777" w:rsidR="00DC755F" w:rsidRPr="00040A69" w:rsidRDefault="00DC755F" w:rsidP="00AD5941">
      <w:pPr>
        <w:autoSpaceDE w:val="0"/>
        <w:autoSpaceDN w:val="0"/>
        <w:adjustRightInd w:val="0"/>
        <w:spacing w:after="0" w:line="241" w:lineRule="atLeast"/>
        <w:jc w:val="center"/>
        <w:rPr>
          <w:rFonts w:ascii="Century Gothic" w:hAnsi="Century Gothic" w:cs="Century Gothic"/>
          <w:noProof w:val="0"/>
          <w:color w:val="000000"/>
          <w:sz w:val="24"/>
          <w:szCs w:val="24"/>
        </w:rPr>
      </w:pPr>
      <w:r w:rsidRPr="00040A69">
        <w:rPr>
          <w:rFonts w:ascii="Century Gothic" w:hAnsi="Century Gothic" w:cs="Century Gothic"/>
          <w:b/>
          <w:bCs/>
          <w:noProof w:val="0"/>
          <w:color w:val="000000"/>
          <w:sz w:val="24"/>
          <w:szCs w:val="24"/>
        </w:rPr>
        <w:t>Info e prenotazioni:</w:t>
      </w:r>
      <w:r w:rsidR="00AD5941">
        <w:rPr>
          <w:rFonts w:ascii="Century Gothic" w:hAnsi="Century Gothic" w:cs="Century Gothic"/>
          <w:noProof w:val="0"/>
          <w:color w:val="000000"/>
          <w:sz w:val="24"/>
          <w:szCs w:val="24"/>
        </w:rPr>
        <w:t xml:space="preserve"> </w:t>
      </w:r>
      <w:r w:rsidRPr="00040A69">
        <w:rPr>
          <w:rFonts w:ascii="Century Gothic" w:hAnsi="Century Gothic" w:cs="Century Gothic"/>
          <w:noProof w:val="0"/>
          <w:color w:val="000000"/>
          <w:sz w:val="24"/>
          <w:szCs w:val="24"/>
        </w:rPr>
        <w:t>335 1980510</w:t>
      </w:r>
      <w:r w:rsidR="00AD5941">
        <w:rPr>
          <w:rFonts w:ascii="Century Gothic" w:hAnsi="Century Gothic" w:cs="Century Gothic"/>
          <w:noProof w:val="0"/>
          <w:color w:val="000000"/>
          <w:sz w:val="24"/>
          <w:szCs w:val="24"/>
        </w:rPr>
        <w:t xml:space="preserve"> </w:t>
      </w:r>
      <w:r w:rsidRPr="00040A69">
        <w:rPr>
          <w:rFonts w:ascii="Century Gothic" w:hAnsi="Century Gothic" w:cs="Century Gothic"/>
          <w:noProof w:val="0"/>
          <w:color w:val="000000"/>
          <w:sz w:val="24"/>
          <w:szCs w:val="24"/>
        </w:rPr>
        <w:t>(anche sms e WhatsApp)</w:t>
      </w:r>
    </w:p>
    <w:p w14:paraId="0F74AEE4" w14:textId="77777777" w:rsidR="00076964" w:rsidRDefault="003D5C6C" w:rsidP="00AD5941">
      <w:pPr>
        <w:autoSpaceDE w:val="0"/>
        <w:autoSpaceDN w:val="0"/>
        <w:adjustRightInd w:val="0"/>
        <w:spacing w:after="0" w:line="241" w:lineRule="atLeast"/>
        <w:jc w:val="center"/>
        <w:rPr>
          <w:rStyle w:val="Collegamentoipertestuale"/>
          <w:rFonts w:ascii="Century Gothic" w:hAnsi="Century Gothic" w:cs="Century Gothic"/>
          <w:noProof w:val="0"/>
          <w:sz w:val="24"/>
          <w:szCs w:val="24"/>
        </w:rPr>
      </w:pPr>
      <w:hyperlink r:id="rId17" w:history="1">
        <w:r w:rsidR="00DC755F" w:rsidRPr="00040A69">
          <w:rPr>
            <w:rStyle w:val="Collegamentoipertestuale"/>
            <w:rFonts w:ascii="Century Gothic" w:hAnsi="Century Gothic" w:cs="Century Gothic"/>
            <w:noProof w:val="0"/>
            <w:sz w:val="24"/>
            <w:szCs w:val="24"/>
          </w:rPr>
          <w:t>nata@nata.it</w:t>
        </w:r>
      </w:hyperlink>
    </w:p>
    <w:p w14:paraId="08EF2878" w14:textId="77777777" w:rsidR="008820F4" w:rsidRDefault="008820F4" w:rsidP="00AD5941">
      <w:pPr>
        <w:autoSpaceDE w:val="0"/>
        <w:autoSpaceDN w:val="0"/>
        <w:adjustRightInd w:val="0"/>
        <w:spacing w:after="0" w:line="241" w:lineRule="atLeast"/>
        <w:jc w:val="center"/>
        <w:rPr>
          <w:rStyle w:val="Collegamentoipertestuale"/>
          <w:rFonts w:ascii="Century Gothic" w:hAnsi="Century Gothic" w:cs="Century Gothic"/>
          <w:noProof w:val="0"/>
          <w:sz w:val="24"/>
          <w:szCs w:val="24"/>
        </w:rPr>
      </w:pPr>
    </w:p>
    <w:p w14:paraId="6FA89D45" w14:textId="0FF87DB3" w:rsidR="00731810" w:rsidRDefault="008820F4" w:rsidP="003D5C6C">
      <w:pPr>
        <w:autoSpaceDE w:val="0"/>
        <w:autoSpaceDN w:val="0"/>
        <w:adjustRightInd w:val="0"/>
        <w:spacing w:after="0" w:line="241" w:lineRule="atLeast"/>
        <w:jc w:val="center"/>
        <w:rPr>
          <w:rFonts w:ascii="Lucida Bright" w:hAnsi="Lucida Bright" w:cs="Lucida Bright"/>
          <w:b/>
          <w:bCs/>
          <w:noProof w:val="0"/>
          <w:color w:val="000000"/>
          <w:sz w:val="28"/>
          <w:szCs w:val="28"/>
        </w:rPr>
      </w:pPr>
      <w:r>
        <w:rPr>
          <w:rFonts w:ascii="Lucida Bright" w:hAnsi="Lucida Bright" w:cs="Lucida Bright"/>
          <w:b/>
          <w:bCs/>
          <w:color w:val="000000"/>
          <w:sz w:val="28"/>
          <w:szCs w:val="28"/>
          <w:lang w:eastAsia="it-IT"/>
        </w:rPr>
        <w:drawing>
          <wp:inline distT="0" distB="0" distL="0" distR="0" wp14:anchorId="2998AF91" wp14:editId="619429C3">
            <wp:extent cx="2009775" cy="133767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5224874_2526045250987429_2098392373670182912_o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8313" cy="1350011"/>
                    </a:xfrm>
                    <a:prstGeom prst="rect">
                      <a:avLst/>
                    </a:prstGeom>
                    <a:effectLst>
                      <a:softEdge rad="63500"/>
                    </a:effectLst>
                  </pic:spPr>
                </pic:pic>
              </a:graphicData>
            </a:graphic>
          </wp:inline>
        </w:drawing>
      </w:r>
      <w:r>
        <w:rPr>
          <w:rFonts w:ascii="Lucida Bright" w:hAnsi="Lucida Bright" w:cs="Lucida Bright"/>
          <w:b/>
          <w:bCs/>
          <w:noProof w:val="0"/>
          <w:color w:val="000000"/>
          <w:sz w:val="28"/>
          <w:szCs w:val="28"/>
        </w:rPr>
        <w:t xml:space="preserve"> </w:t>
      </w:r>
      <w:r>
        <w:rPr>
          <w:rFonts w:ascii="Lucida Bright" w:hAnsi="Lucida Bright" w:cs="Lucida Bright"/>
          <w:b/>
          <w:bCs/>
          <w:color w:val="000000"/>
          <w:sz w:val="28"/>
          <w:szCs w:val="28"/>
          <w:lang w:eastAsia="it-IT"/>
        </w:rPr>
        <w:drawing>
          <wp:inline distT="0" distB="0" distL="0" distR="0" wp14:anchorId="0C1300C0" wp14:editId="5010703C">
            <wp:extent cx="878681" cy="15621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6722784_2361802684131846_8848694929791123456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0149" cy="1582488"/>
                    </a:xfrm>
                    <a:prstGeom prst="rect">
                      <a:avLst/>
                    </a:prstGeom>
                    <a:effectLst>
                      <a:softEdge rad="25400"/>
                    </a:effectLst>
                  </pic:spPr>
                </pic:pic>
              </a:graphicData>
            </a:graphic>
          </wp:inline>
        </w:drawing>
      </w:r>
      <w:r>
        <w:rPr>
          <w:rFonts w:ascii="Lucida Bright" w:hAnsi="Lucida Bright" w:cs="Lucida Bright"/>
          <w:b/>
          <w:bCs/>
          <w:noProof w:val="0"/>
          <w:color w:val="000000"/>
          <w:sz w:val="28"/>
          <w:szCs w:val="28"/>
        </w:rPr>
        <w:t xml:space="preserve"> </w:t>
      </w:r>
      <w:r>
        <w:rPr>
          <w:rFonts w:ascii="Lucida Bright" w:hAnsi="Lucida Bright" w:cs="Lucida Bright"/>
          <w:b/>
          <w:bCs/>
          <w:color w:val="000000"/>
          <w:sz w:val="28"/>
          <w:szCs w:val="28"/>
          <w:lang w:eastAsia="it-IT"/>
        </w:rPr>
        <w:drawing>
          <wp:inline distT="0" distB="0" distL="0" distR="0" wp14:anchorId="21AE8743" wp14:editId="3F87EA89">
            <wp:extent cx="1628775" cy="1221659"/>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423864_2277737602450379_9135827421556363022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7982" cy="1243566"/>
                    </a:xfrm>
                    <a:prstGeom prst="rect">
                      <a:avLst/>
                    </a:prstGeom>
                    <a:effectLst>
                      <a:softEdge rad="76200"/>
                    </a:effectLst>
                  </pic:spPr>
                </pic:pic>
              </a:graphicData>
            </a:graphic>
          </wp:inline>
        </w:drawing>
      </w:r>
      <w:r w:rsidR="00731810">
        <w:rPr>
          <w:rFonts w:ascii="Lucida Bright" w:hAnsi="Lucida Bright" w:cs="Lucida Bright"/>
          <w:b/>
          <w:bCs/>
          <w:noProof w:val="0"/>
          <w:color w:val="000000"/>
          <w:sz w:val="28"/>
          <w:szCs w:val="28"/>
        </w:rPr>
        <w:t xml:space="preserve"> </w:t>
      </w:r>
    </w:p>
    <w:p w14:paraId="32A6485E" w14:textId="77777777" w:rsidR="008820F4" w:rsidRPr="00FC5B5C" w:rsidRDefault="00731810" w:rsidP="00AD5941">
      <w:pPr>
        <w:autoSpaceDE w:val="0"/>
        <w:autoSpaceDN w:val="0"/>
        <w:adjustRightInd w:val="0"/>
        <w:spacing w:after="0" w:line="241" w:lineRule="atLeast"/>
        <w:jc w:val="center"/>
        <w:rPr>
          <w:rFonts w:ascii="Lucida Bright" w:hAnsi="Lucida Bright" w:cs="Lucida Bright"/>
          <w:b/>
          <w:bCs/>
          <w:noProof w:val="0"/>
          <w:color w:val="000000"/>
          <w:sz w:val="28"/>
          <w:szCs w:val="28"/>
        </w:rPr>
      </w:pPr>
      <w:r>
        <w:rPr>
          <w:rFonts w:ascii="Lucida Bright" w:hAnsi="Lucida Bright" w:cs="Lucida Bright"/>
          <w:b/>
          <w:bCs/>
          <w:color w:val="000000"/>
          <w:sz w:val="28"/>
          <w:szCs w:val="28"/>
          <w:lang w:eastAsia="it-IT"/>
        </w:rPr>
        <w:drawing>
          <wp:inline distT="0" distB="0" distL="0" distR="0" wp14:anchorId="5C3D5166" wp14:editId="3768A8C5">
            <wp:extent cx="2047875" cy="1536004"/>
            <wp:effectExtent l="0" t="0" r="0" b="762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6231356_2449567775267360_6349657163852162223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69764" cy="1552422"/>
                    </a:xfrm>
                    <a:prstGeom prst="rect">
                      <a:avLst/>
                    </a:prstGeom>
                    <a:effectLst>
                      <a:softEdge rad="25400"/>
                    </a:effectLst>
                  </pic:spPr>
                </pic:pic>
              </a:graphicData>
            </a:graphic>
          </wp:inline>
        </w:drawing>
      </w:r>
      <w:r>
        <w:rPr>
          <w:rFonts w:ascii="Lucida Bright" w:hAnsi="Lucida Bright" w:cs="Lucida Bright"/>
          <w:b/>
          <w:bCs/>
          <w:noProof w:val="0"/>
          <w:color w:val="000000"/>
          <w:sz w:val="28"/>
          <w:szCs w:val="28"/>
        </w:rPr>
        <w:t xml:space="preserve"> </w:t>
      </w:r>
      <w:r>
        <w:rPr>
          <w:rFonts w:ascii="Lucida Bright" w:hAnsi="Lucida Bright" w:cs="Lucida Bright"/>
          <w:b/>
          <w:bCs/>
          <w:color w:val="000000"/>
          <w:sz w:val="28"/>
          <w:szCs w:val="28"/>
          <w:lang w:eastAsia="it-IT"/>
        </w:rPr>
        <w:drawing>
          <wp:inline distT="0" distB="0" distL="0" distR="0" wp14:anchorId="451F6AED" wp14:editId="6155EC60">
            <wp:extent cx="1221417" cy="162859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6805500_2449567948600676_7967130471132377479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1270" cy="1668400"/>
                    </a:xfrm>
                    <a:prstGeom prst="rect">
                      <a:avLst/>
                    </a:prstGeom>
                    <a:effectLst>
                      <a:softEdge rad="38100"/>
                    </a:effectLst>
                  </pic:spPr>
                </pic:pic>
              </a:graphicData>
            </a:graphic>
          </wp:inline>
        </w:drawing>
      </w:r>
      <w:r>
        <w:rPr>
          <w:rFonts w:ascii="Lucida Bright" w:hAnsi="Lucida Bright" w:cs="Lucida Bright"/>
          <w:b/>
          <w:bCs/>
          <w:color w:val="000000"/>
          <w:sz w:val="28"/>
          <w:szCs w:val="28"/>
          <w:lang w:eastAsia="it-IT"/>
        </w:rPr>
        <w:drawing>
          <wp:inline distT="0" distB="0" distL="0" distR="0" wp14:anchorId="3859F664" wp14:editId="6E4E3A29">
            <wp:extent cx="1600200" cy="16002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L GRANAIO DEI SOGN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sectPr w:rsidR="008820F4" w:rsidRPr="00FC5B5C" w:rsidSect="00FB5B94">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C0F39" w14:textId="77777777" w:rsidR="003D5C6C" w:rsidRDefault="003D5C6C" w:rsidP="003D5C6C">
      <w:pPr>
        <w:spacing w:after="0" w:line="240" w:lineRule="auto"/>
      </w:pPr>
      <w:r>
        <w:separator/>
      </w:r>
    </w:p>
  </w:endnote>
  <w:endnote w:type="continuationSeparator" w:id="0">
    <w:p w14:paraId="607813CE" w14:textId="77777777" w:rsidR="003D5C6C" w:rsidRDefault="003D5C6C" w:rsidP="003D5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ove Story Rough">
    <w:altName w:val="Calibri"/>
    <w:charset w:val="00"/>
    <w:family w:val="auto"/>
    <w:pitch w:val="variable"/>
    <w:sig w:usb0="80000027" w:usb1="4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380558"/>
      <w:docPartObj>
        <w:docPartGallery w:val="Page Numbers (Bottom of Page)"/>
        <w:docPartUnique/>
      </w:docPartObj>
    </w:sdtPr>
    <w:sdtContent>
      <w:p w14:paraId="1FA6D76D" w14:textId="20A2C4CE" w:rsidR="003D5C6C" w:rsidRDefault="003D5C6C">
        <w:pPr>
          <w:pStyle w:val="Pidipagina"/>
          <w:jc w:val="right"/>
        </w:pPr>
        <w:r>
          <w:fldChar w:fldCharType="begin"/>
        </w:r>
        <w:r>
          <w:instrText>PAGE   \* MERGEFORMAT</w:instrText>
        </w:r>
        <w:r>
          <w:fldChar w:fldCharType="separate"/>
        </w:r>
        <w:r>
          <w:t>2</w:t>
        </w:r>
        <w:r>
          <w:fldChar w:fldCharType="end"/>
        </w:r>
      </w:p>
    </w:sdtContent>
  </w:sdt>
  <w:p w14:paraId="649D6812" w14:textId="77777777" w:rsidR="003D5C6C" w:rsidRDefault="003D5C6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4F8EB" w14:textId="77777777" w:rsidR="003D5C6C" w:rsidRDefault="003D5C6C" w:rsidP="003D5C6C">
      <w:pPr>
        <w:spacing w:after="0" w:line="240" w:lineRule="auto"/>
      </w:pPr>
      <w:r>
        <w:separator/>
      </w:r>
    </w:p>
  </w:footnote>
  <w:footnote w:type="continuationSeparator" w:id="0">
    <w:p w14:paraId="603C0C71" w14:textId="77777777" w:rsidR="003D5C6C" w:rsidRDefault="003D5C6C" w:rsidP="003D5C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17C99"/>
    <w:multiLevelType w:val="hybridMultilevel"/>
    <w:tmpl w:val="4F90AC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73756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B94"/>
    <w:rsid w:val="00006555"/>
    <w:rsid w:val="000136EA"/>
    <w:rsid w:val="00040A69"/>
    <w:rsid w:val="00070D22"/>
    <w:rsid w:val="00076964"/>
    <w:rsid w:val="00121ADB"/>
    <w:rsid w:val="00121FD3"/>
    <w:rsid w:val="001274C3"/>
    <w:rsid w:val="001C4B7D"/>
    <w:rsid w:val="0020038F"/>
    <w:rsid w:val="00201147"/>
    <w:rsid w:val="002A0FFD"/>
    <w:rsid w:val="002A1873"/>
    <w:rsid w:val="00355D25"/>
    <w:rsid w:val="003560A4"/>
    <w:rsid w:val="003D5C6C"/>
    <w:rsid w:val="0040423E"/>
    <w:rsid w:val="004702BB"/>
    <w:rsid w:val="004E2755"/>
    <w:rsid w:val="004F7CCE"/>
    <w:rsid w:val="006B78F2"/>
    <w:rsid w:val="007160D8"/>
    <w:rsid w:val="00731810"/>
    <w:rsid w:val="00751C23"/>
    <w:rsid w:val="00774C10"/>
    <w:rsid w:val="00867EE2"/>
    <w:rsid w:val="008820F4"/>
    <w:rsid w:val="008F19D2"/>
    <w:rsid w:val="00987554"/>
    <w:rsid w:val="00A57C5B"/>
    <w:rsid w:val="00A97FA3"/>
    <w:rsid w:val="00AD5941"/>
    <w:rsid w:val="00B107C2"/>
    <w:rsid w:val="00B167DC"/>
    <w:rsid w:val="00B74894"/>
    <w:rsid w:val="00C0754E"/>
    <w:rsid w:val="00C415B4"/>
    <w:rsid w:val="00C76241"/>
    <w:rsid w:val="00D25FF4"/>
    <w:rsid w:val="00DB7871"/>
    <w:rsid w:val="00DC755F"/>
    <w:rsid w:val="00F05806"/>
    <w:rsid w:val="00FA3184"/>
    <w:rsid w:val="00FB5B94"/>
    <w:rsid w:val="00FC5B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95DBB"/>
  <w15:chartTrackingRefBased/>
  <w15:docId w15:val="{27B331AE-4622-4618-805A-B40E6A653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noProo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FB5B94"/>
    <w:pPr>
      <w:autoSpaceDE w:val="0"/>
      <w:autoSpaceDN w:val="0"/>
      <w:adjustRightInd w:val="0"/>
      <w:spacing w:after="0" w:line="240" w:lineRule="auto"/>
    </w:pPr>
    <w:rPr>
      <w:rFonts w:ascii="Love Story Rough" w:hAnsi="Love Story Rough" w:cs="Love Story Rough"/>
      <w:color w:val="000000"/>
      <w:sz w:val="24"/>
      <w:szCs w:val="24"/>
    </w:rPr>
  </w:style>
  <w:style w:type="paragraph" w:customStyle="1" w:styleId="Pa0">
    <w:name w:val="Pa0"/>
    <w:basedOn w:val="Default"/>
    <w:next w:val="Default"/>
    <w:uiPriority w:val="99"/>
    <w:rsid w:val="00FB5B94"/>
    <w:pPr>
      <w:spacing w:line="241" w:lineRule="atLeast"/>
    </w:pPr>
    <w:rPr>
      <w:rFonts w:cstheme="minorBidi"/>
      <w:color w:val="auto"/>
    </w:rPr>
  </w:style>
  <w:style w:type="character" w:customStyle="1" w:styleId="A0">
    <w:name w:val="A0"/>
    <w:uiPriority w:val="99"/>
    <w:rsid w:val="00FB5B94"/>
    <w:rPr>
      <w:rFonts w:cs="Love Story Rough"/>
      <w:color w:val="000000"/>
      <w:sz w:val="124"/>
      <w:szCs w:val="124"/>
    </w:rPr>
  </w:style>
  <w:style w:type="character" w:customStyle="1" w:styleId="A1">
    <w:name w:val="A1"/>
    <w:uiPriority w:val="99"/>
    <w:rsid w:val="00FB5B94"/>
    <w:rPr>
      <w:rFonts w:cs="Century Gothic"/>
      <w:color w:val="000000"/>
      <w:sz w:val="36"/>
      <w:szCs w:val="36"/>
    </w:rPr>
  </w:style>
  <w:style w:type="character" w:customStyle="1" w:styleId="A2">
    <w:name w:val="A2"/>
    <w:uiPriority w:val="99"/>
    <w:rsid w:val="00FB5B94"/>
    <w:rPr>
      <w:rFonts w:cs="Century Gothic"/>
      <w:b/>
      <w:bCs/>
      <w:color w:val="000000"/>
      <w:sz w:val="40"/>
      <w:szCs w:val="40"/>
    </w:rPr>
  </w:style>
  <w:style w:type="character" w:styleId="Collegamentoipertestuale">
    <w:name w:val="Hyperlink"/>
    <w:basedOn w:val="Carpredefinitoparagrafo"/>
    <w:uiPriority w:val="99"/>
    <w:unhideWhenUsed/>
    <w:rsid w:val="00FB5B94"/>
    <w:rPr>
      <w:color w:val="0563C1" w:themeColor="hyperlink"/>
      <w:u w:val="single"/>
    </w:rPr>
  </w:style>
  <w:style w:type="character" w:customStyle="1" w:styleId="Menzionenonrisolta1">
    <w:name w:val="Menzione non risolta1"/>
    <w:basedOn w:val="Carpredefinitoparagrafo"/>
    <w:uiPriority w:val="99"/>
    <w:semiHidden/>
    <w:unhideWhenUsed/>
    <w:rsid w:val="00FB5B94"/>
    <w:rPr>
      <w:color w:val="605E5C"/>
      <w:shd w:val="clear" w:color="auto" w:fill="E1DFDD"/>
    </w:rPr>
  </w:style>
  <w:style w:type="paragraph" w:customStyle="1" w:styleId="Pa1">
    <w:name w:val="Pa1"/>
    <w:basedOn w:val="Default"/>
    <w:next w:val="Default"/>
    <w:uiPriority w:val="99"/>
    <w:rsid w:val="000136EA"/>
    <w:pPr>
      <w:spacing w:line="241" w:lineRule="atLeast"/>
    </w:pPr>
    <w:rPr>
      <w:rFonts w:ascii="Lucida Bright" w:hAnsi="Lucida Bright" w:cstheme="minorBidi"/>
      <w:color w:val="auto"/>
    </w:rPr>
  </w:style>
  <w:style w:type="character" w:customStyle="1" w:styleId="A4">
    <w:name w:val="A4"/>
    <w:uiPriority w:val="99"/>
    <w:rsid w:val="000136EA"/>
    <w:rPr>
      <w:rFonts w:cs="Lucida Bright"/>
      <w:color w:val="000000"/>
      <w:sz w:val="28"/>
      <w:szCs w:val="28"/>
    </w:rPr>
  </w:style>
  <w:style w:type="paragraph" w:customStyle="1" w:styleId="Pa5">
    <w:name w:val="Pa5"/>
    <w:basedOn w:val="Default"/>
    <w:next w:val="Default"/>
    <w:uiPriority w:val="99"/>
    <w:rsid w:val="008F19D2"/>
    <w:pPr>
      <w:spacing w:line="241" w:lineRule="atLeast"/>
    </w:pPr>
    <w:rPr>
      <w:rFonts w:ascii="Century Gothic" w:hAnsi="Century Gothic" w:cstheme="minorBidi"/>
      <w:color w:val="auto"/>
    </w:rPr>
  </w:style>
  <w:style w:type="character" w:customStyle="1" w:styleId="A5">
    <w:name w:val="A5"/>
    <w:uiPriority w:val="99"/>
    <w:rsid w:val="008F19D2"/>
    <w:rPr>
      <w:rFonts w:cs="Century Gothic"/>
      <w:b/>
      <w:bCs/>
      <w:i/>
      <w:iCs/>
      <w:color w:val="000000"/>
      <w:sz w:val="20"/>
      <w:szCs w:val="20"/>
    </w:rPr>
  </w:style>
  <w:style w:type="paragraph" w:styleId="NormaleWeb">
    <w:name w:val="Normal (Web)"/>
    <w:basedOn w:val="Normale"/>
    <w:uiPriority w:val="99"/>
    <w:semiHidden/>
    <w:unhideWhenUsed/>
    <w:rsid w:val="00A57C5B"/>
    <w:pPr>
      <w:spacing w:before="100" w:beforeAutospacing="1" w:after="100" w:afterAutospacing="1" w:line="240" w:lineRule="auto"/>
    </w:pPr>
    <w:rPr>
      <w:rFonts w:ascii="Times New Roman" w:eastAsia="Times New Roman" w:hAnsi="Times New Roman" w:cs="Times New Roman"/>
      <w:noProof w:val="0"/>
      <w:sz w:val="24"/>
      <w:szCs w:val="24"/>
      <w:lang w:eastAsia="it-IT"/>
    </w:rPr>
  </w:style>
  <w:style w:type="character" w:styleId="Enfasicorsivo">
    <w:name w:val="Emphasis"/>
    <w:basedOn w:val="Carpredefinitoparagrafo"/>
    <w:uiPriority w:val="20"/>
    <w:qFormat/>
    <w:rsid w:val="00A57C5B"/>
    <w:rPr>
      <w:i/>
      <w:iCs/>
    </w:rPr>
  </w:style>
  <w:style w:type="paragraph" w:customStyle="1" w:styleId="Paragrafobase">
    <w:name w:val="[Paragrafo base]"/>
    <w:basedOn w:val="Normale"/>
    <w:uiPriority w:val="99"/>
    <w:rsid w:val="00DC755F"/>
    <w:pPr>
      <w:autoSpaceDE w:val="0"/>
      <w:autoSpaceDN w:val="0"/>
      <w:adjustRightInd w:val="0"/>
      <w:spacing w:after="0" w:line="288" w:lineRule="auto"/>
      <w:textAlignment w:val="center"/>
    </w:pPr>
    <w:rPr>
      <w:rFonts w:ascii="MinionPro-Regular" w:eastAsia="Times New Roman" w:hAnsi="MinionPro-Regular" w:cs="MinionPro-Regular"/>
      <w:noProof w:val="0"/>
      <w:color w:val="000000"/>
      <w:sz w:val="24"/>
      <w:szCs w:val="24"/>
      <w:lang w:eastAsia="it-IT"/>
    </w:rPr>
  </w:style>
  <w:style w:type="character" w:styleId="Enfasigrassetto">
    <w:name w:val="Strong"/>
    <w:basedOn w:val="Carpredefinitoparagrafo"/>
    <w:uiPriority w:val="22"/>
    <w:qFormat/>
    <w:rsid w:val="00B74894"/>
    <w:rPr>
      <w:b/>
      <w:bCs/>
    </w:rPr>
  </w:style>
  <w:style w:type="paragraph" w:styleId="Intestazione">
    <w:name w:val="header"/>
    <w:basedOn w:val="Normale"/>
    <w:link w:val="IntestazioneCarattere"/>
    <w:uiPriority w:val="99"/>
    <w:unhideWhenUsed/>
    <w:rsid w:val="003D5C6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D5C6C"/>
    <w:rPr>
      <w:noProof/>
    </w:rPr>
  </w:style>
  <w:style w:type="paragraph" w:styleId="Pidipagina">
    <w:name w:val="footer"/>
    <w:basedOn w:val="Normale"/>
    <w:link w:val="PidipaginaCarattere"/>
    <w:uiPriority w:val="99"/>
    <w:unhideWhenUsed/>
    <w:rsid w:val="003D5C6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D5C6C"/>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897106">
      <w:bodyDiv w:val="1"/>
      <w:marLeft w:val="0"/>
      <w:marRight w:val="0"/>
      <w:marTop w:val="0"/>
      <w:marBottom w:val="0"/>
      <w:divBdr>
        <w:top w:val="none" w:sz="0" w:space="0" w:color="auto"/>
        <w:left w:val="none" w:sz="0" w:space="0" w:color="auto"/>
        <w:bottom w:val="none" w:sz="0" w:space="0" w:color="auto"/>
        <w:right w:val="none" w:sz="0" w:space="0" w:color="auto"/>
      </w:divBdr>
      <w:divsChild>
        <w:div w:id="1204172267">
          <w:marLeft w:val="0"/>
          <w:marRight w:val="0"/>
          <w:marTop w:val="0"/>
          <w:marBottom w:val="300"/>
          <w:divBdr>
            <w:top w:val="none" w:sz="0" w:space="0" w:color="auto"/>
            <w:left w:val="none" w:sz="0" w:space="0" w:color="auto"/>
            <w:bottom w:val="single" w:sz="6" w:space="15" w:color="A7A7A7"/>
            <w:right w:val="none" w:sz="0" w:space="0" w:color="auto"/>
          </w:divBdr>
          <w:divsChild>
            <w:div w:id="1551960595">
              <w:marLeft w:val="0"/>
              <w:marRight w:val="0"/>
              <w:marTop w:val="0"/>
              <w:marBottom w:val="0"/>
              <w:divBdr>
                <w:top w:val="none" w:sz="0" w:space="0" w:color="auto"/>
                <w:left w:val="none" w:sz="0" w:space="0" w:color="auto"/>
                <w:bottom w:val="none" w:sz="0" w:space="0" w:color="auto"/>
                <w:right w:val="none" w:sz="0" w:space="0" w:color="auto"/>
              </w:divBdr>
            </w:div>
            <w:div w:id="2068918177">
              <w:marLeft w:val="0"/>
              <w:marRight w:val="0"/>
              <w:marTop w:val="0"/>
              <w:marBottom w:val="0"/>
              <w:divBdr>
                <w:top w:val="none" w:sz="0" w:space="0" w:color="auto"/>
                <w:left w:val="none" w:sz="0" w:space="0" w:color="auto"/>
                <w:bottom w:val="none" w:sz="0" w:space="0" w:color="auto"/>
                <w:right w:val="none" w:sz="0" w:space="0" w:color="auto"/>
              </w:divBdr>
            </w:div>
          </w:divsChild>
        </w:div>
        <w:div w:id="1445464105">
          <w:marLeft w:val="0"/>
          <w:marRight w:val="0"/>
          <w:marTop w:val="0"/>
          <w:marBottom w:val="300"/>
          <w:divBdr>
            <w:top w:val="none" w:sz="0" w:space="0" w:color="auto"/>
            <w:left w:val="none" w:sz="0" w:space="0" w:color="auto"/>
            <w:bottom w:val="single" w:sz="6" w:space="15" w:color="A7A7A7"/>
            <w:right w:val="none" w:sz="0" w:space="0" w:color="auto"/>
          </w:divBdr>
          <w:divsChild>
            <w:div w:id="1134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54649">
      <w:bodyDiv w:val="1"/>
      <w:marLeft w:val="0"/>
      <w:marRight w:val="0"/>
      <w:marTop w:val="0"/>
      <w:marBottom w:val="0"/>
      <w:divBdr>
        <w:top w:val="none" w:sz="0" w:space="0" w:color="auto"/>
        <w:left w:val="none" w:sz="0" w:space="0" w:color="auto"/>
        <w:bottom w:val="none" w:sz="0" w:space="0" w:color="auto"/>
        <w:right w:val="none" w:sz="0" w:space="0" w:color="auto"/>
      </w:divBdr>
      <w:divsChild>
        <w:div w:id="503403849">
          <w:marLeft w:val="0"/>
          <w:marRight w:val="0"/>
          <w:marTop w:val="0"/>
          <w:marBottom w:val="0"/>
          <w:divBdr>
            <w:top w:val="none" w:sz="0" w:space="0" w:color="auto"/>
            <w:left w:val="none" w:sz="0" w:space="0" w:color="auto"/>
            <w:bottom w:val="none" w:sz="0" w:space="0" w:color="auto"/>
            <w:right w:val="none" w:sz="0" w:space="0" w:color="auto"/>
          </w:divBdr>
        </w:div>
        <w:div w:id="1707827265">
          <w:marLeft w:val="0"/>
          <w:marRight w:val="0"/>
          <w:marTop w:val="0"/>
          <w:marBottom w:val="0"/>
          <w:divBdr>
            <w:top w:val="none" w:sz="0" w:space="0" w:color="auto"/>
            <w:left w:val="none" w:sz="0" w:space="0" w:color="auto"/>
            <w:bottom w:val="none" w:sz="0" w:space="0" w:color="auto"/>
            <w:right w:val="none" w:sz="0" w:space="0" w:color="auto"/>
          </w:divBdr>
        </w:div>
        <w:div w:id="1284995034">
          <w:marLeft w:val="0"/>
          <w:marRight w:val="0"/>
          <w:marTop w:val="0"/>
          <w:marBottom w:val="0"/>
          <w:divBdr>
            <w:top w:val="none" w:sz="0" w:space="0" w:color="auto"/>
            <w:left w:val="none" w:sz="0" w:space="0" w:color="auto"/>
            <w:bottom w:val="none" w:sz="0" w:space="0" w:color="auto"/>
            <w:right w:val="none" w:sz="0" w:space="0" w:color="auto"/>
          </w:divBdr>
        </w:div>
      </w:divsChild>
    </w:div>
    <w:div w:id="1094863854">
      <w:bodyDiv w:val="1"/>
      <w:marLeft w:val="0"/>
      <w:marRight w:val="0"/>
      <w:marTop w:val="0"/>
      <w:marBottom w:val="0"/>
      <w:divBdr>
        <w:top w:val="none" w:sz="0" w:space="0" w:color="auto"/>
        <w:left w:val="none" w:sz="0" w:space="0" w:color="auto"/>
        <w:bottom w:val="none" w:sz="0" w:space="0" w:color="auto"/>
        <w:right w:val="none" w:sz="0" w:space="0" w:color="auto"/>
      </w:divBdr>
      <w:divsChild>
        <w:div w:id="1858616162">
          <w:marLeft w:val="0"/>
          <w:marRight w:val="0"/>
          <w:marTop w:val="0"/>
          <w:marBottom w:val="300"/>
          <w:divBdr>
            <w:top w:val="none" w:sz="0" w:space="0" w:color="auto"/>
            <w:left w:val="none" w:sz="0" w:space="0" w:color="auto"/>
            <w:bottom w:val="single" w:sz="6" w:space="15" w:color="A7A7A7"/>
            <w:right w:val="none" w:sz="0" w:space="0" w:color="auto"/>
          </w:divBdr>
          <w:divsChild>
            <w:div w:id="1813404687">
              <w:marLeft w:val="0"/>
              <w:marRight w:val="0"/>
              <w:marTop w:val="0"/>
              <w:marBottom w:val="0"/>
              <w:divBdr>
                <w:top w:val="none" w:sz="0" w:space="0" w:color="auto"/>
                <w:left w:val="none" w:sz="0" w:space="0" w:color="auto"/>
                <w:bottom w:val="none" w:sz="0" w:space="0" w:color="auto"/>
                <w:right w:val="none" w:sz="0" w:space="0" w:color="auto"/>
              </w:divBdr>
            </w:div>
            <w:div w:id="1379814068">
              <w:marLeft w:val="0"/>
              <w:marRight w:val="0"/>
              <w:marTop w:val="0"/>
              <w:marBottom w:val="0"/>
              <w:divBdr>
                <w:top w:val="none" w:sz="0" w:space="0" w:color="auto"/>
                <w:left w:val="none" w:sz="0" w:space="0" w:color="auto"/>
                <w:bottom w:val="none" w:sz="0" w:space="0" w:color="auto"/>
                <w:right w:val="none" w:sz="0" w:space="0" w:color="auto"/>
              </w:divBdr>
            </w:div>
          </w:divsChild>
        </w:div>
        <w:div w:id="669213564">
          <w:marLeft w:val="0"/>
          <w:marRight w:val="0"/>
          <w:marTop w:val="0"/>
          <w:marBottom w:val="300"/>
          <w:divBdr>
            <w:top w:val="none" w:sz="0" w:space="0" w:color="auto"/>
            <w:left w:val="none" w:sz="0" w:space="0" w:color="auto"/>
            <w:bottom w:val="single" w:sz="6" w:space="15" w:color="A7A7A7"/>
            <w:right w:val="none" w:sz="0" w:space="0" w:color="auto"/>
          </w:divBdr>
          <w:divsChild>
            <w:div w:id="6806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22035">
      <w:bodyDiv w:val="1"/>
      <w:marLeft w:val="0"/>
      <w:marRight w:val="0"/>
      <w:marTop w:val="0"/>
      <w:marBottom w:val="0"/>
      <w:divBdr>
        <w:top w:val="none" w:sz="0" w:space="0" w:color="auto"/>
        <w:left w:val="none" w:sz="0" w:space="0" w:color="auto"/>
        <w:bottom w:val="none" w:sz="0" w:space="0" w:color="auto"/>
        <w:right w:val="none" w:sz="0" w:space="0" w:color="auto"/>
      </w:divBdr>
      <w:divsChild>
        <w:div w:id="1748720877">
          <w:marLeft w:val="0"/>
          <w:marRight w:val="0"/>
          <w:marTop w:val="0"/>
          <w:marBottom w:val="0"/>
          <w:divBdr>
            <w:top w:val="none" w:sz="0" w:space="0" w:color="auto"/>
            <w:left w:val="none" w:sz="0" w:space="0" w:color="auto"/>
            <w:bottom w:val="none" w:sz="0" w:space="0" w:color="auto"/>
            <w:right w:val="none" w:sz="0" w:space="0" w:color="auto"/>
          </w:divBdr>
        </w:div>
        <w:div w:id="517281701">
          <w:marLeft w:val="0"/>
          <w:marRight w:val="0"/>
          <w:marTop w:val="0"/>
          <w:marBottom w:val="0"/>
          <w:divBdr>
            <w:top w:val="none" w:sz="0" w:space="0" w:color="auto"/>
            <w:left w:val="none" w:sz="0" w:space="0" w:color="auto"/>
            <w:bottom w:val="none" w:sz="0" w:space="0" w:color="auto"/>
            <w:right w:val="none" w:sz="0" w:space="0" w:color="auto"/>
          </w:divBdr>
        </w:div>
        <w:div w:id="485441419">
          <w:marLeft w:val="0"/>
          <w:marRight w:val="0"/>
          <w:marTop w:val="0"/>
          <w:marBottom w:val="0"/>
          <w:divBdr>
            <w:top w:val="none" w:sz="0" w:space="0" w:color="auto"/>
            <w:left w:val="none" w:sz="0" w:space="0" w:color="auto"/>
            <w:bottom w:val="none" w:sz="0" w:space="0" w:color="auto"/>
            <w:right w:val="none" w:sz="0" w:space="0" w:color="auto"/>
          </w:divBdr>
        </w:div>
      </w:divsChild>
    </w:div>
    <w:div w:id="1528566656">
      <w:bodyDiv w:val="1"/>
      <w:marLeft w:val="0"/>
      <w:marRight w:val="0"/>
      <w:marTop w:val="0"/>
      <w:marBottom w:val="0"/>
      <w:divBdr>
        <w:top w:val="none" w:sz="0" w:space="0" w:color="auto"/>
        <w:left w:val="none" w:sz="0" w:space="0" w:color="auto"/>
        <w:bottom w:val="none" w:sz="0" w:space="0" w:color="auto"/>
        <w:right w:val="none" w:sz="0" w:space="0" w:color="auto"/>
      </w:divBdr>
    </w:div>
    <w:div w:id="1852914505">
      <w:bodyDiv w:val="1"/>
      <w:marLeft w:val="0"/>
      <w:marRight w:val="0"/>
      <w:marTop w:val="0"/>
      <w:marBottom w:val="0"/>
      <w:divBdr>
        <w:top w:val="none" w:sz="0" w:space="0" w:color="auto"/>
        <w:left w:val="none" w:sz="0" w:space="0" w:color="auto"/>
        <w:bottom w:val="none" w:sz="0" w:space="0" w:color="auto"/>
        <w:right w:val="none" w:sz="0" w:space="0" w:color="auto"/>
      </w:divBdr>
      <w:divsChild>
        <w:div w:id="863596140">
          <w:marLeft w:val="0"/>
          <w:marRight w:val="0"/>
          <w:marTop w:val="0"/>
          <w:marBottom w:val="300"/>
          <w:divBdr>
            <w:top w:val="none" w:sz="0" w:space="0" w:color="auto"/>
            <w:left w:val="none" w:sz="0" w:space="0" w:color="auto"/>
            <w:bottom w:val="single" w:sz="6" w:space="15" w:color="A7A7A7"/>
            <w:right w:val="none" w:sz="0" w:space="0" w:color="auto"/>
          </w:divBdr>
          <w:divsChild>
            <w:div w:id="310790294">
              <w:marLeft w:val="0"/>
              <w:marRight w:val="0"/>
              <w:marTop w:val="0"/>
              <w:marBottom w:val="0"/>
              <w:divBdr>
                <w:top w:val="none" w:sz="0" w:space="0" w:color="auto"/>
                <w:left w:val="none" w:sz="0" w:space="0" w:color="auto"/>
                <w:bottom w:val="none" w:sz="0" w:space="0" w:color="auto"/>
                <w:right w:val="none" w:sz="0" w:space="0" w:color="auto"/>
              </w:divBdr>
            </w:div>
          </w:divsChild>
        </w:div>
        <w:div w:id="725033575">
          <w:marLeft w:val="0"/>
          <w:marRight w:val="0"/>
          <w:marTop w:val="0"/>
          <w:marBottom w:val="300"/>
          <w:divBdr>
            <w:top w:val="none" w:sz="0" w:space="0" w:color="auto"/>
            <w:left w:val="none" w:sz="0" w:space="0" w:color="auto"/>
            <w:bottom w:val="single" w:sz="6" w:space="15" w:color="A7A7A7"/>
            <w:right w:val="none" w:sz="0" w:space="0" w:color="auto"/>
          </w:divBdr>
          <w:divsChild>
            <w:div w:id="104347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72218">
      <w:bodyDiv w:val="1"/>
      <w:marLeft w:val="0"/>
      <w:marRight w:val="0"/>
      <w:marTop w:val="0"/>
      <w:marBottom w:val="0"/>
      <w:divBdr>
        <w:top w:val="none" w:sz="0" w:space="0" w:color="auto"/>
        <w:left w:val="none" w:sz="0" w:space="0" w:color="auto"/>
        <w:bottom w:val="none" w:sz="0" w:space="0" w:color="auto"/>
        <w:right w:val="none" w:sz="0" w:space="0" w:color="auto"/>
      </w:divBdr>
    </w:div>
    <w:div w:id="2137021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hyperlink" Target="mailto:nata@nata.i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ata@nata.i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4.em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Pages>
  <Words>994</Words>
  <Characters>5669</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Annalisa Lovari</dc:creator>
  <cp:keywords/>
  <dc:description/>
  <cp:lastModifiedBy>NATA Teatro</cp:lastModifiedBy>
  <cp:revision>3</cp:revision>
  <dcterms:created xsi:type="dcterms:W3CDTF">2022-11-02T15:27:00Z</dcterms:created>
  <dcterms:modified xsi:type="dcterms:W3CDTF">2022-11-02T16:01:00Z</dcterms:modified>
</cp:coreProperties>
</file>