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1E891" w14:textId="77777777" w:rsidR="00964D30" w:rsidRDefault="00BF4BB8">
      <w:pPr>
        <w:jc w:val="center"/>
        <w:rPr>
          <w:rFonts w:ascii="Avenir Heavy" w:hAnsi="Avenir Heavy"/>
          <w:color w:val="0F243E"/>
          <w:sz w:val="22"/>
          <w:szCs w:val="22"/>
          <w:u w:color="0F243E"/>
        </w:rPr>
      </w:pPr>
      <w:r>
        <w:rPr>
          <w:rFonts w:ascii="Century Gothic" w:hAnsi="Century Gothic"/>
          <w:noProof/>
          <w:color w:val="0F243E"/>
          <w:sz w:val="18"/>
          <w:szCs w:val="18"/>
          <w:u w:color="0F243E"/>
        </w:rPr>
        <w:drawing>
          <wp:inline distT="0" distB="0" distL="0" distR="0" wp14:anchorId="064CED60" wp14:editId="503B2BD4">
            <wp:extent cx="2631440" cy="1443031"/>
            <wp:effectExtent l="0" t="0" r="0" b="0"/>
            <wp:docPr id="1073741825" name="officeArt object" descr="FDE_LOGO_NERO_2018.jpg"/>
            <wp:cNvGraphicFramePr/>
            <a:graphic xmlns:a="http://schemas.openxmlformats.org/drawingml/2006/main">
              <a:graphicData uri="http://schemas.openxmlformats.org/drawingml/2006/picture">
                <pic:pic xmlns:pic="http://schemas.openxmlformats.org/drawingml/2006/picture">
                  <pic:nvPicPr>
                    <pic:cNvPr id="1073741825" name="FDE_LOGO_NERO_2018.jpg" descr="FDE_LOGO_NERO_2018.jpg"/>
                    <pic:cNvPicPr>
                      <a:picLocks noChangeAspect="1"/>
                    </pic:cNvPicPr>
                  </pic:nvPicPr>
                  <pic:blipFill>
                    <a:blip r:embed="rId7">
                      <a:extLst/>
                    </a:blip>
                    <a:stretch>
                      <a:fillRect/>
                    </a:stretch>
                  </pic:blipFill>
                  <pic:spPr>
                    <a:xfrm>
                      <a:off x="0" y="0"/>
                      <a:ext cx="2631440" cy="1443031"/>
                    </a:xfrm>
                    <a:prstGeom prst="rect">
                      <a:avLst/>
                    </a:prstGeom>
                    <a:ln w="12700" cap="flat">
                      <a:noFill/>
                      <a:miter lim="400000"/>
                    </a:ln>
                    <a:effectLst/>
                  </pic:spPr>
                </pic:pic>
              </a:graphicData>
            </a:graphic>
          </wp:inline>
        </w:drawing>
      </w:r>
    </w:p>
    <w:p w14:paraId="5D73FCCF" w14:textId="77777777" w:rsidR="00964D30" w:rsidRPr="00BF4BB8" w:rsidRDefault="00964D30">
      <w:pPr>
        <w:rPr>
          <w:rFonts w:ascii="Avenir Heavy" w:hAnsi="Avenir Heavy"/>
          <w:color w:val="auto"/>
          <w:sz w:val="22"/>
          <w:szCs w:val="22"/>
          <w:u w:color="0F243E"/>
        </w:rPr>
      </w:pPr>
    </w:p>
    <w:p w14:paraId="45B66E09" w14:textId="77777777" w:rsidR="00964D30" w:rsidRPr="00BF4BB8" w:rsidRDefault="00BF4BB8">
      <w:pPr>
        <w:jc w:val="center"/>
        <w:rPr>
          <w:rFonts w:ascii="Avenir Heavy" w:eastAsia="Avenir Heavy" w:hAnsi="Avenir Heavy" w:cs="Avenir Heavy"/>
          <w:color w:val="auto"/>
          <w:sz w:val="22"/>
          <w:szCs w:val="22"/>
          <w:u w:color="0F243E"/>
        </w:rPr>
      </w:pPr>
      <w:r w:rsidRPr="00BF4BB8">
        <w:rPr>
          <w:rFonts w:ascii="Avenir Heavy" w:hAnsi="Avenir Heavy"/>
          <w:color w:val="auto"/>
          <w:sz w:val="22"/>
          <w:szCs w:val="22"/>
          <w:u w:color="0F243E"/>
        </w:rPr>
        <w:t>FESTIVAL DANZA ESTATE 2018 / 30° Edizione / maggio-luglio 2018</w:t>
      </w:r>
    </w:p>
    <w:p w14:paraId="02A82B23" w14:textId="77777777" w:rsidR="00964D30" w:rsidRPr="00BF4BB8" w:rsidRDefault="00964D30">
      <w:pPr>
        <w:jc w:val="center"/>
        <w:rPr>
          <w:rFonts w:ascii="Avenir Heavy" w:eastAsia="Avenir Heavy" w:hAnsi="Avenir Heavy" w:cs="Avenir Heavy"/>
          <w:color w:val="auto"/>
          <w:sz w:val="36"/>
          <w:szCs w:val="36"/>
          <w:u w:color="0F243E"/>
        </w:rPr>
      </w:pPr>
    </w:p>
    <w:p w14:paraId="088B855B" w14:textId="4E89C09A" w:rsidR="00964D30" w:rsidRPr="00BF4BB8" w:rsidRDefault="00BF4BB8">
      <w:pPr>
        <w:jc w:val="center"/>
        <w:rPr>
          <w:rFonts w:ascii="Avenir Heavy" w:eastAsia="Avenir Heavy" w:hAnsi="Avenir Heavy" w:cs="Avenir Heavy"/>
          <w:color w:val="auto"/>
          <w:sz w:val="36"/>
          <w:szCs w:val="36"/>
          <w:u w:color="0F243E"/>
        </w:rPr>
      </w:pPr>
      <w:r w:rsidRPr="00BF4BB8">
        <w:rPr>
          <w:rFonts w:ascii="Avenir Heavy" w:hAnsi="Avenir Heavy"/>
          <w:color w:val="auto"/>
          <w:sz w:val="36"/>
          <w:szCs w:val="36"/>
          <w:u w:color="0F243E"/>
        </w:rPr>
        <w:t>SCHEDE SPETTACOLI</w:t>
      </w:r>
      <w:r w:rsidR="00DE5ACF">
        <w:rPr>
          <w:rFonts w:ascii="Avenir Heavy" w:hAnsi="Avenir Heavy"/>
          <w:color w:val="auto"/>
          <w:sz w:val="36"/>
          <w:szCs w:val="36"/>
          <w:u w:color="0F243E"/>
        </w:rPr>
        <w:t xml:space="preserve"> 24 e 25 maggio</w:t>
      </w:r>
    </w:p>
    <w:p w14:paraId="6B87AAE8" w14:textId="77777777" w:rsidR="00964D30" w:rsidRPr="00BF4BB8" w:rsidRDefault="00964D30">
      <w:pPr>
        <w:jc w:val="both"/>
        <w:rPr>
          <w:rFonts w:ascii="Avenir Book" w:eastAsia="Avenir Book" w:hAnsi="Avenir Book" w:cs="Avenir Book"/>
          <w:color w:val="auto"/>
          <w:sz w:val="20"/>
          <w:szCs w:val="20"/>
          <w:u w:val="single" w:color="0F243E"/>
        </w:rPr>
      </w:pPr>
    </w:p>
    <w:p w14:paraId="4EB4759D" w14:textId="77777777" w:rsidR="00964D30" w:rsidRPr="00BF4BB8" w:rsidRDefault="00964D30">
      <w:pPr>
        <w:rPr>
          <w:rFonts w:ascii="Avenir Heavy" w:eastAsia="Avenir Heavy" w:hAnsi="Avenir Heavy" w:cs="Avenir Heavy"/>
          <w:color w:val="auto"/>
          <w:sz w:val="20"/>
          <w:szCs w:val="20"/>
        </w:rPr>
      </w:pPr>
    </w:p>
    <w:p w14:paraId="3B74921D" w14:textId="77777777" w:rsidR="00964D30" w:rsidRPr="00BF4BB8" w:rsidRDefault="00BF4BB8">
      <w:pPr>
        <w:rPr>
          <w:rFonts w:ascii="Avenir Heavy" w:eastAsia="Avenir Heavy" w:hAnsi="Avenir Heavy" w:cs="Avenir Heavy"/>
          <w:color w:val="auto"/>
          <w:sz w:val="20"/>
          <w:szCs w:val="20"/>
        </w:rPr>
      </w:pPr>
      <w:r w:rsidRPr="00BF4BB8">
        <w:rPr>
          <w:rFonts w:ascii="Avenir Heavy" w:hAnsi="Avenir Heavy"/>
          <w:color w:val="auto"/>
          <w:sz w:val="20"/>
          <w:szCs w:val="20"/>
        </w:rPr>
        <w:t>Giovedì 24 maggio 2018</w:t>
      </w:r>
    </w:p>
    <w:p w14:paraId="02163DCD" w14:textId="77777777" w:rsidR="00964D30" w:rsidRPr="00BF4BB8" w:rsidRDefault="00BF4BB8">
      <w:pPr>
        <w:rPr>
          <w:rFonts w:ascii="Avenir Heavy" w:eastAsia="Avenir Heavy" w:hAnsi="Avenir Heavy" w:cs="Avenir Heavy"/>
          <w:color w:val="auto"/>
          <w:sz w:val="20"/>
          <w:szCs w:val="20"/>
        </w:rPr>
      </w:pPr>
      <w:proofErr w:type="gramStart"/>
      <w:r w:rsidRPr="00BF4BB8">
        <w:rPr>
          <w:rFonts w:ascii="Avenir Heavy" w:hAnsi="Avenir Heavy"/>
          <w:color w:val="auto"/>
          <w:sz w:val="20"/>
          <w:szCs w:val="20"/>
        </w:rPr>
        <w:t>ore</w:t>
      </w:r>
      <w:proofErr w:type="gramEnd"/>
      <w:r w:rsidRPr="00BF4BB8">
        <w:rPr>
          <w:rFonts w:ascii="Avenir Heavy" w:hAnsi="Avenir Heavy"/>
          <w:color w:val="auto"/>
          <w:sz w:val="20"/>
          <w:szCs w:val="20"/>
        </w:rPr>
        <w:t xml:space="preserve"> 18 – Cineteatro Gavazzeni, via Carlo Cattaneo 1, Seriate (Bg)</w:t>
      </w:r>
    </w:p>
    <w:p w14:paraId="2A4D9E17" w14:textId="77777777" w:rsidR="00964D30" w:rsidRPr="00BF4BB8" w:rsidRDefault="00BF4BB8">
      <w:pPr>
        <w:rPr>
          <w:rFonts w:ascii="Avenir Heavy" w:eastAsia="Avenir Heavy" w:hAnsi="Avenir Heavy" w:cs="Avenir Heavy"/>
          <w:color w:val="auto"/>
        </w:rPr>
      </w:pPr>
      <w:r w:rsidRPr="00BF4BB8">
        <w:rPr>
          <w:rFonts w:ascii="Avenir Heavy" w:hAnsi="Avenir Heavy"/>
          <w:color w:val="auto"/>
        </w:rPr>
        <w:t>Balletto di Roma</w:t>
      </w:r>
    </w:p>
    <w:p w14:paraId="7EB6B02C" w14:textId="77777777" w:rsidR="00964D30" w:rsidRPr="00BF4BB8" w:rsidRDefault="00BF4BB8">
      <w:pPr>
        <w:rPr>
          <w:rFonts w:ascii="Avenir Heavy" w:eastAsia="Avenir Heavy" w:hAnsi="Avenir Heavy" w:cs="Avenir Heavy"/>
          <w:color w:val="auto"/>
          <w:sz w:val="28"/>
          <w:szCs w:val="28"/>
        </w:rPr>
      </w:pPr>
      <w:r w:rsidRPr="00BF4BB8">
        <w:rPr>
          <w:rFonts w:ascii="Avenir Heavy" w:hAnsi="Avenir Heavy"/>
          <w:color w:val="auto"/>
          <w:sz w:val="28"/>
          <w:szCs w:val="28"/>
        </w:rPr>
        <w:t>“HOME ALONE”</w:t>
      </w:r>
    </w:p>
    <w:p w14:paraId="41917455" w14:textId="77777777" w:rsidR="00964D30" w:rsidRPr="00BF4BB8" w:rsidRDefault="00BF4BB8">
      <w:pPr>
        <w:rPr>
          <w:rFonts w:ascii="Avenir Heavy" w:eastAsia="Avenir Heavy" w:hAnsi="Avenir Heavy" w:cs="Avenir Heavy"/>
          <w:color w:val="auto"/>
        </w:rPr>
      </w:pPr>
      <w:proofErr w:type="gramStart"/>
      <w:r w:rsidRPr="00BF4BB8">
        <w:rPr>
          <w:rFonts w:ascii="Avenir Heavy" w:hAnsi="Avenir Heavy"/>
          <w:color w:val="auto"/>
        </w:rPr>
        <w:t>sezione</w:t>
      </w:r>
      <w:proofErr w:type="gramEnd"/>
      <w:r w:rsidRPr="00BF4BB8">
        <w:rPr>
          <w:rFonts w:ascii="Avenir Heavy" w:hAnsi="Avenir Heavy"/>
          <w:color w:val="auto"/>
        </w:rPr>
        <w:t xml:space="preserve"> KIDS (6+)</w:t>
      </w:r>
    </w:p>
    <w:p w14:paraId="0428AD89" w14:textId="77777777" w:rsidR="00964D30" w:rsidRPr="00BF4BB8" w:rsidRDefault="00BF4BB8">
      <w:pPr>
        <w:rPr>
          <w:rFonts w:ascii="Avenir Heavy" w:eastAsia="Avenir Heavy" w:hAnsi="Avenir Heavy" w:cs="Avenir Heavy"/>
          <w:color w:val="auto"/>
          <w:sz w:val="20"/>
          <w:szCs w:val="20"/>
        </w:rPr>
      </w:pPr>
      <w:r w:rsidRPr="00BF4BB8">
        <w:rPr>
          <w:rFonts w:ascii="Avenir Heavy" w:hAnsi="Avenir Heavy"/>
          <w:color w:val="auto"/>
          <w:sz w:val="20"/>
          <w:szCs w:val="20"/>
        </w:rPr>
        <w:t>in collaborazione con Comune di Seriate – Assessorato alla Cultura e SIEC</w:t>
      </w:r>
    </w:p>
    <w:p w14:paraId="42883296" w14:textId="77777777" w:rsidR="00964D30" w:rsidRPr="00BF4BB8" w:rsidRDefault="00964D30">
      <w:pPr>
        <w:rPr>
          <w:rFonts w:ascii="Avenir Heavy" w:eastAsia="Avenir Heavy" w:hAnsi="Avenir Heavy" w:cs="Avenir Heavy"/>
          <w:color w:val="auto"/>
          <w:sz w:val="20"/>
          <w:szCs w:val="20"/>
        </w:rPr>
      </w:pPr>
    </w:p>
    <w:p w14:paraId="7E097D81" w14:textId="77777777" w:rsidR="00964D30" w:rsidRPr="00BF4BB8" w:rsidRDefault="00BF4BB8">
      <w:pPr>
        <w:jc w:val="both"/>
        <w:rPr>
          <w:rFonts w:ascii="Avenir Book" w:eastAsia="Avenir Book" w:hAnsi="Avenir Book" w:cs="Avenir Book"/>
          <w:color w:val="auto"/>
          <w:sz w:val="20"/>
          <w:szCs w:val="20"/>
        </w:rPr>
      </w:pPr>
      <w:r w:rsidRPr="00BF4BB8">
        <w:rPr>
          <w:rFonts w:ascii="Avenir Heavy" w:hAnsi="Avenir Heavy"/>
          <w:color w:val="auto"/>
          <w:sz w:val="20"/>
          <w:szCs w:val="20"/>
        </w:rPr>
        <w:t>Invenzione</w:t>
      </w:r>
      <w:r w:rsidRPr="00BF4BB8">
        <w:rPr>
          <w:rFonts w:ascii="Avenir Book" w:hAnsi="Avenir Book"/>
          <w:color w:val="auto"/>
          <w:sz w:val="20"/>
          <w:szCs w:val="20"/>
        </w:rPr>
        <w:t xml:space="preserve"> Alessandro Sciarroni</w:t>
      </w:r>
    </w:p>
    <w:p w14:paraId="4D20B5F9" w14:textId="77777777" w:rsidR="00964D30" w:rsidRPr="00BF4BB8" w:rsidRDefault="00BF4BB8">
      <w:pPr>
        <w:jc w:val="both"/>
        <w:rPr>
          <w:rFonts w:ascii="Avenir Book" w:eastAsia="Avenir Book" w:hAnsi="Avenir Book" w:cs="Avenir Book"/>
          <w:color w:val="auto"/>
          <w:sz w:val="20"/>
          <w:szCs w:val="20"/>
        </w:rPr>
      </w:pPr>
      <w:r w:rsidRPr="00BF4BB8">
        <w:rPr>
          <w:rFonts w:ascii="Avenir Heavy" w:hAnsi="Avenir Heavy"/>
          <w:color w:val="auto"/>
          <w:sz w:val="20"/>
          <w:szCs w:val="20"/>
        </w:rPr>
        <w:t>Consiglio</w:t>
      </w:r>
      <w:r w:rsidRPr="00BF4BB8">
        <w:rPr>
          <w:rFonts w:ascii="Avenir Book" w:hAnsi="Avenir Book"/>
          <w:color w:val="auto"/>
          <w:sz w:val="20"/>
          <w:szCs w:val="20"/>
        </w:rPr>
        <w:t xml:space="preserve"> Lisa Gilardino</w:t>
      </w:r>
    </w:p>
    <w:p w14:paraId="7AF1F1E3" w14:textId="77777777" w:rsidR="00964D30" w:rsidRPr="00BF4BB8" w:rsidRDefault="00BF4BB8">
      <w:pPr>
        <w:jc w:val="both"/>
        <w:rPr>
          <w:rFonts w:ascii="Avenir Book" w:eastAsia="Avenir Book" w:hAnsi="Avenir Book" w:cs="Avenir Book"/>
          <w:color w:val="auto"/>
          <w:sz w:val="20"/>
          <w:szCs w:val="20"/>
        </w:rPr>
      </w:pPr>
      <w:proofErr w:type="gramStart"/>
      <w:r w:rsidRPr="00BF4BB8">
        <w:rPr>
          <w:rFonts w:ascii="Avenir Heavy" w:hAnsi="Avenir Heavy"/>
          <w:color w:val="auto"/>
          <w:sz w:val="20"/>
          <w:szCs w:val="20"/>
        </w:rPr>
        <w:t>Danzatori</w:t>
      </w:r>
      <w:r w:rsidRPr="00BF4BB8">
        <w:rPr>
          <w:rFonts w:ascii="Avenir Book" w:hAnsi="Avenir Book"/>
          <w:color w:val="auto"/>
          <w:sz w:val="20"/>
          <w:szCs w:val="20"/>
        </w:rPr>
        <w:t xml:space="preserve"> Eleonora Pifferi e Francesco Saverio Cavaliere</w:t>
      </w:r>
      <w:proofErr w:type="gramEnd"/>
    </w:p>
    <w:p w14:paraId="2ED988E7" w14:textId="77777777" w:rsidR="00964D30" w:rsidRPr="00BF4BB8" w:rsidRDefault="00BF4BB8">
      <w:pPr>
        <w:jc w:val="both"/>
        <w:rPr>
          <w:rFonts w:ascii="Avenir Book" w:eastAsia="Avenir Book" w:hAnsi="Avenir Book" w:cs="Avenir Book"/>
          <w:color w:val="auto"/>
          <w:sz w:val="20"/>
          <w:szCs w:val="20"/>
        </w:rPr>
      </w:pPr>
      <w:r w:rsidRPr="00BF4BB8">
        <w:rPr>
          <w:rFonts w:ascii="Avenir Heavy" w:hAnsi="Avenir Heavy"/>
          <w:color w:val="auto"/>
          <w:sz w:val="20"/>
          <w:szCs w:val="20"/>
        </w:rPr>
        <w:t>Direzione Artistica</w:t>
      </w:r>
      <w:r w:rsidRPr="00BF4BB8">
        <w:rPr>
          <w:rFonts w:ascii="Avenir Book" w:hAnsi="Avenir Book"/>
          <w:color w:val="auto"/>
          <w:sz w:val="20"/>
          <w:szCs w:val="20"/>
        </w:rPr>
        <w:t xml:space="preserve"> Francesca Magnini</w:t>
      </w:r>
    </w:p>
    <w:p w14:paraId="6A65CE12" w14:textId="77777777" w:rsidR="00964D30" w:rsidRDefault="00964D30">
      <w:pPr>
        <w:jc w:val="both"/>
        <w:rPr>
          <w:rFonts w:ascii="Avenir Book" w:eastAsia="Avenir Book" w:hAnsi="Avenir Book" w:cs="Avenir Book"/>
          <w:color w:val="auto"/>
          <w:sz w:val="20"/>
          <w:szCs w:val="20"/>
        </w:rPr>
      </w:pPr>
    </w:p>
    <w:p w14:paraId="3FDF4AF7" w14:textId="77777777" w:rsidR="00DE5ACF" w:rsidRPr="00BF4BB8" w:rsidRDefault="00DE5ACF">
      <w:pPr>
        <w:jc w:val="both"/>
        <w:rPr>
          <w:rFonts w:ascii="Avenir Book" w:eastAsia="Avenir Book" w:hAnsi="Avenir Book" w:cs="Avenir Book"/>
          <w:color w:val="auto"/>
          <w:sz w:val="20"/>
          <w:szCs w:val="20"/>
        </w:rPr>
      </w:pPr>
    </w:p>
    <w:p w14:paraId="5E9F85AB" w14:textId="77777777" w:rsidR="00964D30" w:rsidRPr="00BF4BB8" w:rsidRDefault="00BF4BB8">
      <w:pPr>
        <w:jc w:val="both"/>
        <w:rPr>
          <w:rFonts w:ascii="Avenir Book" w:eastAsia="Avenir Book" w:hAnsi="Avenir Book" w:cs="Avenir Book"/>
          <w:color w:val="auto"/>
          <w:sz w:val="20"/>
          <w:szCs w:val="20"/>
        </w:rPr>
      </w:pPr>
      <w:r w:rsidRPr="00BF4BB8">
        <w:rPr>
          <w:rFonts w:ascii="Avenir Book" w:hAnsi="Avenir Book"/>
          <w:color w:val="auto"/>
          <w:sz w:val="20"/>
          <w:szCs w:val="20"/>
        </w:rPr>
        <w:t xml:space="preserve">Dopo il grande successo di JOSEPH_Kids, creazione del 2013 presentata in Italia e all’estero in </w:t>
      </w:r>
      <w:proofErr w:type="gramStart"/>
      <w:r w:rsidRPr="00BF4BB8">
        <w:rPr>
          <w:rFonts w:ascii="Avenir Book" w:hAnsi="Avenir Book"/>
          <w:color w:val="auto"/>
          <w:sz w:val="20"/>
          <w:szCs w:val="20"/>
        </w:rPr>
        <w:t>prestigiosi</w:t>
      </w:r>
      <w:proofErr w:type="gramEnd"/>
      <w:r w:rsidRPr="00BF4BB8">
        <w:rPr>
          <w:rFonts w:ascii="Avenir Book" w:hAnsi="Avenir Book"/>
          <w:color w:val="auto"/>
          <w:sz w:val="20"/>
          <w:szCs w:val="20"/>
        </w:rPr>
        <w:t xml:space="preserve"> contesti fra i quali il Festival d'Automne a Parigi e la Biennale de la Danse a Lione, Alessandro Sciarroni torna ad esplorare i temi della multimedialità per gli spettatori più giovani. </w:t>
      </w:r>
    </w:p>
    <w:p w14:paraId="28D7D800" w14:textId="77777777" w:rsidR="00964D30" w:rsidRPr="00BF4BB8" w:rsidRDefault="00BF4BB8">
      <w:pPr>
        <w:jc w:val="both"/>
        <w:rPr>
          <w:rFonts w:ascii="Avenir Book" w:eastAsia="Avenir Book" w:hAnsi="Avenir Book" w:cs="Avenir Book"/>
          <w:color w:val="auto"/>
          <w:sz w:val="20"/>
          <w:szCs w:val="20"/>
        </w:rPr>
      </w:pPr>
      <w:r w:rsidRPr="00BF4BB8">
        <w:rPr>
          <w:rFonts w:ascii="Avenir Book" w:hAnsi="Avenir Book"/>
          <w:color w:val="auto"/>
          <w:sz w:val="20"/>
          <w:szCs w:val="20"/>
        </w:rPr>
        <w:t xml:space="preserve">Il lavoro intende porre i ragazzi di fronte alla possibilità di osservare i mezzi tecnologici come veicolo di creatività e non di mera alienazione. HOME ALONE fa divertire e anche riflettere, proponendo l’idea di muoversi e agire in uno spazio performativo in modi insoliti e imprevisti. Lo spettacolo richiama la profonda intelligenza e intuizione che ogni giovane spettatore (e possibile performer) porta con sé coinvolgendo piccoli e grandi in un sorprendente gioco visivo. Con l’utilizzo di un computer e di uno schermo in scena, gli interpreti deformeranno, amplieranno e restringeranno lo spazio adattando il proprio corpo alle immagini di un riflesso multiforme. Parte integrante della performance, momenti di gioco interattivo in cui i bambini sperimenteranno il semplice dispositivo tecnologico alla base della performance.  </w:t>
      </w:r>
    </w:p>
    <w:p w14:paraId="7B863A88" w14:textId="77777777" w:rsidR="00964D30" w:rsidRPr="00BF4BB8" w:rsidRDefault="00BF4BB8">
      <w:pPr>
        <w:pStyle w:val="Didefaul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16" w:lineRule="auto"/>
        <w:jc w:val="both"/>
        <w:rPr>
          <w:rFonts w:ascii="Avenir Book" w:eastAsia="Avenir Book" w:hAnsi="Avenir Book" w:cs="Avenir Book"/>
          <w:color w:val="auto"/>
          <w:sz w:val="20"/>
          <w:szCs w:val="20"/>
        </w:rPr>
      </w:pPr>
      <w:r w:rsidRPr="00BF4BB8">
        <w:rPr>
          <w:rFonts w:ascii="Avenir Book" w:hAnsi="Avenir Book"/>
          <w:color w:val="auto"/>
          <w:sz w:val="20"/>
          <w:szCs w:val="20"/>
        </w:rPr>
        <w:t xml:space="preserve">Età consigliata: dai </w:t>
      </w:r>
      <w:proofErr w:type="gramStart"/>
      <w:r w:rsidRPr="00BF4BB8">
        <w:rPr>
          <w:rFonts w:ascii="Avenir Book" w:hAnsi="Avenir Book"/>
          <w:color w:val="auto"/>
          <w:sz w:val="20"/>
          <w:szCs w:val="20"/>
        </w:rPr>
        <w:t>6</w:t>
      </w:r>
      <w:proofErr w:type="gramEnd"/>
      <w:r w:rsidRPr="00BF4BB8">
        <w:rPr>
          <w:rFonts w:ascii="Avenir Book" w:hAnsi="Avenir Book"/>
          <w:color w:val="auto"/>
          <w:sz w:val="20"/>
          <w:szCs w:val="20"/>
        </w:rPr>
        <w:t xml:space="preserve"> anni</w:t>
      </w:r>
    </w:p>
    <w:p w14:paraId="4431A6F8" w14:textId="77777777" w:rsidR="00DE5ACF" w:rsidRDefault="00DE5ACF">
      <w:pPr>
        <w:spacing w:before="100" w:after="119"/>
        <w:jc w:val="both"/>
        <w:rPr>
          <w:rFonts w:ascii="Avenir Heavy" w:hAnsi="Avenir Heavy"/>
          <w:color w:val="auto"/>
          <w:sz w:val="20"/>
          <w:szCs w:val="20"/>
        </w:rPr>
      </w:pPr>
    </w:p>
    <w:p w14:paraId="67807EFF" w14:textId="77777777" w:rsidR="00964D30" w:rsidRPr="00BF4BB8" w:rsidRDefault="00BF4BB8">
      <w:pPr>
        <w:spacing w:before="100" w:after="119"/>
        <w:jc w:val="both"/>
        <w:rPr>
          <w:rFonts w:ascii="Avenir Book" w:eastAsia="Avenir Book" w:hAnsi="Avenir Book" w:cs="Avenir Book"/>
          <w:color w:val="auto"/>
          <w:sz w:val="20"/>
          <w:szCs w:val="20"/>
        </w:rPr>
      </w:pPr>
      <w:r w:rsidRPr="00BF4BB8">
        <w:rPr>
          <w:rFonts w:ascii="Avenir Heavy" w:hAnsi="Avenir Heavy"/>
          <w:color w:val="auto"/>
          <w:sz w:val="20"/>
          <w:szCs w:val="20"/>
        </w:rPr>
        <w:t>Balletto di Roma</w:t>
      </w:r>
      <w:r w:rsidRPr="00BF4BB8">
        <w:rPr>
          <w:rFonts w:ascii="Avenir Book" w:hAnsi="Avenir Book"/>
          <w:color w:val="auto"/>
          <w:sz w:val="20"/>
          <w:szCs w:val="20"/>
        </w:rPr>
        <w:t xml:space="preserve"> promuove la produzione e la diffusione della danza d’autore italiana in Europa e nel mondo, con un repertorio attento all’innovazione e alla ricerca, pur mantenendo forte l’attenzione alla storia e alla tradizione. Tra i coreografi chiamati a collaborare con la compagnia c’è Alessandro Sciarroni, artista italiano attivo nell’ambito delle Performing Arts, vincitore di diversi premi invitato nei festival più </w:t>
      </w:r>
      <w:proofErr w:type="gramStart"/>
      <w:r w:rsidRPr="00BF4BB8">
        <w:rPr>
          <w:rFonts w:ascii="Avenir Book" w:hAnsi="Avenir Book"/>
          <w:color w:val="auto"/>
          <w:sz w:val="20"/>
          <w:szCs w:val="20"/>
        </w:rPr>
        <w:t>prestigiosi</w:t>
      </w:r>
      <w:proofErr w:type="gramEnd"/>
      <w:r w:rsidRPr="00BF4BB8">
        <w:rPr>
          <w:rFonts w:ascii="Avenir Book" w:hAnsi="Avenir Book"/>
          <w:color w:val="auto"/>
          <w:sz w:val="20"/>
          <w:szCs w:val="20"/>
        </w:rPr>
        <w:t xml:space="preserve"> di 21 paesi europei, Uruguay e Emirati Arabi Uniti. </w:t>
      </w:r>
    </w:p>
    <w:p w14:paraId="4794E5C3" w14:textId="77777777" w:rsidR="00964D30" w:rsidRPr="00BF4BB8" w:rsidRDefault="00BF4BB8">
      <w:pPr>
        <w:spacing w:before="100" w:after="119"/>
        <w:jc w:val="both"/>
        <w:rPr>
          <w:rFonts w:ascii="Avenir Book" w:eastAsia="Avenir Book" w:hAnsi="Avenir Book" w:cs="Avenir Book"/>
          <w:color w:val="auto"/>
          <w:sz w:val="20"/>
          <w:szCs w:val="20"/>
        </w:rPr>
      </w:pPr>
      <w:r w:rsidRPr="00BF4BB8">
        <w:rPr>
          <w:rFonts w:ascii="Avenir Book" w:hAnsi="Avenir Book"/>
          <w:color w:val="auto"/>
          <w:sz w:val="20"/>
          <w:szCs w:val="20"/>
        </w:rPr>
        <w:t>------------------------------------------------------------------------------------------------------------------------------------------------</w:t>
      </w:r>
    </w:p>
    <w:p w14:paraId="795834C4" w14:textId="77777777" w:rsidR="00437751" w:rsidRPr="00BF4BB8" w:rsidRDefault="00437751">
      <w:pPr>
        <w:rPr>
          <w:rFonts w:ascii="Avenir Heavy" w:hAnsi="Avenir Heavy"/>
          <w:color w:val="auto"/>
          <w:sz w:val="20"/>
          <w:szCs w:val="20"/>
        </w:rPr>
      </w:pPr>
    </w:p>
    <w:p w14:paraId="15AEAED6" w14:textId="77777777" w:rsidR="00DE5ACF" w:rsidRDefault="00DE5ACF">
      <w:pPr>
        <w:rPr>
          <w:rFonts w:ascii="Avenir Heavy" w:hAnsi="Avenir Heavy"/>
          <w:color w:val="auto"/>
          <w:sz w:val="20"/>
          <w:szCs w:val="20"/>
        </w:rPr>
      </w:pPr>
    </w:p>
    <w:p w14:paraId="697607E1" w14:textId="77777777" w:rsidR="00DE5ACF" w:rsidRDefault="00DE5ACF">
      <w:pPr>
        <w:rPr>
          <w:rFonts w:ascii="Avenir Heavy" w:hAnsi="Avenir Heavy"/>
          <w:color w:val="auto"/>
          <w:sz w:val="20"/>
          <w:szCs w:val="20"/>
        </w:rPr>
      </w:pPr>
    </w:p>
    <w:p w14:paraId="70192F28" w14:textId="77777777" w:rsidR="00DE5ACF" w:rsidRDefault="00DE5ACF">
      <w:pPr>
        <w:rPr>
          <w:rFonts w:ascii="Avenir Heavy" w:hAnsi="Avenir Heavy"/>
          <w:color w:val="auto"/>
          <w:sz w:val="20"/>
          <w:szCs w:val="20"/>
        </w:rPr>
      </w:pPr>
    </w:p>
    <w:p w14:paraId="6E47D61C" w14:textId="77777777" w:rsidR="00DE5ACF" w:rsidRDefault="00DE5ACF">
      <w:pPr>
        <w:rPr>
          <w:rFonts w:ascii="Avenir Heavy" w:hAnsi="Avenir Heavy"/>
          <w:color w:val="auto"/>
          <w:sz w:val="20"/>
          <w:szCs w:val="20"/>
        </w:rPr>
      </w:pPr>
    </w:p>
    <w:p w14:paraId="54EDDC84" w14:textId="77777777" w:rsidR="00DE5ACF" w:rsidRDefault="00DE5ACF">
      <w:pPr>
        <w:rPr>
          <w:rFonts w:ascii="Avenir Heavy" w:hAnsi="Avenir Heavy"/>
          <w:color w:val="auto"/>
          <w:sz w:val="20"/>
          <w:szCs w:val="20"/>
        </w:rPr>
      </w:pPr>
    </w:p>
    <w:p w14:paraId="363F3D9C" w14:textId="77777777" w:rsidR="00964D30" w:rsidRPr="00BF4BB8" w:rsidRDefault="00BF4BB8">
      <w:pPr>
        <w:rPr>
          <w:rFonts w:ascii="Avenir Heavy" w:eastAsia="Avenir Heavy" w:hAnsi="Avenir Heavy" w:cs="Avenir Heavy"/>
          <w:color w:val="auto"/>
          <w:sz w:val="20"/>
          <w:szCs w:val="20"/>
        </w:rPr>
      </w:pPr>
      <w:r w:rsidRPr="00BF4BB8">
        <w:rPr>
          <w:rFonts w:ascii="Avenir Heavy" w:hAnsi="Avenir Heavy"/>
          <w:color w:val="auto"/>
          <w:sz w:val="20"/>
          <w:szCs w:val="20"/>
        </w:rPr>
        <w:t>Giovedì 24 maggio 2018</w:t>
      </w:r>
    </w:p>
    <w:p w14:paraId="332B665C" w14:textId="77777777" w:rsidR="00964D30" w:rsidRPr="00BF4BB8" w:rsidRDefault="00BF4BB8">
      <w:pPr>
        <w:rPr>
          <w:rFonts w:ascii="Avenir Heavy" w:eastAsia="Avenir Heavy" w:hAnsi="Avenir Heavy" w:cs="Avenir Heavy"/>
          <w:color w:val="auto"/>
          <w:sz w:val="20"/>
          <w:szCs w:val="20"/>
        </w:rPr>
      </w:pPr>
      <w:proofErr w:type="gramStart"/>
      <w:r w:rsidRPr="00BF4BB8">
        <w:rPr>
          <w:rFonts w:ascii="Avenir Heavy" w:hAnsi="Avenir Heavy"/>
          <w:color w:val="auto"/>
          <w:sz w:val="20"/>
          <w:szCs w:val="20"/>
        </w:rPr>
        <w:t>ore</w:t>
      </w:r>
      <w:proofErr w:type="gramEnd"/>
      <w:r w:rsidRPr="00BF4BB8">
        <w:rPr>
          <w:rFonts w:ascii="Avenir Heavy" w:hAnsi="Avenir Heavy"/>
          <w:color w:val="auto"/>
          <w:sz w:val="20"/>
          <w:szCs w:val="20"/>
        </w:rPr>
        <w:t xml:space="preserve"> 20 – Salone delle Feste di Bigio, viale Papa Giovanni XXIII 56, San Pellegrino Terme (Bg)</w:t>
      </w:r>
    </w:p>
    <w:p w14:paraId="2302A559" w14:textId="77777777" w:rsidR="00964D30" w:rsidRPr="00BF4BB8" w:rsidRDefault="00BF4BB8">
      <w:pPr>
        <w:rPr>
          <w:rFonts w:ascii="Avenir Heavy" w:eastAsia="Avenir Heavy" w:hAnsi="Avenir Heavy" w:cs="Avenir Heavy"/>
          <w:color w:val="auto"/>
        </w:rPr>
      </w:pPr>
      <w:r w:rsidRPr="00BF4BB8">
        <w:rPr>
          <w:rFonts w:ascii="Avenir Heavy" w:hAnsi="Avenir Heavy"/>
          <w:color w:val="auto"/>
        </w:rPr>
        <w:t>Compagnia Naturalis Labor</w:t>
      </w:r>
    </w:p>
    <w:p w14:paraId="378E1D93" w14:textId="77777777" w:rsidR="00964D30" w:rsidRPr="00BF4BB8" w:rsidRDefault="00BF4BB8">
      <w:pPr>
        <w:rPr>
          <w:rFonts w:ascii="Avenir Heavy" w:eastAsia="Avenir Heavy" w:hAnsi="Avenir Heavy" w:cs="Avenir Heavy"/>
          <w:color w:val="auto"/>
          <w:sz w:val="28"/>
          <w:szCs w:val="28"/>
        </w:rPr>
      </w:pPr>
      <w:r w:rsidRPr="00BF4BB8">
        <w:rPr>
          <w:rFonts w:ascii="Avenir Heavy" w:hAnsi="Avenir Heavy"/>
          <w:color w:val="auto"/>
          <w:sz w:val="28"/>
          <w:szCs w:val="28"/>
        </w:rPr>
        <w:t>“PASSION TANGO”</w:t>
      </w:r>
    </w:p>
    <w:p w14:paraId="62116CDD" w14:textId="77777777" w:rsidR="00730622" w:rsidRPr="00BF4BB8" w:rsidRDefault="00730622" w:rsidP="00730622">
      <w:pPr>
        <w:rPr>
          <w:rFonts w:ascii="Avenir Heavy" w:eastAsia="Avenir Heavy" w:hAnsi="Avenir Heavy" w:cs="Avenir Heavy"/>
          <w:color w:val="auto"/>
          <w:sz w:val="20"/>
          <w:szCs w:val="20"/>
        </w:rPr>
      </w:pPr>
      <w:r w:rsidRPr="00BF4BB8">
        <w:rPr>
          <w:rFonts w:ascii="Avenir Heavy" w:hAnsi="Avenir Heavy"/>
          <w:color w:val="auto"/>
          <w:sz w:val="20"/>
          <w:szCs w:val="20"/>
        </w:rPr>
        <w:t>Seguono buffet degustazione e milonga</w:t>
      </w:r>
    </w:p>
    <w:p w14:paraId="518A39AB" w14:textId="77777777" w:rsidR="00964D30" w:rsidRPr="00BF4BB8" w:rsidRDefault="00BF4BB8">
      <w:pPr>
        <w:rPr>
          <w:rFonts w:ascii="Avenir Heavy" w:eastAsia="Avenir Heavy" w:hAnsi="Avenir Heavy" w:cs="Avenir Heavy"/>
          <w:color w:val="auto"/>
          <w:sz w:val="20"/>
          <w:szCs w:val="20"/>
        </w:rPr>
      </w:pPr>
      <w:r w:rsidRPr="00BF4BB8">
        <w:rPr>
          <w:rFonts w:ascii="Avenir Heavy" w:hAnsi="Avenir Heavy"/>
          <w:color w:val="auto"/>
          <w:sz w:val="20"/>
          <w:szCs w:val="20"/>
        </w:rPr>
        <w:t>in collaborazione con Hotel Ristorante Bigio</w:t>
      </w:r>
    </w:p>
    <w:p w14:paraId="3ED337BA" w14:textId="77777777" w:rsidR="00964D30" w:rsidRPr="00BF4BB8" w:rsidRDefault="00964D30">
      <w:pPr>
        <w:jc w:val="both"/>
        <w:rPr>
          <w:b/>
          <w:bCs/>
          <w:color w:val="auto"/>
          <w:u w:color="632423"/>
        </w:rPr>
      </w:pPr>
    </w:p>
    <w:p w14:paraId="480DB5E8" w14:textId="77777777" w:rsidR="00964D30" w:rsidRPr="00BF4BB8" w:rsidRDefault="00BF4BB8">
      <w:pPr>
        <w:jc w:val="both"/>
        <w:rPr>
          <w:rFonts w:ascii="Avenir Book" w:eastAsia="Avenir Book" w:hAnsi="Avenir Book" w:cs="Avenir Book"/>
          <w:color w:val="auto"/>
          <w:sz w:val="20"/>
          <w:szCs w:val="20"/>
        </w:rPr>
      </w:pPr>
      <w:r w:rsidRPr="00BF4BB8">
        <w:rPr>
          <w:rFonts w:ascii="Avenir Heavy" w:hAnsi="Avenir Heavy"/>
          <w:color w:val="auto"/>
          <w:sz w:val="20"/>
          <w:szCs w:val="20"/>
        </w:rPr>
        <w:t>Regia e coreografie</w:t>
      </w:r>
      <w:r w:rsidRPr="00BF4BB8">
        <w:rPr>
          <w:rFonts w:ascii="Avenir Book" w:hAnsi="Avenir Book"/>
          <w:color w:val="auto"/>
          <w:sz w:val="20"/>
          <w:szCs w:val="20"/>
        </w:rPr>
        <w:t xml:space="preserve"> Luciano Padovani</w:t>
      </w:r>
    </w:p>
    <w:p w14:paraId="51086F3B" w14:textId="77777777" w:rsidR="00964D30" w:rsidRPr="00BF4BB8" w:rsidRDefault="00BF4BB8">
      <w:pPr>
        <w:jc w:val="both"/>
        <w:rPr>
          <w:rFonts w:ascii="Avenir Book" w:eastAsia="Avenir Book" w:hAnsi="Avenir Book" w:cs="Avenir Book"/>
          <w:color w:val="auto"/>
          <w:sz w:val="20"/>
          <w:szCs w:val="20"/>
        </w:rPr>
      </w:pPr>
      <w:proofErr w:type="gramStart"/>
      <w:r w:rsidRPr="00BF4BB8">
        <w:rPr>
          <w:rFonts w:ascii="Avenir Heavy" w:hAnsi="Avenir Heavy"/>
          <w:color w:val="auto"/>
          <w:sz w:val="20"/>
          <w:szCs w:val="20"/>
        </w:rPr>
        <w:t>con</w:t>
      </w:r>
      <w:proofErr w:type="gramEnd"/>
      <w:r w:rsidRPr="00BF4BB8">
        <w:rPr>
          <w:rFonts w:ascii="Avenir Book" w:hAnsi="Avenir Book"/>
          <w:color w:val="auto"/>
          <w:sz w:val="20"/>
          <w:szCs w:val="20"/>
        </w:rPr>
        <w:t xml:space="preserve"> Tobias Bert, Loredana De Brasi, Marcelo Ballonzo, Elena Garis</w:t>
      </w:r>
    </w:p>
    <w:p w14:paraId="4B9FFE21" w14:textId="77777777" w:rsidR="00964D30" w:rsidRPr="00BF4BB8" w:rsidRDefault="00BF4BB8">
      <w:pPr>
        <w:jc w:val="both"/>
        <w:rPr>
          <w:rFonts w:ascii="Avenir Book" w:eastAsia="Avenir Book" w:hAnsi="Avenir Book" w:cs="Avenir Book"/>
          <w:color w:val="auto"/>
          <w:sz w:val="20"/>
          <w:szCs w:val="20"/>
        </w:rPr>
      </w:pPr>
      <w:r w:rsidRPr="00BF4BB8">
        <w:rPr>
          <w:rFonts w:ascii="Avenir Heavy" w:hAnsi="Avenir Heavy"/>
          <w:color w:val="auto"/>
          <w:sz w:val="20"/>
          <w:szCs w:val="20"/>
        </w:rPr>
        <w:t xml:space="preserve">Luci </w:t>
      </w:r>
      <w:r w:rsidRPr="00BF4BB8">
        <w:rPr>
          <w:rFonts w:ascii="Avenir Book" w:hAnsi="Avenir Book"/>
          <w:color w:val="auto"/>
          <w:sz w:val="20"/>
          <w:szCs w:val="20"/>
        </w:rPr>
        <w:t>Pablo Luz </w:t>
      </w:r>
    </w:p>
    <w:p w14:paraId="53E50DB5" w14:textId="77777777" w:rsidR="00964D30" w:rsidRPr="00BF4BB8" w:rsidRDefault="00BF4BB8">
      <w:pPr>
        <w:jc w:val="both"/>
        <w:rPr>
          <w:rFonts w:ascii="Avenir Book" w:eastAsia="Avenir Book" w:hAnsi="Avenir Book" w:cs="Avenir Book"/>
          <w:color w:val="auto"/>
          <w:sz w:val="20"/>
          <w:szCs w:val="20"/>
        </w:rPr>
      </w:pPr>
      <w:r w:rsidRPr="00BF4BB8">
        <w:rPr>
          <w:rFonts w:ascii="Avenir Heavy" w:hAnsi="Avenir Heavy"/>
          <w:color w:val="auto"/>
          <w:sz w:val="20"/>
          <w:szCs w:val="20"/>
        </w:rPr>
        <w:t>Scene</w:t>
      </w:r>
      <w:r w:rsidRPr="00BF4BB8">
        <w:rPr>
          <w:rFonts w:ascii="Avenir Book" w:hAnsi="Avenir Book"/>
          <w:color w:val="auto"/>
          <w:sz w:val="20"/>
          <w:szCs w:val="20"/>
        </w:rPr>
        <w:t xml:space="preserve"> Nathalie Rose</w:t>
      </w:r>
    </w:p>
    <w:p w14:paraId="154BAACE" w14:textId="77777777" w:rsidR="00964D30" w:rsidRPr="00BF4BB8" w:rsidRDefault="00BF4BB8">
      <w:pPr>
        <w:jc w:val="both"/>
        <w:rPr>
          <w:rFonts w:ascii="Avenir Book" w:eastAsia="Avenir Book" w:hAnsi="Avenir Book" w:cs="Avenir Book"/>
          <w:color w:val="auto"/>
          <w:sz w:val="20"/>
          <w:szCs w:val="20"/>
        </w:rPr>
      </w:pPr>
      <w:proofErr w:type="gramStart"/>
      <w:r w:rsidRPr="00BF4BB8">
        <w:rPr>
          <w:rFonts w:ascii="Avenir Heavy" w:hAnsi="Avenir Heavy"/>
          <w:color w:val="auto"/>
          <w:sz w:val="20"/>
          <w:szCs w:val="20"/>
        </w:rPr>
        <w:t>Costumi</w:t>
      </w:r>
      <w:r w:rsidRPr="00BF4BB8">
        <w:rPr>
          <w:rFonts w:ascii="Avenir Book" w:hAnsi="Avenir Book"/>
          <w:color w:val="auto"/>
          <w:sz w:val="20"/>
          <w:szCs w:val="20"/>
        </w:rPr>
        <w:t xml:space="preserve"> Le Chat Noir</w:t>
      </w:r>
      <w:proofErr w:type="gramEnd"/>
    </w:p>
    <w:p w14:paraId="12E45058" w14:textId="77777777" w:rsidR="00964D30" w:rsidRPr="00BF4BB8" w:rsidRDefault="00BF4BB8">
      <w:pPr>
        <w:jc w:val="both"/>
        <w:rPr>
          <w:rFonts w:ascii="Avenir Book" w:eastAsia="Avenir Book" w:hAnsi="Avenir Book" w:cs="Avenir Book"/>
          <w:color w:val="auto"/>
          <w:sz w:val="20"/>
          <w:szCs w:val="20"/>
        </w:rPr>
      </w:pPr>
      <w:r w:rsidRPr="00BF4BB8">
        <w:rPr>
          <w:rFonts w:ascii="Avenir Heavy" w:hAnsi="Avenir Heavy"/>
          <w:color w:val="auto"/>
          <w:sz w:val="20"/>
          <w:szCs w:val="20"/>
        </w:rPr>
        <w:t>Una produzione</w:t>
      </w:r>
      <w:r w:rsidRPr="00BF4BB8">
        <w:rPr>
          <w:rFonts w:ascii="Avenir Book" w:hAnsi="Avenir Book"/>
          <w:color w:val="auto"/>
          <w:sz w:val="20"/>
          <w:szCs w:val="20"/>
        </w:rPr>
        <w:t xml:space="preserve"> Naturalis Labor</w:t>
      </w:r>
    </w:p>
    <w:p w14:paraId="5BEAF996" w14:textId="77777777" w:rsidR="00964D30" w:rsidRPr="00BF4BB8" w:rsidRDefault="00BF4BB8">
      <w:pPr>
        <w:jc w:val="both"/>
        <w:rPr>
          <w:rFonts w:ascii="Avenir Book" w:eastAsia="Avenir Book" w:hAnsi="Avenir Book" w:cs="Avenir Book"/>
          <w:color w:val="auto"/>
          <w:sz w:val="20"/>
          <w:szCs w:val="20"/>
        </w:rPr>
      </w:pPr>
      <w:proofErr w:type="gramStart"/>
      <w:r w:rsidRPr="00BF4BB8">
        <w:rPr>
          <w:rFonts w:ascii="Avenir Heavy" w:hAnsi="Avenir Heavy"/>
          <w:color w:val="auto"/>
          <w:sz w:val="20"/>
          <w:szCs w:val="20"/>
        </w:rPr>
        <w:t>con</w:t>
      </w:r>
      <w:proofErr w:type="gramEnd"/>
      <w:r w:rsidRPr="00BF4BB8">
        <w:rPr>
          <w:rFonts w:ascii="Avenir Heavy" w:hAnsi="Avenir Heavy"/>
          <w:color w:val="auto"/>
          <w:sz w:val="20"/>
          <w:szCs w:val="20"/>
        </w:rPr>
        <w:t xml:space="preserve"> </w:t>
      </w:r>
      <w:r w:rsidRPr="00BF4BB8">
        <w:rPr>
          <w:rFonts w:ascii="Avenir Book" w:hAnsi="Avenir Book"/>
          <w:color w:val="auto"/>
          <w:sz w:val="20"/>
          <w:szCs w:val="20"/>
        </w:rPr>
        <w:t>Mibact / Regione Veneto / Comune di Vicenza / Arco Danza</w:t>
      </w:r>
    </w:p>
    <w:p w14:paraId="6075E37B" w14:textId="77777777" w:rsidR="00964D30" w:rsidRPr="00BF4BB8" w:rsidRDefault="00964D30">
      <w:pPr>
        <w:widowControl w:val="0"/>
        <w:jc w:val="both"/>
        <w:rPr>
          <w:rFonts w:ascii="Avenir Book" w:eastAsia="Avenir Book" w:hAnsi="Avenir Book" w:cs="Avenir Book"/>
          <w:color w:val="auto"/>
          <w:sz w:val="20"/>
          <w:szCs w:val="20"/>
        </w:rPr>
      </w:pPr>
    </w:p>
    <w:p w14:paraId="25A4C66B" w14:textId="77777777" w:rsidR="00964D30" w:rsidRPr="00BF4BB8" w:rsidRDefault="00BF4BB8">
      <w:pPr>
        <w:widowControl w:val="0"/>
        <w:jc w:val="both"/>
        <w:rPr>
          <w:rFonts w:ascii="Avenir Book" w:eastAsia="Avenir Book" w:hAnsi="Avenir Book" w:cs="Avenir Book"/>
          <w:color w:val="auto"/>
          <w:sz w:val="20"/>
          <w:szCs w:val="20"/>
        </w:rPr>
      </w:pPr>
      <w:r w:rsidRPr="00BF4BB8">
        <w:rPr>
          <w:rFonts w:ascii="Avenir Book" w:hAnsi="Avenir Book"/>
          <w:color w:val="auto"/>
          <w:sz w:val="20"/>
          <w:szCs w:val="20"/>
        </w:rPr>
        <w:t xml:space="preserve">Unire due corpi in uno, in un fremito di passione. È l’illusione che regala il tango con il suo </w:t>
      </w:r>
      <w:proofErr w:type="gramStart"/>
      <w:r w:rsidRPr="00BF4BB8">
        <w:rPr>
          <w:rFonts w:ascii="Avenir Book" w:hAnsi="Avenir Book"/>
          <w:color w:val="auto"/>
          <w:sz w:val="20"/>
          <w:szCs w:val="20"/>
        </w:rPr>
        <w:t>gioco</w:t>
      </w:r>
      <w:proofErr w:type="gramEnd"/>
    </w:p>
    <w:p w14:paraId="3D5CBD74" w14:textId="77777777" w:rsidR="00964D30" w:rsidRPr="00BF4BB8" w:rsidRDefault="00BF4BB8">
      <w:pPr>
        <w:jc w:val="both"/>
        <w:rPr>
          <w:rFonts w:ascii="Avenir Book" w:eastAsia="Avenir Book" w:hAnsi="Avenir Book" w:cs="Avenir Book"/>
          <w:color w:val="auto"/>
          <w:sz w:val="20"/>
          <w:szCs w:val="20"/>
        </w:rPr>
      </w:pPr>
      <w:proofErr w:type="gramStart"/>
      <w:r w:rsidRPr="00BF4BB8">
        <w:rPr>
          <w:rFonts w:ascii="Avenir Book" w:hAnsi="Avenir Book"/>
          <w:color w:val="auto"/>
          <w:sz w:val="20"/>
          <w:szCs w:val="20"/>
        </w:rPr>
        <w:t>di</w:t>
      </w:r>
      <w:proofErr w:type="gramEnd"/>
      <w:r w:rsidRPr="00BF4BB8">
        <w:rPr>
          <w:rFonts w:ascii="Avenir Book" w:hAnsi="Avenir Book"/>
          <w:color w:val="auto"/>
          <w:sz w:val="20"/>
          <w:szCs w:val="20"/>
        </w:rPr>
        <w:t xml:space="preserve"> gambe che si allacciano in ganci e mezzelune, di piedi che disegnano semicirconferenze complementari sulla pista della milonga, di teste che si confrontano in un unico profilo. Passiontango è un gioco di seduzione velato di nostalgia, intreccio di sguardi e tocchi leggeri, tra languidi abbandoni e scatti repentini il tutto coniugato in coreografie di tango che sanno esaltare e appassionare il pubblico.</w:t>
      </w:r>
    </w:p>
    <w:p w14:paraId="29DCE907" w14:textId="77777777" w:rsidR="00964D30" w:rsidRPr="00BF4BB8" w:rsidRDefault="00BF4BB8">
      <w:pPr>
        <w:jc w:val="both"/>
        <w:rPr>
          <w:rFonts w:ascii="Avenir Book" w:eastAsia="Avenir Book" w:hAnsi="Avenir Book" w:cs="Avenir Book"/>
          <w:color w:val="auto"/>
          <w:sz w:val="20"/>
          <w:szCs w:val="20"/>
        </w:rPr>
      </w:pPr>
      <w:r w:rsidRPr="00BF4BB8">
        <w:rPr>
          <w:rFonts w:ascii="Avenir Book" w:hAnsi="Avenir Book"/>
          <w:color w:val="auto"/>
          <w:sz w:val="20"/>
          <w:szCs w:val="20"/>
        </w:rPr>
        <w:t>Dopo lo spettacolo buffet di Bigio e chiaccherata con la compagnia. A seguire milonga insieme ai danzatori di Naturalis Labor.</w:t>
      </w:r>
    </w:p>
    <w:p w14:paraId="1AE47BE0" w14:textId="77777777" w:rsidR="00964D30" w:rsidRDefault="00964D30">
      <w:pPr>
        <w:jc w:val="both"/>
        <w:rPr>
          <w:rFonts w:ascii="Avenir Book" w:eastAsia="Avenir Book" w:hAnsi="Avenir Book" w:cs="Avenir Book"/>
          <w:color w:val="auto"/>
          <w:sz w:val="20"/>
          <w:szCs w:val="20"/>
        </w:rPr>
      </w:pPr>
    </w:p>
    <w:p w14:paraId="744BBB85" w14:textId="77777777" w:rsidR="00DE5ACF" w:rsidRPr="00BF4BB8" w:rsidRDefault="00DE5ACF">
      <w:pPr>
        <w:jc w:val="both"/>
        <w:rPr>
          <w:rFonts w:ascii="Avenir Book" w:eastAsia="Avenir Book" w:hAnsi="Avenir Book" w:cs="Avenir Book"/>
          <w:color w:val="auto"/>
          <w:sz w:val="20"/>
          <w:szCs w:val="20"/>
        </w:rPr>
      </w:pPr>
    </w:p>
    <w:p w14:paraId="4A70FB0B" w14:textId="77777777" w:rsidR="00964D30" w:rsidRPr="00BF4BB8" w:rsidRDefault="00BF4BB8">
      <w:pPr>
        <w:jc w:val="both"/>
        <w:rPr>
          <w:rFonts w:ascii="Avenir Book" w:eastAsia="Avenir Book" w:hAnsi="Avenir Book" w:cs="Avenir Book"/>
          <w:color w:val="auto"/>
          <w:sz w:val="20"/>
          <w:szCs w:val="20"/>
        </w:rPr>
      </w:pPr>
      <w:r w:rsidRPr="00BF4BB8">
        <w:rPr>
          <w:rFonts w:ascii="Avenir Heavy" w:hAnsi="Avenir Heavy"/>
          <w:color w:val="auto"/>
          <w:sz w:val="20"/>
          <w:szCs w:val="20"/>
        </w:rPr>
        <w:t>Naturalis Labor.</w:t>
      </w:r>
      <w:r w:rsidRPr="00BF4BB8">
        <w:rPr>
          <w:rFonts w:ascii="Avenir Book" w:hAnsi="Avenir Book"/>
          <w:color w:val="auto"/>
          <w:sz w:val="20"/>
          <w:szCs w:val="20"/>
        </w:rPr>
        <w:t xml:space="preserve"> Creata nel 1988 da Luciano Padovani e Francesca Mosele, svolge un </w:t>
      </w:r>
      <w:proofErr w:type="gramStart"/>
      <w:r w:rsidRPr="00BF4BB8">
        <w:rPr>
          <w:rFonts w:ascii="Avenir Book" w:hAnsi="Avenir Book"/>
          <w:color w:val="auto"/>
          <w:sz w:val="20"/>
          <w:szCs w:val="20"/>
        </w:rPr>
        <w:t>continuativo</w:t>
      </w:r>
      <w:proofErr w:type="gramEnd"/>
      <w:r w:rsidRPr="00BF4BB8">
        <w:rPr>
          <w:rFonts w:ascii="Avenir Book" w:hAnsi="Avenir Book"/>
          <w:color w:val="auto"/>
          <w:sz w:val="20"/>
          <w:szCs w:val="20"/>
        </w:rPr>
        <w:t xml:space="preserve"> lavoro di ricerca sulla danza contemporanea, sul tango e sui nuovi linguaggi dell'arte. Progetta e realizza spettacoli ed eventi unici avvalendosi di collaborazioni con realtà nazionali quali Teatro Olimpico di Vicenza, Festival Oriente Occidente, Operaestate Festival, AbanoDanza, Pergine Spettacolo Aperto, Festival d'Autunno, Segni Barocchi, Concerti in Villa. Realizza tournèes in Italia e in Europa. </w:t>
      </w:r>
    </w:p>
    <w:p w14:paraId="6B5BB773" w14:textId="77777777" w:rsidR="00964D30" w:rsidRPr="00BF4BB8" w:rsidRDefault="00BF4BB8">
      <w:pPr>
        <w:spacing w:before="100" w:after="119"/>
        <w:jc w:val="both"/>
        <w:rPr>
          <w:rFonts w:ascii="Avenir Book" w:eastAsia="Avenir Book" w:hAnsi="Avenir Book" w:cs="Avenir Book"/>
          <w:color w:val="auto"/>
          <w:sz w:val="20"/>
          <w:szCs w:val="20"/>
        </w:rPr>
      </w:pPr>
      <w:r w:rsidRPr="00BF4BB8">
        <w:rPr>
          <w:rFonts w:ascii="Avenir Book" w:hAnsi="Avenir Book"/>
          <w:color w:val="auto"/>
          <w:sz w:val="20"/>
          <w:szCs w:val="20"/>
        </w:rPr>
        <w:t>------------------------------------------------------------------------------------------------------------------------------------------------</w:t>
      </w:r>
    </w:p>
    <w:p w14:paraId="47ED3E63" w14:textId="77777777" w:rsidR="00437751" w:rsidRPr="00BF4BB8" w:rsidRDefault="00437751">
      <w:pPr>
        <w:rPr>
          <w:rFonts w:ascii="Avenir Heavy" w:hAnsi="Avenir Heavy"/>
          <w:color w:val="auto"/>
          <w:sz w:val="20"/>
          <w:szCs w:val="20"/>
        </w:rPr>
      </w:pPr>
    </w:p>
    <w:p w14:paraId="3899AA8B" w14:textId="77777777" w:rsidR="00964D30" w:rsidRPr="00BF4BB8" w:rsidRDefault="00BF4BB8">
      <w:pPr>
        <w:rPr>
          <w:rFonts w:ascii="Avenir Heavy" w:eastAsia="Avenir Heavy" w:hAnsi="Avenir Heavy" w:cs="Avenir Heavy"/>
          <w:color w:val="auto"/>
          <w:sz w:val="20"/>
          <w:szCs w:val="20"/>
        </w:rPr>
      </w:pPr>
      <w:r w:rsidRPr="00BF4BB8">
        <w:rPr>
          <w:rFonts w:ascii="Avenir Heavy" w:hAnsi="Avenir Heavy"/>
          <w:color w:val="auto"/>
          <w:sz w:val="20"/>
          <w:szCs w:val="20"/>
        </w:rPr>
        <w:t>Venerdì 25 maggio 2018</w:t>
      </w:r>
    </w:p>
    <w:p w14:paraId="7A306265" w14:textId="77777777" w:rsidR="00964D30" w:rsidRPr="00BF4BB8" w:rsidRDefault="00BF4BB8">
      <w:pPr>
        <w:rPr>
          <w:rFonts w:ascii="Avenir Heavy" w:eastAsia="Avenir Heavy" w:hAnsi="Avenir Heavy" w:cs="Avenir Heavy"/>
          <w:color w:val="auto"/>
          <w:sz w:val="20"/>
          <w:szCs w:val="20"/>
        </w:rPr>
      </w:pPr>
      <w:proofErr w:type="gramStart"/>
      <w:r w:rsidRPr="00BF4BB8">
        <w:rPr>
          <w:rFonts w:ascii="Avenir Heavy" w:hAnsi="Avenir Heavy"/>
          <w:color w:val="auto"/>
          <w:sz w:val="20"/>
          <w:szCs w:val="20"/>
        </w:rPr>
        <w:t>ore</w:t>
      </w:r>
      <w:proofErr w:type="gramEnd"/>
      <w:r w:rsidRPr="00BF4BB8">
        <w:rPr>
          <w:rFonts w:ascii="Avenir Heavy" w:hAnsi="Avenir Heavy"/>
          <w:color w:val="auto"/>
          <w:sz w:val="20"/>
          <w:szCs w:val="20"/>
        </w:rPr>
        <w:t xml:space="preserve"> 21 – Auditorium Piazza Libertà, angolo via Norberto Duzioni 2, Bergamo</w:t>
      </w:r>
    </w:p>
    <w:p w14:paraId="2D3BBCF8" w14:textId="77777777" w:rsidR="00964D30" w:rsidRPr="00BF4BB8" w:rsidRDefault="00BF4BB8">
      <w:pPr>
        <w:rPr>
          <w:rFonts w:ascii="Avenir Heavy" w:eastAsia="Avenir Heavy" w:hAnsi="Avenir Heavy" w:cs="Avenir Heavy"/>
          <w:color w:val="auto"/>
        </w:rPr>
      </w:pPr>
      <w:r w:rsidRPr="00BF4BB8">
        <w:rPr>
          <w:rFonts w:ascii="Avenir Heavy" w:hAnsi="Avenir Heavy"/>
          <w:color w:val="auto"/>
        </w:rPr>
        <w:t>Sanpapié</w:t>
      </w:r>
    </w:p>
    <w:p w14:paraId="67CD4EBB" w14:textId="77777777" w:rsidR="00964D30" w:rsidRPr="00BF4BB8" w:rsidRDefault="00BF4BB8">
      <w:pPr>
        <w:rPr>
          <w:rFonts w:ascii="Avenir Heavy" w:eastAsia="Avenir Heavy" w:hAnsi="Avenir Heavy" w:cs="Avenir Heavy"/>
          <w:color w:val="auto"/>
          <w:sz w:val="28"/>
          <w:szCs w:val="28"/>
        </w:rPr>
      </w:pPr>
      <w:r w:rsidRPr="00BF4BB8">
        <w:rPr>
          <w:rFonts w:ascii="Avenir Heavy" w:hAnsi="Avenir Heavy"/>
          <w:color w:val="auto"/>
          <w:sz w:val="28"/>
          <w:szCs w:val="28"/>
        </w:rPr>
        <w:t>“AMARTÉS – IL VIAGGIO DI CAINO”</w:t>
      </w:r>
    </w:p>
    <w:p w14:paraId="4A525791" w14:textId="77777777" w:rsidR="00964D30" w:rsidRPr="00BF4BB8" w:rsidRDefault="00BF4BB8">
      <w:pPr>
        <w:rPr>
          <w:rFonts w:ascii="Avenir Heavy" w:eastAsia="Avenir Heavy" w:hAnsi="Avenir Heavy" w:cs="Avenir Heavy"/>
          <w:color w:val="auto"/>
        </w:rPr>
      </w:pPr>
      <w:r w:rsidRPr="00BF4BB8">
        <w:rPr>
          <w:rFonts w:ascii="Avenir Heavy" w:hAnsi="Avenir Heavy"/>
          <w:color w:val="auto"/>
        </w:rPr>
        <w:t xml:space="preserve">Prima Nazionale / </w:t>
      </w:r>
      <w:proofErr w:type="gramStart"/>
      <w:r w:rsidRPr="00BF4BB8">
        <w:rPr>
          <w:rFonts w:ascii="Avenir Heavy" w:hAnsi="Avenir Heavy"/>
          <w:color w:val="auto"/>
        </w:rPr>
        <w:t>Coproduzione</w:t>
      </w:r>
      <w:proofErr w:type="gramEnd"/>
      <w:r w:rsidRPr="00BF4BB8">
        <w:rPr>
          <w:rFonts w:ascii="Avenir Heavy" w:hAnsi="Avenir Heavy"/>
          <w:color w:val="auto"/>
        </w:rPr>
        <w:t xml:space="preserve"> Sanpapi</w:t>
      </w:r>
      <w:r w:rsidR="00730622" w:rsidRPr="00BF4BB8">
        <w:rPr>
          <w:rFonts w:ascii="Avenir Heavy" w:hAnsi="Avenir Heavy"/>
          <w:color w:val="auto"/>
        </w:rPr>
        <w:t>è</w:t>
      </w:r>
      <w:r w:rsidRPr="00BF4BB8">
        <w:rPr>
          <w:rFonts w:ascii="Avenir Heavy" w:hAnsi="Avenir Heavy"/>
          <w:color w:val="auto"/>
        </w:rPr>
        <w:t xml:space="preserve"> e Festival Danza Estate</w:t>
      </w:r>
    </w:p>
    <w:p w14:paraId="53F62446" w14:textId="77777777" w:rsidR="00964D30" w:rsidRPr="00BF4BB8" w:rsidRDefault="00964D30">
      <w:pPr>
        <w:jc w:val="both"/>
        <w:rPr>
          <w:color w:val="auto"/>
        </w:rPr>
      </w:pPr>
    </w:p>
    <w:p w14:paraId="24DA8007" w14:textId="77777777" w:rsidR="00964D30" w:rsidRPr="00BF4BB8" w:rsidRDefault="00BF4BB8">
      <w:pPr>
        <w:jc w:val="both"/>
        <w:rPr>
          <w:rFonts w:ascii="Avenir Book" w:eastAsia="Avenir Book" w:hAnsi="Avenir Book" w:cs="Avenir Book"/>
          <w:color w:val="auto"/>
          <w:sz w:val="20"/>
          <w:szCs w:val="20"/>
        </w:rPr>
      </w:pPr>
      <w:proofErr w:type="gramStart"/>
      <w:r w:rsidRPr="00BF4BB8">
        <w:rPr>
          <w:rFonts w:ascii="Avenir Heavy" w:hAnsi="Avenir Heavy"/>
          <w:color w:val="auto"/>
          <w:sz w:val="20"/>
          <w:szCs w:val="20"/>
        </w:rPr>
        <w:t>uno</w:t>
      </w:r>
      <w:proofErr w:type="gramEnd"/>
      <w:r w:rsidRPr="00BF4BB8">
        <w:rPr>
          <w:rFonts w:ascii="Avenir Heavy" w:hAnsi="Avenir Heavy"/>
          <w:color w:val="auto"/>
          <w:sz w:val="20"/>
          <w:szCs w:val="20"/>
        </w:rPr>
        <w:t xml:space="preserve"> spettacolo di</w:t>
      </w:r>
      <w:r w:rsidRPr="00BF4BB8">
        <w:rPr>
          <w:rFonts w:ascii="Avenir Book" w:hAnsi="Avenir Book"/>
          <w:color w:val="auto"/>
          <w:sz w:val="20"/>
          <w:szCs w:val="20"/>
        </w:rPr>
        <w:t xml:space="preserve"> Lara Guidetti e Marcello Gori</w:t>
      </w:r>
    </w:p>
    <w:p w14:paraId="6D6E43EA" w14:textId="77777777" w:rsidR="00964D30" w:rsidRPr="00BF4BB8" w:rsidRDefault="00BF4BB8">
      <w:pPr>
        <w:jc w:val="both"/>
        <w:rPr>
          <w:rFonts w:ascii="Avenir Book" w:eastAsia="Avenir Book" w:hAnsi="Avenir Book" w:cs="Avenir Book"/>
          <w:color w:val="auto"/>
          <w:sz w:val="20"/>
          <w:szCs w:val="20"/>
        </w:rPr>
      </w:pPr>
      <w:proofErr w:type="gramStart"/>
      <w:r w:rsidRPr="00BF4BB8">
        <w:rPr>
          <w:rFonts w:ascii="Avenir Heavy" w:hAnsi="Avenir Heavy"/>
          <w:color w:val="auto"/>
          <w:sz w:val="20"/>
          <w:szCs w:val="20"/>
        </w:rPr>
        <w:t>con</w:t>
      </w:r>
      <w:proofErr w:type="gramEnd"/>
      <w:r w:rsidRPr="00BF4BB8">
        <w:rPr>
          <w:rFonts w:ascii="Avenir Book" w:hAnsi="Avenir Book"/>
          <w:color w:val="auto"/>
          <w:sz w:val="20"/>
          <w:szCs w:val="20"/>
        </w:rPr>
        <w:t xml:space="preserve"> Francesco Pacelli, Fabrizio Calanna, Matteo Sacco e Sofia Casprini</w:t>
      </w:r>
    </w:p>
    <w:p w14:paraId="3A304AC4" w14:textId="77777777" w:rsidR="00964D30" w:rsidRPr="00BF4BB8" w:rsidRDefault="00BF4BB8">
      <w:pPr>
        <w:jc w:val="both"/>
        <w:rPr>
          <w:rFonts w:ascii="Avenir Book" w:eastAsia="Avenir Book" w:hAnsi="Avenir Book" w:cs="Avenir Book"/>
          <w:color w:val="auto"/>
          <w:sz w:val="20"/>
          <w:szCs w:val="20"/>
        </w:rPr>
      </w:pPr>
      <w:proofErr w:type="gramStart"/>
      <w:r w:rsidRPr="00BF4BB8">
        <w:rPr>
          <w:rFonts w:ascii="Avenir Heavy" w:hAnsi="Avenir Heavy"/>
          <w:color w:val="auto"/>
          <w:sz w:val="20"/>
          <w:szCs w:val="20"/>
        </w:rPr>
        <w:t>voce</w:t>
      </w:r>
      <w:proofErr w:type="gramEnd"/>
      <w:r w:rsidRPr="00BF4BB8">
        <w:rPr>
          <w:rFonts w:ascii="Avenir Heavy" w:hAnsi="Avenir Heavy"/>
          <w:color w:val="auto"/>
          <w:sz w:val="20"/>
          <w:szCs w:val="20"/>
        </w:rPr>
        <w:t xml:space="preserve"> </w:t>
      </w:r>
      <w:r w:rsidRPr="00BF4BB8">
        <w:rPr>
          <w:rFonts w:ascii="Avenir Book" w:hAnsi="Avenir Book"/>
          <w:color w:val="auto"/>
          <w:sz w:val="20"/>
          <w:szCs w:val="20"/>
        </w:rPr>
        <w:t>Saverio Bari</w:t>
      </w:r>
    </w:p>
    <w:p w14:paraId="69B10443" w14:textId="77777777" w:rsidR="00964D30" w:rsidRPr="00BF4BB8" w:rsidRDefault="00BF4BB8">
      <w:pPr>
        <w:jc w:val="both"/>
        <w:rPr>
          <w:rFonts w:ascii="Avenir Book" w:eastAsia="Avenir Book" w:hAnsi="Avenir Book" w:cs="Avenir Book"/>
          <w:color w:val="auto"/>
          <w:sz w:val="20"/>
          <w:szCs w:val="20"/>
        </w:rPr>
      </w:pPr>
      <w:proofErr w:type="gramStart"/>
      <w:r w:rsidRPr="00BF4BB8">
        <w:rPr>
          <w:rFonts w:ascii="Avenir Heavy" w:hAnsi="Avenir Heavy"/>
          <w:color w:val="auto"/>
          <w:sz w:val="20"/>
          <w:szCs w:val="20"/>
        </w:rPr>
        <w:t>musiche</w:t>
      </w:r>
      <w:proofErr w:type="gramEnd"/>
      <w:r w:rsidRPr="00BF4BB8">
        <w:rPr>
          <w:rFonts w:ascii="Avenir Heavy" w:hAnsi="Avenir Heavy"/>
          <w:color w:val="auto"/>
          <w:sz w:val="20"/>
          <w:szCs w:val="20"/>
        </w:rPr>
        <w:t xml:space="preserve"> originali</w:t>
      </w:r>
      <w:r w:rsidRPr="00BF4BB8">
        <w:rPr>
          <w:rFonts w:ascii="Avenir Book" w:hAnsi="Avenir Book"/>
          <w:color w:val="auto"/>
          <w:sz w:val="20"/>
          <w:szCs w:val="20"/>
        </w:rPr>
        <w:t xml:space="preserve"> Marcello Gori</w:t>
      </w:r>
    </w:p>
    <w:p w14:paraId="46FD6DFC" w14:textId="77777777" w:rsidR="00964D30" w:rsidRPr="00BF4BB8" w:rsidRDefault="00BF4BB8">
      <w:pPr>
        <w:jc w:val="both"/>
        <w:rPr>
          <w:rFonts w:ascii="Avenir Book" w:eastAsia="Avenir Book" w:hAnsi="Avenir Book" w:cs="Avenir Book"/>
          <w:color w:val="auto"/>
          <w:sz w:val="20"/>
          <w:szCs w:val="20"/>
        </w:rPr>
      </w:pPr>
      <w:proofErr w:type="gramStart"/>
      <w:r w:rsidRPr="00BF4BB8">
        <w:rPr>
          <w:rFonts w:ascii="Avenir Heavy" w:hAnsi="Avenir Heavy"/>
          <w:color w:val="auto"/>
          <w:sz w:val="20"/>
          <w:szCs w:val="20"/>
        </w:rPr>
        <w:t>scene</w:t>
      </w:r>
      <w:proofErr w:type="gramEnd"/>
      <w:r w:rsidRPr="00BF4BB8">
        <w:rPr>
          <w:rFonts w:ascii="Avenir Heavy" w:hAnsi="Avenir Heavy"/>
          <w:color w:val="auto"/>
          <w:sz w:val="20"/>
          <w:szCs w:val="20"/>
        </w:rPr>
        <w:t xml:space="preserve"> e costumi</w:t>
      </w:r>
      <w:r w:rsidRPr="00BF4BB8">
        <w:rPr>
          <w:rFonts w:ascii="Avenir Book" w:hAnsi="Avenir Book"/>
          <w:color w:val="auto"/>
          <w:sz w:val="20"/>
          <w:szCs w:val="20"/>
        </w:rPr>
        <w:t xml:space="preserve"> Maddalena Oriani</w:t>
      </w:r>
    </w:p>
    <w:p w14:paraId="037128C1" w14:textId="77777777" w:rsidR="00964D30" w:rsidRPr="00BF4BB8" w:rsidRDefault="00BF4BB8">
      <w:pPr>
        <w:jc w:val="both"/>
        <w:rPr>
          <w:rFonts w:ascii="Avenir Book" w:eastAsia="Avenir Book" w:hAnsi="Avenir Book" w:cs="Avenir Book"/>
          <w:color w:val="auto"/>
          <w:sz w:val="20"/>
          <w:szCs w:val="20"/>
        </w:rPr>
      </w:pPr>
      <w:proofErr w:type="gramStart"/>
      <w:r w:rsidRPr="00BF4BB8">
        <w:rPr>
          <w:rFonts w:ascii="Avenir Heavy" w:hAnsi="Avenir Heavy"/>
          <w:color w:val="auto"/>
          <w:sz w:val="20"/>
          <w:szCs w:val="20"/>
        </w:rPr>
        <w:t>coreografia</w:t>
      </w:r>
      <w:proofErr w:type="gramEnd"/>
      <w:r w:rsidRPr="00BF4BB8">
        <w:rPr>
          <w:rFonts w:ascii="Avenir Book" w:hAnsi="Avenir Book"/>
          <w:color w:val="auto"/>
          <w:sz w:val="20"/>
          <w:szCs w:val="20"/>
        </w:rPr>
        <w:t xml:space="preserve"> Lara Guidetti</w:t>
      </w:r>
    </w:p>
    <w:p w14:paraId="27351D2D" w14:textId="77777777" w:rsidR="00964D30" w:rsidRPr="00BF4BB8" w:rsidRDefault="00BF4BB8">
      <w:pPr>
        <w:jc w:val="both"/>
        <w:rPr>
          <w:rFonts w:ascii="Avenir Book" w:eastAsia="Avenir Book" w:hAnsi="Avenir Book" w:cs="Avenir Book"/>
          <w:color w:val="auto"/>
          <w:sz w:val="20"/>
          <w:szCs w:val="20"/>
        </w:rPr>
      </w:pPr>
      <w:proofErr w:type="gramStart"/>
      <w:r w:rsidRPr="00BF4BB8">
        <w:rPr>
          <w:rFonts w:ascii="Avenir Heavy" w:hAnsi="Avenir Heavy"/>
          <w:color w:val="auto"/>
          <w:sz w:val="20"/>
          <w:szCs w:val="20"/>
        </w:rPr>
        <w:t>coproduzione</w:t>
      </w:r>
      <w:proofErr w:type="gramEnd"/>
      <w:r w:rsidRPr="00BF4BB8">
        <w:rPr>
          <w:rFonts w:ascii="Avenir Book" w:hAnsi="Avenir Book"/>
          <w:color w:val="auto"/>
          <w:sz w:val="20"/>
          <w:szCs w:val="20"/>
        </w:rPr>
        <w:t xml:space="preserve"> Sanpapié / Festival Danza Estate</w:t>
      </w:r>
    </w:p>
    <w:p w14:paraId="3BAD0F81" w14:textId="77777777" w:rsidR="00964D30" w:rsidRPr="00BF4BB8" w:rsidRDefault="00964D30">
      <w:pPr>
        <w:jc w:val="both"/>
        <w:rPr>
          <w:rFonts w:ascii="Avenir Book" w:eastAsia="Avenir Book" w:hAnsi="Avenir Book" w:cs="Avenir Book"/>
          <w:color w:val="auto"/>
          <w:sz w:val="20"/>
          <w:szCs w:val="20"/>
        </w:rPr>
      </w:pPr>
    </w:p>
    <w:p w14:paraId="79389EA1" w14:textId="77777777" w:rsidR="00964D30" w:rsidRPr="00BF4BB8" w:rsidRDefault="00BF4BB8">
      <w:pPr>
        <w:jc w:val="both"/>
        <w:rPr>
          <w:rFonts w:ascii="Avenir Book" w:eastAsia="Avenir Book" w:hAnsi="Avenir Book" w:cs="Avenir Book"/>
          <w:color w:val="auto"/>
          <w:sz w:val="20"/>
          <w:szCs w:val="20"/>
        </w:rPr>
      </w:pPr>
      <w:r w:rsidRPr="00BF4BB8">
        <w:rPr>
          <w:rFonts w:ascii="Avenir Book" w:hAnsi="Avenir Book"/>
          <w:color w:val="auto"/>
          <w:sz w:val="20"/>
          <w:szCs w:val="20"/>
        </w:rPr>
        <w:t>Il progetto nasce da una libera rilettura del romanzo Caino del premio Nobel José Saramago. Nel racconto dello scrittore portoghese Caino, dopo aver ucciso Abele, è marchiato dal Signore con un segno sulla fronte</w:t>
      </w:r>
      <w:proofErr w:type="gramStart"/>
      <w:r w:rsidRPr="00BF4BB8">
        <w:rPr>
          <w:rFonts w:ascii="Avenir Book" w:hAnsi="Avenir Book"/>
          <w:color w:val="auto"/>
          <w:sz w:val="20"/>
          <w:szCs w:val="20"/>
        </w:rPr>
        <w:t xml:space="preserve">  </w:t>
      </w:r>
      <w:proofErr w:type="gramEnd"/>
      <w:r w:rsidRPr="00BF4BB8">
        <w:rPr>
          <w:rFonts w:ascii="Avenir Book" w:hAnsi="Avenir Book"/>
          <w:color w:val="auto"/>
          <w:sz w:val="20"/>
          <w:szCs w:val="20"/>
        </w:rPr>
        <w:t xml:space="preserve">e condannato a vagare in eterno nel tempo e nello spazio. Il suo viaggio è il </w:t>
      </w:r>
      <w:proofErr w:type="gramStart"/>
      <w:r w:rsidRPr="00BF4BB8">
        <w:rPr>
          <w:rFonts w:ascii="Avenir Book" w:hAnsi="Avenir Book"/>
          <w:color w:val="auto"/>
          <w:sz w:val="20"/>
          <w:szCs w:val="20"/>
        </w:rPr>
        <w:t>viaggio</w:t>
      </w:r>
      <w:proofErr w:type="gramEnd"/>
      <w:r w:rsidRPr="00BF4BB8">
        <w:rPr>
          <w:rFonts w:ascii="Avenir Book" w:hAnsi="Avenir Book"/>
          <w:color w:val="auto"/>
          <w:sz w:val="20"/>
          <w:szCs w:val="20"/>
        </w:rPr>
        <w:t xml:space="preserve"> dell'Umano, fra amore sensuale e distruzione, sacrificio e Legge. </w:t>
      </w:r>
    </w:p>
    <w:p w14:paraId="1865DCB2" w14:textId="77777777" w:rsidR="00DE5ACF" w:rsidRDefault="00DE5ACF">
      <w:pPr>
        <w:jc w:val="both"/>
        <w:rPr>
          <w:rFonts w:ascii="Avenir Book" w:hAnsi="Avenir Book"/>
          <w:color w:val="auto"/>
          <w:sz w:val="20"/>
          <w:szCs w:val="20"/>
        </w:rPr>
      </w:pPr>
    </w:p>
    <w:p w14:paraId="16D06A6A" w14:textId="77777777" w:rsidR="00DE5ACF" w:rsidRDefault="00DE5ACF">
      <w:pPr>
        <w:jc w:val="both"/>
        <w:rPr>
          <w:rFonts w:ascii="Avenir Book" w:hAnsi="Avenir Book"/>
          <w:color w:val="auto"/>
          <w:sz w:val="20"/>
          <w:szCs w:val="20"/>
        </w:rPr>
      </w:pPr>
    </w:p>
    <w:p w14:paraId="0C2A6D5E" w14:textId="77777777" w:rsidR="00964D30" w:rsidRPr="00BF4BB8" w:rsidRDefault="00BF4BB8">
      <w:pPr>
        <w:jc w:val="both"/>
        <w:rPr>
          <w:rFonts w:ascii="Avenir Book" w:eastAsia="Avenir Book" w:hAnsi="Avenir Book" w:cs="Avenir Book"/>
          <w:color w:val="auto"/>
          <w:sz w:val="20"/>
          <w:szCs w:val="20"/>
        </w:rPr>
      </w:pPr>
      <w:bookmarkStart w:id="0" w:name="_GoBack"/>
      <w:bookmarkEnd w:id="0"/>
      <w:r w:rsidRPr="00BF4BB8">
        <w:rPr>
          <w:rFonts w:ascii="Avenir Book" w:hAnsi="Avenir Book"/>
          <w:color w:val="auto"/>
          <w:sz w:val="20"/>
          <w:szCs w:val="20"/>
        </w:rPr>
        <w:t xml:space="preserve">In questo lavoro, l'azione è trasferita al Quantique, un luogo sospeso fra un café chantant e uno spazio mentale, nel quale sono annullati il normale trascorrere del tempo, lo svolgersi dello spazio e la consequenzialità degli eventi. Qui, come in altrettanti numeri, prendono vita gli episodi biblici, trasferendosi dalla pagina scritta ai corpi dei danzatori. In un viaggio vertiginoso, crudo e beffardo come quello compiuto da Saramago, i corpi diventano il centro e primo motore dell'azione scenica, attraversano immaginari, riferimenti e codici diversi, e </w:t>
      </w:r>
      <w:proofErr w:type="gramStart"/>
      <w:r w:rsidRPr="00BF4BB8">
        <w:rPr>
          <w:rFonts w:ascii="Avenir Book" w:hAnsi="Avenir Book"/>
          <w:color w:val="auto"/>
          <w:sz w:val="20"/>
          <w:szCs w:val="20"/>
        </w:rPr>
        <w:t>danno vita</w:t>
      </w:r>
      <w:proofErr w:type="gramEnd"/>
      <w:r w:rsidRPr="00BF4BB8">
        <w:rPr>
          <w:rFonts w:ascii="Avenir Book" w:hAnsi="Avenir Book"/>
          <w:color w:val="auto"/>
          <w:sz w:val="20"/>
          <w:szCs w:val="20"/>
        </w:rPr>
        <w:t xml:space="preserve"> ad una rapsodia a tema biblico che, al Quantique, diventa una sorta di freak show, una rassegna di irregolari, un luogo in cui le tensioni, le contraddizioni e le nevrosi dell'uomo contemporaneo vengono attraversate come in una catarsi.</w:t>
      </w:r>
    </w:p>
    <w:p w14:paraId="52B271C2" w14:textId="77777777" w:rsidR="00964D30" w:rsidRPr="00BF4BB8" w:rsidRDefault="00BF4BB8">
      <w:pPr>
        <w:jc w:val="both"/>
        <w:rPr>
          <w:rFonts w:ascii="Avenir Book" w:eastAsia="Avenir Book" w:hAnsi="Avenir Book" w:cs="Avenir Book"/>
          <w:color w:val="auto"/>
          <w:sz w:val="20"/>
          <w:szCs w:val="20"/>
        </w:rPr>
      </w:pPr>
      <w:r w:rsidRPr="00BF4BB8">
        <w:rPr>
          <w:rFonts w:ascii="Avenir Book" w:hAnsi="Avenir Book"/>
          <w:color w:val="auto"/>
          <w:sz w:val="20"/>
          <w:szCs w:val="20"/>
        </w:rPr>
        <w:t xml:space="preserve">Caino è Amartès, </w:t>
      </w:r>
      <w:proofErr w:type="gramStart"/>
      <w:r w:rsidRPr="00BF4BB8">
        <w:rPr>
          <w:rFonts w:ascii="Avenir Book" w:hAnsi="Avenir Book"/>
          <w:color w:val="auto"/>
          <w:sz w:val="20"/>
          <w:szCs w:val="20"/>
        </w:rPr>
        <w:t>colui che</w:t>
      </w:r>
      <w:proofErr w:type="gramEnd"/>
      <w:r w:rsidRPr="00BF4BB8">
        <w:rPr>
          <w:rFonts w:ascii="Avenir Book" w:hAnsi="Avenir Book"/>
          <w:color w:val="auto"/>
          <w:sz w:val="20"/>
          <w:szCs w:val="20"/>
        </w:rPr>
        <w:t xml:space="preserve"> sbaglia, che non centra il bersaglio, ma che attraverso i suoi errori lancia un appello a tutti gli uomini: se oggi è ancora possibile essere attraversati dal sentimento del sacro, sarà solo sfidando Dio, ma non solo il Dio dell'antico Testamento, soprattutto il Dio dei dati, delle realtà virtuali, il Dio delle banche, che schiacciano le nostre coscienze in un'anemica accettazione delle cose; sarà possibile solo ripartendo dal corpo, dalle sue istanze, dai suoi richiami, dal suo essere nel tempo, nello spazio, sempre in un eterno istante.</w:t>
      </w:r>
    </w:p>
    <w:p w14:paraId="22C30BAD" w14:textId="77777777" w:rsidR="00964D30" w:rsidRPr="00BF4BB8" w:rsidRDefault="00964D30">
      <w:pPr>
        <w:jc w:val="both"/>
        <w:rPr>
          <w:rFonts w:ascii="Avenir Book" w:eastAsia="Avenir Book" w:hAnsi="Avenir Book" w:cs="Avenir Book"/>
          <w:color w:val="auto"/>
          <w:sz w:val="20"/>
          <w:szCs w:val="20"/>
        </w:rPr>
      </w:pPr>
    </w:p>
    <w:p w14:paraId="2FA3AA6A" w14:textId="77777777" w:rsidR="00964D30" w:rsidRPr="00BF4BB8" w:rsidRDefault="00BF4BB8">
      <w:pPr>
        <w:jc w:val="both"/>
        <w:rPr>
          <w:rFonts w:ascii="Avenir Book" w:eastAsia="Avenir Book" w:hAnsi="Avenir Book" w:cs="Avenir Book"/>
          <w:color w:val="auto"/>
          <w:sz w:val="20"/>
          <w:szCs w:val="20"/>
        </w:rPr>
      </w:pPr>
      <w:r w:rsidRPr="00BF4BB8">
        <w:rPr>
          <w:rFonts w:ascii="Avenir Heavy" w:hAnsi="Avenir Heavy"/>
          <w:color w:val="auto"/>
          <w:sz w:val="20"/>
          <w:szCs w:val="20"/>
        </w:rPr>
        <w:t>Sanpapié.</w:t>
      </w:r>
      <w:r w:rsidRPr="00BF4BB8">
        <w:rPr>
          <w:rFonts w:ascii="Avenir Book" w:hAnsi="Avenir Book"/>
          <w:color w:val="auto"/>
          <w:sz w:val="20"/>
          <w:szCs w:val="20"/>
        </w:rPr>
        <w:t xml:space="preserve"> Da sempre l’attenzione è alla dimensione dell'umano, colto nella sua potenza come nelle sue fragilità: attraverso la lente della drammaturgia, ci si avvicina a un corpo che </w:t>
      </w:r>
      <w:proofErr w:type="gramStart"/>
      <w:r w:rsidRPr="00BF4BB8">
        <w:rPr>
          <w:rFonts w:ascii="Avenir Book" w:hAnsi="Avenir Book"/>
          <w:color w:val="auto"/>
          <w:sz w:val="20"/>
          <w:szCs w:val="20"/>
        </w:rPr>
        <w:t>viene</w:t>
      </w:r>
      <w:proofErr w:type="gramEnd"/>
      <w:r w:rsidRPr="00BF4BB8">
        <w:rPr>
          <w:rFonts w:ascii="Avenir Book" w:hAnsi="Avenir Book"/>
          <w:color w:val="auto"/>
          <w:sz w:val="20"/>
          <w:szCs w:val="20"/>
        </w:rPr>
        <w:t xml:space="preserve"> attraversato da ricordi, emozioni e storie, e le restituisce attraverso il movimento, cercando di intrecciare insieme alla musica un percorso che nella testa dello spettatore possa essere accolto e nutrito di nuove suggestioni e sensi differenti. Dalla sua nascita, gli spettacoli di Sanpapié sono andati in scena in Italia, Spagna, Portogallo, Regno Unito, Germania, Francia, Cina.</w:t>
      </w:r>
    </w:p>
    <w:p w14:paraId="34CD71AF" w14:textId="77777777" w:rsidR="00964D30" w:rsidRPr="00BF4BB8" w:rsidRDefault="00964D30">
      <w:pPr>
        <w:jc w:val="both"/>
        <w:rPr>
          <w:rFonts w:ascii="Avenir Book" w:eastAsia="Avenir Book" w:hAnsi="Avenir Book" w:cs="Avenir Book"/>
          <w:color w:val="auto"/>
          <w:sz w:val="20"/>
          <w:szCs w:val="20"/>
        </w:rPr>
      </w:pPr>
    </w:p>
    <w:p w14:paraId="02279D13" w14:textId="77777777" w:rsidR="0055508E" w:rsidRPr="00BF4BB8" w:rsidRDefault="00730622" w:rsidP="00555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00" w:lineRule="atLeast"/>
        <w:rPr>
          <w:rFonts w:ascii="Avenir Heavy" w:eastAsia="Avenir Heavy" w:hAnsi="Avenir Heavy" w:cs="Avenir Heavy"/>
          <w:color w:val="auto"/>
          <w:sz w:val="22"/>
          <w:szCs w:val="22"/>
          <w:shd w:val="clear" w:color="auto" w:fill="FFFFFF"/>
        </w:rPr>
      </w:pPr>
      <w:proofErr w:type="gramStart"/>
      <w:r w:rsidRPr="00BF4BB8">
        <w:rPr>
          <w:rFonts w:ascii="Avenir Heavy" w:hAnsi="Avenir Heavy"/>
          <w:color w:val="auto"/>
          <w:sz w:val="22"/>
          <w:szCs w:val="22"/>
          <w:shd w:val="clear" w:color="auto" w:fill="FFFFFF"/>
        </w:rPr>
        <w:t xml:space="preserve">A seguire </w:t>
      </w:r>
      <w:r w:rsidRPr="00BF4BB8">
        <w:rPr>
          <w:rFonts w:ascii="Avenir Heavy" w:hAnsi="Avenir Heavy"/>
          <w:i/>
          <w:iCs/>
          <w:color w:val="auto"/>
          <w:sz w:val="22"/>
          <w:szCs w:val="22"/>
          <w:shd w:val="clear" w:color="auto" w:fill="FFFFFF"/>
        </w:rPr>
        <w:t>Parliamone con gusto</w:t>
      </w:r>
      <w:r w:rsidRPr="00BF4BB8">
        <w:rPr>
          <w:rFonts w:ascii="Avenir Heavy" w:hAnsi="Avenir Heavy"/>
          <w:color w:val="auto"/>
          <w:sz w:val="22"/>
          <w:szCs w:val="22"/>
          <w:shd w:val="clear" w:color="auto" w:fill="FFFFFF"/>
        </w:rPr>
        <w:t>, una chiacchierata con la compagnia a cura di Enrico Coffetti (</w:t>
      </w:r>
      <w:proofErr w:type="spellStart"/>
      <w:r w:rsidRPr="00BF4BB8">
        <w:rPr>
          <w:rFonts w:ascii="Avenir Heavy" w:hAnsi="Avenir Heavy"/>
          <w:color w:val="auto"/>
          <w:sz w:val="22"/>
          <w:szCs w:val="22"/>
          <w:shd w:val="clear" w:color="auto" w:fill="FFFFFF"/>
        </w:rPr>
        <w:t>Cro</w:t>
      </w:r>
      <w:proofErr w:type="gramEnd"/>
      <w:r w:rsidRPr="00BF4BB8">
        <w:rPr>
          <w:rFonts w:ascii="Avenir Heavy" w:hAnsi="Avenir Heavy"/>
          <w:color w:val="auto"/>
          <w:sz w:val="22"/>
          <w:szCs w:val="22"/>
          <w:shd w:val="clear" w:color="auto" w:fill="FFFFFF"/>
        </w:rPr>
        <w:t>.Me</w:t>
      </w:r>
      <w:proofErr w:type="spellEnd"/>
      <w:proofErr w:type="gramStart"/>
      <w:r w:rsidRPr="00BF4BB8">
        <w:rPr>
          <w:rFonts w:ascii="Avenir Heavy" w:hAnsi="Avenir Heavy"/>
          <w:color w:val="auto"/>
          <w:sz w:val="22"/>
          <w:szCs w:val="22"/>
          <w:shd w:val="clear" w:color="auto" w:fill="FFFFFF"/>
        </w:rPr>
        <w:t>).</w:t>
      </w:r>
      <w:proofErr w:type="gramEnd"/>
    </w:p>
    <w:p w14:paraId="0AE04913" w14:textId="44C19993" w:rsidR="00964D30" w:rsidRPr="00BF4BB8" w:rsidRDefault="00BF4BB8" w:rsidP="00555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00" w:lineRule="atLeast"/>
        <w:rPr>
          <w:rFonts w:ascii="Avenir Heavy" w:eastAsia="Avenir Heavy" w:hAnsi="Avenir Heavy" w:cs="Avenir Heavy"/>
          <w:color w:val="auto"/>
          <w:sz w:val="22"/>
          <w:szCs w:val="22"/>
          <w:shd w:val="clear" w:color="auto" w:fill="FFFFFF"/>
        </w:rPr>
      </w:pPr>
      <w:r w:rsidRPr="00BF4BB8">
        <w:rPr>
          <w:rFonts w:ascii="Avenir Book" w:hAnsi="Avenir Book"/>
          <w:color w:val="auto"/>
          <w:sz w:val="20"/>
          <w:szCs w:val="20"/>
        </w:rPr>
        <w:t>------------------------------------------------------------------------------------------------------------------------------------------------</w:t>
      </w:r>
    </w:p>
    <w:p w14:paraId="737F271D" w14:textId="77777777" w:rsidR="00437751" w:rsidRPr="00BF4BB8" w:rsidRDefault="00437751">
      <w:pPr>
        <w:rPr>
          <w:rFonts w:ascii="Avenir Heavy" w:hAnsi="Avenir Heavy"/>
          <w:color w:val="auto"/>
          <w:sz w:val="20"/>
          <w:szCs w:val="20"/>
        </w:rPr>
      </w:pPr>
    </w:p>
    <w:p w14:paraId="2BA69D32" w14:textId="77777777" w:rsidR="000F7B5F" w:rsidRPr="00BF4BB8" w:rsidRDefault="000F7B5F">
      <w:pPr>
        <w:jc w:val="both"/>
        <w:rPr>
          <w:color w:val="auto"/>
        </w:rPr>
      </w:pPr>
    </w:p>
    <w:sectPr w:rsidR="000F7B5F" w:rsidRPr="00BF4BB8">
      <w:pgSz w:w="11900" w:h="16820"/>
      <w:pgMar w:top="709"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29AB9" w14:textId="77777777" w:rsidR="00EB2367" w:rsidRDefault="00BF4BB8">
      <w:r>
        <w:separator/>
      </w:r>
    </w:p>
  </w:endnote>
  <w:endnote w:type="continuationSeparator" w:id="0">
    <w:p w14:paraId="01871668" w14:textId="77777777" w:rsidR="00EB2367" w:rsidRDefault="00BF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venir Heavy">
    <w:panose1 w:val="020B0703020203020204"/>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D4773" w14:textId="77777777" w:rsidR="00EB2367" w:rsidRDefault="00BF4BB8">
      <w:r>
        <w:separator/>
      </w:r>
    </w:p>
  </w:footnote>
  <w:footnote w:type="continuationSeparator" w:id="0">
    <w:p w14:paraId="487EBED4" w14:textId="77777777" w:rsidR="00EB2367" w:rsidRDefault="00BF4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64D30"/>
    <w:rsid w:val="000F7B5F"/>
    <w:rsid w:val="00437751"/>
    <w:rsid w:val="0055508E"/>
    <w:rsid w:val="00730622"/>
    <w:rsid w:val="00964D30"/>
    <w:rsid w:val="00BF4BB8"/>
    <w:rsid w:val="00DE5ACF"/>
    <w:rsid w:val="00EB2367"/>
    <w:rsid w:val="00F32B17"/>
    <w:rsid w:val="00FD2D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A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A">
    <w:name w:val="Di default A"/>
    <w:rPr>
      <w:rFonts w:ascii="Helvetica Neue" w:hAnsi="Helvetica Neue" w:cs="Arial Unicode MS"/>
      <w:color w:val="000000"/>
      <w:sz w:val="22"/>
      <w:szCs w:val="22"/>
      <w:u w:color="000000"/>
    </w:rPr>
  </w:style>
  <w:style w:type="paragraph" w:styleId="NormaleWeb">
    <w:name w:val="Normal (Web)"/>
    <w:pPr>
      <w:spacing w:before="100" w:after="100"/>
    </w:pPr>
    <w:rPr>
      <w:rFonts w:ascii="Times" w:hAnsi="Times" w:cs="Arial Unicode MS"/>
      <w:color w:val="000000"/>
      <w:u w:color="000000"/>
    </w:rPr>
  </w:style>
  <w:style w:type="paragraph" w:customStyle="1" w:styleId="rtejustify">
    <w:name w:val="rtejustify"/>
    <w:pPr>
      <w:spacing w:before="100" w:after="100"/>
    </w:pPr>
    <w:rPr>
      <w:rFonts w:ascii="Times" w:hAnsi="Time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venir Heavy" w:eastAsia="Avenir Heavy" w:hAnsi="Avenir Heavy" w:cs="Avenir Heavy"/>
      <w:color w:val="000000"/>
      <w:u w:val="none" w:color="000000"/>
    </w:rPr>
  </w:style>
  <w:style w:type="paragraph" w:customStyle="1" w:styleId="font8">
    <w:name w:val="font_8"/>
    <w:pPr>
      <w:spacing w:before="100" w:after="100"/>
    </w:pPr>
    <w:rPr>
      <w:rFonts w:cs="Arial Unicode MS"/>
      <w:color w:val="000000"/>
      <w:sz w:val="24"/>
      <w:szCs w:val="24"/>
      <w:u w:color="000000"/>
    </w:rPr>
  </w:style>
  <w:style w:type="paragraph" w:styleId="Testofumetto">
    <w:name w:val="Balloon Text"/>
    <w:basedOn w:val="Normale"/>
    <w:link w:val="TestofumettoCarattere"/>
    <w:uiPriority w:val="99"/>
    <w:semiHidden/>
    <w:unhideWhenUsed/>
    <w:rsid w:val="00730622"/>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730622"/>
    <w:rPr>
      <w:rFonts w:ascii="Lucida Grande" w:eastAsia="Cambria" w:hAnsi="Lucida Grande" w:cs="Cambria"/>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A">
    <w:name w:val="Di default A"/>
    <w:rPr>
      <w:rFonts w:ascii="Helvetica Neue" w:hAnsi="Helvetica Neue" w:cs="Arial Unicode MS"/>
      <w:color w:val="000000"/>
      <w:sz w:val="22"/>
      <w:szCs w:val="22"/>
      <w:u w:color="000000"/>
    </w:rPr>
  </w:style>
  <w:style w:type="paragraph" w:styleId="NormaleWeb">
    <w:name w:val="Normal (Web)"/>
    <w:pPr>
      <w:spacing w:before="100" w:after="100"/>
    </w:pPr>
    <w:rPr>
      <w:rFonts w:ascii="Times" w:hAnsi="Times" w:cs="Arial Unicode MS"/>
      <w:color w:val="000000"/>
      <w:u w:color="000000"/>
    </w:rPr>
  </w:style>
  <w:style w:type="paragraph" w:customStyle="1" w:styleId="rtejustify">
    <w:name w:val="rtejustify"/>
    <w:pPr>
      <w:spacing w:before="100" w:after="100"/>
    </w:pPr>
    <w:rPr>
      <w:rFonts w:ascii="Times" w:hAnsi="Time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venir Heavy" w:eastAsia="Avenir Heavy" w:hAnsi="Avenir Heavy" w:cs="Avenir Heavy"/>
      <w:color w:val="000000"/>
      <w:u w:val="none" w:color="000000"/>
    </w:rPr>
  </w:style>
  <w:style w:type="paragraph" w:customStyle="1" w:styleId="font8">
    <w:name w:val="font_8"/>
    <w:pPr>
      <w:spacing w:before="100" w:after="100"/>
    </w:pPr>
    <w:rPr>
      <w:rFonts w:cs="Arial Unicode MS"/>
      <w:color w:val="000000"/>
      <w:sz w:val="24"/>
      <w:szCs w:val="24"/>
      <w:u w:color="000000"/>
    </w:rPr>
  </w:style>
  <w:style w:type="paragraph" w:styleId="Testofumetto">
    <w:name w:val="Balloon Text"/>
    <w:basedOn w:val="Normale"/>
    <w:link w:val="TestofumettoCarattere"/>
    <w:uiPriority w:val="99"/>
    <w:semiHidden/>
    <w:unhideWhenUsed/>
    <w:rsid w:val="00730622"/>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730622"/>
    <w:rPr>
      <w:rFonts w:ascii="Lucida Grande" w:eastAsia="Cambria" w:hAnsi="Lucida Grande" w:cs="Cambria"/>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1060</Words>
  <Characters>6048</Characters>
  <Application>Microsoft Macintosh Word</Application>
  <DocSecurity>0</DocSecurity>
  <Lines>50</Lines>
  <Paragraphs>14</Paragraphs>
  <ScaleCrop>false</ScaleCrop>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 fra</cp:lastModifiedBy>
  <cp:revision>3</cp:revision>
  <dcterms:created xsi:type="dcterms:W3CDTF">2018-05-19T09:30:00Z</dcterms:created>
  <dcterms:modified xsi:type="dcterms:W3CDTF">2018-05-19T09:32:00Z</dcterms:modified>
</cp:coreProperties>
</file>