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C5" w:rsidRPr="00FD089C" w:rsidRDefault="00B47EC5" w:rsidP="00B4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9A6600"/>
          <w:sz w:val="29"/>
          <w:szCs w:val="29"/>
          <w:lang w:val="it-IT"/>
        </w:rPr>
      </w:pPr>
      <w:r w:rsidRPr="00FD089C">
        <w:rPr>
          <w:rFonts w:ascii="Times New Roman" w:hAnsi="Times New Roman" w:cs="Times New Roman"/>
          <w:b/>
          <w:i/>
          <w:iCs/>
          <w:color w:val="994806"/>
          <w:sz w:val="29"/>
          <w:szCs w:val="29"/>
          <w:lang w:val="it-IT"/>
        </w:rPr>
        <w:t xml:space="preserve">Sabato 28 ottobre ore 18,30 </w:t>
      </w:r>
    </w:p>
    <w:p w:rsidR="00B47EC5" w:rsidRPr="00FD089C" w:rsidRDefault="00B47EC5" w:rsidP="00B4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94806"/>
          <w:sz w:val="29"/>
          <w:szCs w:val="29"/>
          <w:lang w:val="it-IT"/>
        </w:rPr>
      </w:pPr>
      <w:r w:rsidRPr="00FD089C">
        <w:rPr>
          <w:rFonts w:ascii="Times New Roman" w:hAnsi="Times New Roman" w:cs="Times New Roman"/>
          <w:i/>
          <w:iCs/>
          <w:color w:val="9A6600"/>
          <w:sz w:val="29"/>
          <w:szCs w:val="29"/>
          <w:lang w:val="it-IT"/>
        </w:rPr>
        <w:t>I suoni di Milano</w:t>
      </w:r>
      <w:r w:rsidRPr="00FD089C">
        <w:rPr>
          <w:rFonts w:ascii="Times New Roman" w:hAnsi="Times New Roman" w:cs="Times New Roman"/>
          <w:i/>
          <w:iCs/>
          <w:color w:val="994806"/>
          <w:sz w:val="29"/>
          <w:szCs w:val="29"/>
          <w:lang w:val="it-IT"/>
        </w:rPr>
        <w:t xml:space="preserve"> </w:t>
      </w:r>
    </w:p>
    <w:p w:rsidR="00B47EC5" w:rsidRPr="00FD089C" w:rsidRDefault="00B47EC5" w:rsidP="00B47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94806"/>
          <w:sz w:val="29"/>
          <w:szCs w:val="29"/>
          <w:lang w:val="it-IT"/>
        </w:rPr>
      </w:pPr>
      <w:r w:rsidRPr="00FD089C">
        <w:rPr>
          <w:rFonts w:ascii="Times New Roman" w:hAnsi="Times New Roman" w:cs="Times New Roman"/>
          <w:i/>
          <w:iCs/>
          <w:color w:val="994806"/>
          <w:sz w:val="29"/>
          <w:szCs w:val="29"/>
          <w:lang w:val="it-IT"/>
        </w:rPr>
        <w:t>Musiche di Merula, Fontana, Corbetta, Marini, Castello</w:t>
      </w:r>
    </w:p>
    <w:p w:rsidR="00B47EC5" w:rsidRDefault="00B47EC5" w:rsidP="00B47EC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994806"/>
          <w:sz w:val="20"/>
          <w:szCs w:val="20"/>
          <w:lang w:val="it-IT"/>
        </w:rPr>
      </w:pPr>
      <w:r>
        <w:rPr>
          <w:rFonts w:ascii="Garamond" w:hAnsi="Garamond" w:cs="Garamond"/>
          <w:color w:val="994806"/>
          <w:sz w:val="20"/>
          <w:szCs w:val="20"/>
          <w:lang w:val="it-IT"/>
        </w:rPr>
        <w:t>PRISCA STALMARSKI, VIOLINO BAROCCO, FRANCESCO TOMASI TIORBA, CHIARA TIBONI CLAVICEMBALO</w:t>
      </w:r>
    </w:p>
    <w:p w:rsidR="00B47EC5" w:rsidRDefault="00B47EC5" w:rsidP="00B47EC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994806"/>
          <w:sz w:val="20"/>
          <w:szCs w:val="20"/>
          <w:lang w:val="it-IT"/>
        </w:rPr>
      </w:pPr>
    </w:p>
    <w:p w:rsidR="00B47EC5" w:rsidRPr="009531B6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>Tarquinio Merula (ca. 1595 – 1665</w:t>
      </w:r>
      <w:r w:rsidRPr="009531B6">
        <w:rPr>
          <w:rFonts w:ascii="Book Antiqua" w:hAnsi="Book Antiqua" w:cs="Arial"/>
          <w:b/>
          <w:lang w:val="it-IT"/>
        </w:rPr>
        <w:t>)</w:t>
      </w:r>
      <w:r>
        <w:rPr>
          <w:rFonts w:ascii="Book Antiqua" w:hAnsi="Book Antiqua" w:cs="Arial"/>
          <w:b/>
          <w:lang w:val="it-IT"/>
        </w:rPr>
        <w:t xml:space="preserve"> </w:t>
      </w:r>
    </w:p>
    <w:p w:rsidR="00B47EC5" w:rsidRPr="009531B6" w:rsidRDefault="00B47EC5" w:rsidP="00B47EC5">
      <w:pPr>
        <w:jc w:val="center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Sonata Seconda</w:t>
      </w:r>
    </w:p>
    <w:p w:rsidR="00B47EC5" w:rsidRDefault="00B47EC5" w:rsidP="00B47EC5">
      <w:pPr>
        <w:jc w:val="center"/>
        <w:rPr>
          <w:rFonts w:ascii="Book Antiqua" w:hAnsi="Book Antiqua" w:cs="Arial"/>
          <w:i/>
          <w:lang w:val="it-IT"/>
        </w:rPr>
      </w:pPr>
      <w:r>
        <w:rPr>
          <w:rFonts w:ascii="Book Antiqua" w:hAnsi="Book Antiqua" w:cs="Arial"/>
          <w:i/>
          <w:lang w:val="it-IT"/>
        </w:rPr>
        <w:t>Il primo libro de mottetti e sonate concertati (1624)</w:t>
      </w:r>
    </w:p>
    <w:p w:rsidR="00B47EC5" w:rsidRDefault="00B47EC5" w:rsidP="00B47EC5">
      <w:pPr>
        <w:jc w:val="center"/>
        <w:rPr>
          <w:rFonts w:ascii="Book Antiqua" w:hAnsi="Book Antiqua" w:cs="Arial"/>
          <w:b/>
          <w:iCs/>
          <w:lang w:val="it-IT"/>
        </w:rPr>
      </w:pPr>
    </w:p>
    <w:p w:rsidR="00623064" w:rsidRDefault="00623064" w:rsidP="00623064">
      <w:pPr>
        <w:shd w:val="clear" w:color="auto" w:fill="FFFFFF"/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>Francesco Corbetta (1615-1681)</w:t>
      </w:r>
    </w:p>
    <w:p w:rsidR="00B47EC5" w:rsidRPr="00943F2D" w:rsidRDefault="00B47EC5" w:rsidP="00B47EC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it-IT" w:eastAsia="it-IT"/>
        </w:rPr>
      </w:pPr>
      <w:r w:rsidRPr="00943F2D">
        <w:rPr>
          <w:rFonts w:ascii="Arial" w:hAnsi="Arial" w:cs="Arial"/>
          <w:color w:val="222222"/>
          <w:sz w:val="19"/>
          <w:szCs w:val="19"/>
          <w:lang w:val="it-IT" w:eastAsia="it-IT"/>
        </w:rPr>
        <w:t>Preludio in lam e follia</w:t>
      </w:r>
      <w:r>
        <w:rPr>
          <w:rFonts w:ascii="Book Antiqua" w:hAnsi="Book Antiqua" w:cs="Arial"/>
          <w:b/>
          <w:iCs/>
          <w:lang w:val="it-IT"/>
        </w:rPr>
        <w:t xml:space="preserve"> </w:t>
      </w:r>
    </w:p>
    <w:p w:rsidR="00B47EC5" w:rsidRDefault="00B47EC5" w:rsidP="00B47EC5">
      <w:pPr>
        <w:rPr>
          <w:rFonts w:ascii="Book Antiqua" w:hAnsi="Book Antiqua" w:cs="Arial"/>
          <w:b/>
          <w:lang w:val="it-IT"/>
        </w:rPr>
      </w:pPr>
    </w:p>
    <w:p w:rsidR="00B47EC5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 xml:space="preserve">Giovan Battista Fontana (1571 – 1630) 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Sonata seconda </w:t>
      </w:r>
    </w:p>
    <w:p w:rsidR="00B47EC5" w:rsidRDefault="00B47EC5" w:rsidP="00B47EC5">
      <w:pPr>
        <w:jc w:val="center"/>
        <w:rPr>
          <w:rFonts w:ascii="Book Antiqua" w:hAnsi="Book Antiqua" w:cs="Arial"/>
          <w:i/>
          <w:iCs/>
          <w:lang w:val="it-IT"/>
        </w:rPr>
      </w:pPr>
      <w:r w:rsidRPr="00090A68">
        <w:rPr>
          <w:rFonts w:ascii="Book Antiqua" w:hAnsi="Book Antiqua" w:cs="Arial"/>
          <w:i/>
          <w:iCs/>
          <w:lang w:val="it-IT"/>
        </w:rPr>
        <w:t>Sonate a 1. 2. 3. per il violino, o cornetto, fagotto, chitarone, violoncino o simile altro istromento</w:t>
      </w:r>
      <w:r>
        <w:rPr>
          <w:rFonts w:ascii="Book Antiqua" w:hAnsi="Book Antiqua" w:cs="Arial"/>
          <w:i/>
          <w:iCs/>
          <w:lang w:val="it-IT"/>
        </w:rPr>
        <w:t xml:space="preserve"> (1641)</w:t>
      </w:r>
    </w:p>
    <w:p w:rsidR="00B47EC5" w:rsidRPr="00090A68" w:rsidRDefault="00B47EC5" w:rsidP="00B47EC5">
      <w:pPr>
        <w:rPr>
          <w:rFonts w:ascii="Book Antiqua" w:hAnsi="Book Antiqua" w:cs="Arial"/>
          <w:lang w:val="it-IT"/>
        </w:rPr>
      </w:pPr>
    </w:p>
    <w:p w:rsidR="00B47EC5" w:rsidRPr="0024286C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 w:rsidRPr="0024286C">
        <w:rPr>
          <w:rFonts w:ascii="Book Antiqua" w:hAnsi="Book Antiqua" w:cs="Arial"/>
          <w:b/>
          <w:lang w:val="it-IT"/>
        </w:rPr>
        <w:t>G. P. da Palestrina (1525 - 159</w:t>
      </w:r>
      <w:r>
        <w:rPr>
          <w:rFonts w:ascii="Book Antiqua" w:hAnsi="Book Antiqua" w:cs="Arial"/>
          <w:b/>
          <w:lang w:val="it-IT"/>
        </w:rPr>
        <w:t xml:space="preserve">4) / Francesco Rognoni (?-1626) </w:t>
      </w:r>
    </w:p>
    <w:p w:rsidR="00B47EC5" w:rsidRPr="0024286C" w:rsidRDefault="00B47EC5" w:rsidP="00B47EC5">
      <w:pPr>
        <w:jc w:val="center"/>
        <w:rPr>
          <w:rFonts w:ascii="Book Antiqua" w:hAnsi="Book Antiqua" w:cs="Arial"/>
          <w:lang w:val="it-IT"/>
        </w:rPr>
      </w:pPr>
      <w:r w:rsidRPr="0024286C">
        <w:rPr>
          <w:rFonts w:ascii="Book Antiqua" w:hAnsi="Book Antiqua" w:cs="Arial"/>
          <w:lang w:val="it-IT"/>
        </w:rPr>
        <w:t>Io son ferito</w:t>
      </w:r>
    </w:p>
    <w:p w:rsidR="00B47EC5" w:rsidRPr="009531B6" w:rsidRDefault="00B47EC5" w:rsidP="00B47EC5">
      <w:pPr>
        <w:jc w:val="center"/>
        <w:rPr>
          <w:rFonts w:ascii="Book Antiqua" w:hAnsi="Book Antiqua" w:cs="Arial"/>
          <w:i/>
          <w:lang w:val="it-IT"/>
        </w:rPr>
      </w:pPr>
      <w:r w:rsidRPr="0024286C">
        <w:rPr>
          <w:rFonts w:ascii="Book Antiqua" w:hAnsi="Book Antiqua" w:cs="Arial"/>
          <w:i/>
          <w:lang w:val="it-IT"/>
        </w:rPr>
        <w:t>Selva di Varii Passaggi (1620)</w:t>
      </w:r>
    </w:p>
    <w:p w:rsidR="00B47EC5" w:rsidRDefault="00B47EC5" w:rsidP="00B47EC5">
      <w:pPr>
        <w:jc w:val="center"/>
        <w:rPr>
          <w:rFonts w:ascii="Book Antiqua" w:hAnsi="Book Antiqua" w:cs="Arial"/>
          <w:b/>
          <w:lang w:val="it-IT"/>
        </w:rPr>
      </w:pPr>
    </w:p>
    <w:p w:rsidR="00B47EC5" w:rsidRPr="00645CC8" w:rsidRDefault="00B47EC5" w:rsidP="00B47EC5">
      <w:pPr>
        <w:jc w:val="center"/>
        <w:rPr>
          <w:rFonts w:ascii="Book Antiqua" w:hAnsi="Book Antiqua" w:cs="Arial"/>
          <w:lang w:val="it-IT"/>
        </w:rPr>
      </w:pPr>
      <w:r w:rsidRPr="00645CC8">
        <w:rPr>
          <w:rFonts w:ascii="Book Antiqua" w:hAnsi="Book Antiqua" w:cs="Arial"/>
          <w:b/>
          <w:lang w:val="it-IT"/>
        </w:rPr>
        <w:t>Biagio Marini (1594 – 1663)</w:t>
      </w:r>
      <w:r>
        <w:rPr>
          <w:rFonts w:ascii="Book Antiqua" w:hAnsi="Book Antiqua" w:cs="Arial"/>
          <w:b/>
          <w:lang w:val="it-IT"/>
        </w:rPr>
        <w:t xml:space="preserve"> 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Sonata terza variata</w:t>
      </w:r>
      <w:r w:rsidRPr="00645CC8">
        <w:rPr>
          <w:rFonts w:ascii="Book Antiqua" w:hAnsi="Book Antiqua" w:cs="Arial"/>
          <w:lang w:val="it-IT"/>
        </w:rPr>
        <w:t xml:space="preserve"> </w:t>
      </w:r>
    </w:p>
    <w:p w:rsidR="00B47EC5" w:rsidRPr="009365AB" w:rsidRDefault="00B47EC5" w:rsidP="00B47EC5">
      <w:pPr>
        <w:jc w:val="center"/>
        <w:rPr>
          <w:rFonts w:ascii="Book Antiqua" w:hAnsi="Book Antiqua" w:cs="Arial"/>
          <w:i/>
          <w:lang w:val="it-IT"/>
        </w:rPr>
      </w:pPr>
      <w:r w:rsidRPr="009365AB">
        <w:rPr>
          <w:rFonts w:ascii="Book Antiqua" w:hAnsi="Book Antiqua" w:cs="Arial"/>
          <w:i/>
          <w:lang w:val="it-IT"/>
        </w:rPr>
        <w:t>op.8 (1629)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</w:p>
    <w:p w:rsidR="00B47EC5" w:rsidRDefault="00B47EC5" w:rsidP="00B47EC5">
      <w:pPr>
        <w:shd w:val="clear" w:color="auto" w:fill="FFFFFF"/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 xml:space="preserve">Francesco Corbetta </w:t>
      </w:r>
    </w:p>
    <w:p w:rsidR="00B47EC5" w:rsidRPr="00943F2D" w:rsidRDefault="00B47EC5" w:rsidP="00B47EC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it-IT" w:eastAsia="it-IT"/>
        </w:rPr>
      </w:pPr>
      <w:r>
        <w:rPr>
          <w:rFonts w:ascii="Arial" w:hAnsi="Arial" w:cs="Arial"/>
          <w:color w:val="222222"/>
          <w:sz w:val="19"/>
          <w:szCs w:val="19"/>
          <w:lang w:val="it-IT" w:eastAsia="it-IT"/>
        </w:rPr>
        <w:t xml:space="preserve"> D</w:t>
      </w:r>
      <w:r w:rsidRPr="00943F2D">
        <w:rPr>
          <w:rFonts w:ascii="Arial" w:hAnsi="Arial" w:cs="Arial"/>
          <w:color w:val="222222"/>
          <w:sz w:val="19"/>
          <w:szCs w:val="19"/>
          <w:lang w:val="it-IT" w:eastAsia="it-IT"/>
        </w:rPr>
        <w:t>ue sinfonie a chitarra e basso continuo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</w:p>
    <w:p w:rsidR="00B47EC5" w:rsidRPr="00D156E6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 w:rsidRPr="00D156E6">
        <w:rPr>
          <w:rFonts w:ascii="Book Antiqua" w:hAnsi="Book Antiqua" w:cs="Arial"/>
          <w:b/>
          <w:lang w:val="it-IT"/>
        </w:rPr>
        <w:t>Biagio Marini</w:t>
      </w:r>
      <w:r>
        <w:rPr>
          <w:rFonts w:ascii="Book Antiqua" w:hAnsi="Book Antiqua" w:cs="Arial"/>
          <w:b/>
          <w:lang w:val="it-IT"/>
        </w:rPr>
        <w:t xml:space="preserve"> </w:t>
      </w:r>
    </w:p>
    <w:p w:rsidR="00B47EC5" w:rsidRPr="009531B6" w:rsidRDefault="00B47EC5" w:rsidP="00B47EC5">
      <w:pPr>
        <w:jc w:val="center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Sonata prima, op.8 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</w:p>
    <w:p w:rsidR="00B47EC5" w:rsidRPr="00645CC8" w:rsidRDefault="00B47EC5" w:rsidP="00B47EC5">
      <w:pPr>
        <w:jc w:val="center"/>
        <w:rPr>
          <w:rFonts w:ascii="Book Antiqua" w:hAnsi="Book Antiqua" w:cs="Arial"/>
          <w:lang w:val="it-IT"/>
        </w:rPr>
      </w:pPr>
      <w:r w:rsidRPr="00645CC8">
        <w:rPr>
          <w:rFonts w:ascii="Book Antiqua" w:hAnsi="Book Antiqua" w:cs="Arial"/>
          <w:b/>
          <w:lang w:val="it-IT"/>
        </w:rPr>
        <w:lastRenderedPageBreak/>
        <w:t>G.P. da Palestrina / Prisca Stalmarski</w:t>
      </w:r>
    </w:p>
    <w:p w:rsidR="00B47EC5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 w:rsidRPr="00645CC8">
        <w:rPr>
          <w:rFonts w:ascii="Book Antiqua" w:hAnsi="Book Antiqua" w:cs="Arial"/>
          <w:lang w:val="it-IT"/>
        </w:rPr>
        <w:t>Quam pulchra es</w:t>
      </w:r>
      <w:r w:rsidRPr="009531B6">
        <w:rPr>
          <w:rFonts w:ascii="Book Antiqua" w:hAnsi="Book Antiqua" w:cs="Arial"/>
          <w:b/>
          <w:lang w:val="it-IT"/>
        </w:rPr>
        <w:t xml:space="preserve"> </w:t>
      </w:r>
    </w:p>
    <w:p w:rsidR="00B47EC5" w:rsidRPr="003C0D73" w:rsidRDefault="00B47EC5" w:rsidP="00B47EC5">
      <w:pPr>
        <w:jc w:val="center"/>
        <w:rPr>
          <w:rFonts w:ascii="Book Antiqua" w:hAnsi="Book Antiqua" w:cs="Arial"/>
          <w:lang w:val="it-IT"/>
        </w:rPr>
      </w:pPr>
    </w:p>
    <w:p w:rsidR="00B47EC5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 xml:space="preserve">Tarquinio Merula </w:t>
      </w:r>
    </w:p>
    <w:p w:rsidR="00B47EC5" w:rsidRPr="00B47EC5" w:rsidRDefault="00B47EC5" w:rsidP="00B47EC5">
      <w:pPr>
        <w:jc w:val="center"/>
        <w:rPr>
          <w:rFonts w:ascii="Book Antiqua" w:hAnsi="Book Antiqua"/>
          <w:color w:val="000000"/>
          <w:shd w:val="clear" w:color="auto" w:fill="FFFFFF"/>
          <w:lang w:val="it-IT"/>
        </w:rPr>
      </w:pPr>
      <w:r w:rsidRPr="00B47EC5">
        <w:rPr>
          <w:rFonts w:ascii="Book Antiqua" w:hAnsi="Book Antiqua"/>
          <w:color w:val="000000"/>
          <w:shd w:val="clear" w:color="auto" w:fill="FFFFFF"/>
          <w:lang w:val="it-IT"/>
        </w:rPr>
        <w:t xml:space="preserve">Sonata cromatica per cembalo </w:t>
      </w:r>
    </w:p>
    <w:p w:rsidR="00B47EC5" w:rsidRDefault="00B47EC5" w:rsidP="00B47EC5">
      <w:pPr>
        <w:jc w:val="center"/>
        <w:rPr>
          <w:rFonts w:ascii="Book Antiqua" w:hAnsi="Book Antiqua" w:cs="Arial"/>
          <w:lang w:val="it-IT"/>
        </w:rPr>
      </w:pPr>
    </w:p>
    <w:p w:rsidR="00B47EC5" w:rsidRPr="000A7409" w:rsidRDefault="00B47EC5" w:rsidP="00B47EC5">
      <w:pPr>
        <w:jc w:val="center"/>
        <w:rPr>
          <w:rFonts w:ascii="Book Antiqua" w:hAnsi="Book Antiqua" w:cs="Arial"/>
          <w:b/>
          <w:lang w:val="it-IT"/>
        </w:rPr>
      </w:pPr>
      <w:r w:rsidRPr="000A7409">
        <w:rPr>
          <w:rFonts w:ascii="Book Antiqua" w:hAnsi="Book Antiqua" w:cs="Arial"/>
          <w:b/>
          <w:lang w:val="it-IT"/>
        </w:rPr>
        <w:t>Dario Castello</w:t>
      </w:r>
      <w:r>
        <w:rPr>
          <w:rFonts w:ascii="Book Antiqua" w:hAnsi="Book Antiqua" w:cs="Arial"/>
          <w:b/>
          <w:lang w:val="it-IT"/>
        </w:rPr>
        <w:t xml:space="preserve"> (c. 1590 – c. 1658) </w:t>
      </w:r>
    </w:p>
    <w:p w:rsidR="00B47EC5" w:rsidRPr="000A7409" w:rsidRDefault="00B47EC5" w:rsidP="00B47EC5">
      <w:pPr>
        <w:jc w:val="center"/>
        <w:rPr>
          <w:rFonts w:ascii="Book Antiqua" w:hAnsi="Book Antiqua" w:cs="Arial"/>
          <w:lang w:val="it-IT"/>
        </w:rPr>
      </w:pPr>
      <w:r w:rsidRPr="000A7409">
        <w:rPr>
          <w:rFonts w:ascii="Book Antiqua" w:hAnsi="Book Antiqua" w:cs="Arial"/>
          <w:lang w:val="it-IT"/>
        </w:rPr>
        <w:t>Sonata Seconda</w:t>
      </w:r>
    </w:p>
    <w:p w:rsidR="00B47EC5" w:rsidRPr="000A7409" w:rsidRDefault="00B47EC5" w:rsidP="00B47EC5">
      <w:pPr>
        <w:jc w:val="center"/>
        <w:rPr>
          <w:rFonts w:ascii="Book Antiqua" w:hAnsi="Book Antiqua" w:cs="Arial"/>
          <w:i/>
          <w:lang w:val="it-IT"/>
        </w:rPr>
      </w:pPr>
      <w:r w:rsidRPr="000A7409">
        <w:rPr>
          <w:rFonts w:ascii="Book Antiqua" w:hAnsi="Book Antiqua" w:cs="Arial"/>
          <w:i/>
          <w:lang w:val="it-IT"/>
        </w:rPr>
        <w:t>Sonate Concertate in Stil Moderno (1629)</w:t>
      </w:r>
    </w:p>
    <w:p w:rsidR="00B47EC5" w:rsidRDefault="00B47EC5" w:rsidP="00B47EC5">
      <w:pPr>
        <w:jc w:val="center"/>
        <w:rPr>
          <w:rFonts w:ascii="Book Antiqua" w:hAnsi="Book Antiqua" w:cs="Arial"/>
          <w:i/>
          <w:lang w:val="it-IT"/>
        </w:rPr>
      </w:pPr>
    </w:p>
    <w:p w:rsidR="00B47EC5" w:rsidRPr="002C103A" w:rsidRDefault="00B47EC5" w:rsidP="00B47EC5">
      <w:pPr>
        <w:jc w:val="center"/>
        <w:rPr>
          <w:rFonts w:ascii="Book Antiqua" w:hAnsi="Book Antiqua" w:cs="Arial"/>
          <w:i/>
          <w:lang w:val="it-IT"/>
        </w:rPr>
      </w:pPr>
    </w:p>
    <w:p w:rsidR="00B47EC5" w:rsidRPr="000258D7" w:rsidRDefault="00B47EC5" w:rsidP="00B47EC5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D6167C2" wp14:editId="1CD688D8">
            <wp:simplePos x="0" y="0"/>
            <wp:positionH relativeFrom="margin">
              <wp:posOffset>2437994</wp:posOffset>
            </wp:positionH>
            <wp:positionV relativeFrom="margin">
              <wp:posOffset>6842303</wp:posOffset>
            </wp:positionV>
            <wp:extent cx="952500" cy="939165"/>
            <wp:effectExtent l="0" t="0" r="0" b="0"/>
            <wp:wrapSquare wrapText="bothSides"/>
            <wp:docPr id="1" name="Grafik 1" descr="http://www.tiorba.eu/img/castald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tiorba.eu/img/castaldi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0" t="54410" r="5037" b="2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EC5" w:rsidRDefault="00B47EC5" w:rsidP="00B47EC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994806"/>
          <w:sz w:val="20"/>
          <w:szCs w:val="20"/>
          <w:lang w:val="it-IT"/>
        </w:rPr>
      </w:pPr>
    </w:p>
    <w:p w:rsidR="00A1401A" w:rsidRPr="00B47EC5" w:rsidRDefault="004B1AC7">
      <w:pPr>
        <w:rPr>
          <w:lang w:val="it-IT"/>
        </w:rPr>
      </w:pPr>
      <w:r w:rsidRPr="004B1AC7">
        <w:rPr>
          <w:noProof/>
          <w:lang w:val="it-IT" w:eastAsia="it-IT"/>
        </w:rPr>
        <w:drawing>
          <wp:inline distT="0" distB="0" distL="0" distR="0">
            <wp:extent cx="222885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01A" w:rsidRPr="00B4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5"/>
    <w:rsid w:val="004B1AC7"/>
    <w:rsid w:val="006031AD"/>
    <w:rsid w:val="00623064"/>
    <w:rsid w:val="008E06C9"/>
    <w:rsid w:val="00A25049"/>
    <w:rsid w:val="00B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39EB"/>
  <w15:chartTrackingRefBased/>
  <w15:docId w15:val="{EDBE1056-422E-44C6-8D44-6AD7092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</dc:creator>
  <cp:keywords/>
  <dc:description/>
  <cp:lastModifiedBy>C T</cp:lastModifiedBy>
  <cp:revision>3</cp:revision>
  <dcterms:created xsi:type="dcterms:W3CDTF">2017-09-22T08:40:00Z</dcterms:created>
  <dcterms:modified xsi:type="dcterms:W3CDTF">2017-09-22T08:41:00Z</dcterms:modified>
</cp:coreProperties>
</file>